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D36" w:rsidRPr="00C15E25" w:rsidRDefault="000D2D36" w:rsidP="000D2D3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935" distR="114935" simplePos="0" relativeHeight="251659264" behindDoc="0" locked="0" layoutInCell="1" allowOverlap="1" wp14:anchorId="3D69E978" wp14:editId="232E7364">
            <wp:simplePos x="0" y="0"/>
            <wp:positionH relativeFrom="page">
              <wp:posOffset>3619500</wp:posOffset>
            </wp:positionH>
            <wp:positionV relativeFrom="paragraph">
              <wp:posOffset>-106045</wp:posOffset>
            </wp:positionV>
            <wp:extent cx="913765" cy="621665"/>
            <wp:effectExtent l="0" t="0" r="635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D36" w:rsidRDefault="000D2D36" w:rsidP="000D2D36">
      <w:pPr>
        <w:tabs>
          <w:tab w:val="left" w:pos="5380"/>
        </w:tabs>
        <w:jc w:val="center"/>
        <w:rPr>
          <w:sz w:val="28"/>
          <w:szCs w:val="28"/>
        </w:rPr>
      </w:pPr>
    </w:p>
    <w:p w:rsidR="000D2D36" w:rsidRPr="00C15E25" w:rsidRDefault="000D2D36" w:rsidP="000D2D36">
      <w:pPr>
        <w:tabs>
          <w:tab w:val="left" w:pos="5380"/>
        </w:tabs>
        <w:jc w:val="center"/>
        <w:rPr>
          <w:sz w:val="28"/>
          <w:szCs w:val="28"/>
        </w:rPr>
      </w:pPr>
    </w:p>
    <w:p w:rsidR="000D2D36" w:rsidRDefault="000D2D36" w:rsidP="000D2D36"/>
    <w:p w:rsidR="000D2D36" w:rsidRPr="00AB2F63" w:rsidRDefault="000D2D36" w:rsidP="000D2D36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0D2D36" w:rsidRPr="00AB2F63" w:rsidRDefault="000D2D36" w:rsidP="000D2D36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eastAsia="ar-SA"/>
        </w:rPr>
      </w:pPr>
      <w:r w:rsidRPr="00AB2F63">
        <w:rPr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0D2D36" w:rsidRPr="00AB2F63" w:rsidRDefault="000D2D36" w:rsidP="000D2D36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eastAsia="ar-SA"/>
        </w:rPr>
      </w:pPr>
      <w:r w:rsidRPr="00AB2F63">
        <w:rPr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0D2D36" w:rsidRPr="00AB2F63" w:rsidRDefault="000D2D36" w:rsidP="000D2D36">
      <w:pPr>
        <w:tabs>
          <w:tab w:val="left" w:pos="1908"/>
        </w:tabs>
        <w:jc w:val="center"/>
        <w:rPr>
          <w:b/>
          <w:sz w:val="36"/>
          <w:szCs w:val="36"/>
        </w:rPr>
      </w:pPr>
      <w:r w:rsidRPr="00AB2F63">
        <w:rPr>
          <w:b/>
          <w:sz w:val="36"/>
          <w:szCs w:val="36"/>
        </w:rPr>
        <w:t>ВИКОНАВЧИЙ КОМІТЕТ</w:t>
      </w:r>
    </w:p>
    <w:p w:rsidR="000D2D36" w:rsidRPr="00AB2F63" w:rsidRDefault="000D2D36" w:rsidP="000D2D36">
      <w:pPr>
        <w:tabs>
          <w:tab w:val="left" w:pos="2599"/>
        </w:tabs>
        <w:jc w:val="center"/>
        <w:rPr>
          <w:b/>
          <w:sz w:val="36"/>
          <w:szCs w:val="36"/>
        </w:rPr>
      </w:pPr>
      <w:r w:rsidRPr="00AB2F63">
        <w:rPr>
          <w:b/>
          <w:sz w:val="36"/>
          <w:szCs w:val="36"/>
        </w:rPr>
        <w:t xml:space="preserve">Р І Ш Е Н </w:t>
      </w:r>
      <w:proofErr w:type="spellStart"/>
      <w:r w:rsidRPr="00AB2F63">
        <w:rPr>
          <w:b/>
          <w:sz w:val="36"/>
          <w:szCs w:val="36"/>
        </w:rPr>
        <w:t>Н</w:t>
      </w:r>
      <w:proofErr w:type="spellEnd"/>
      <w:r w:rsidRPr="00AB2F63">
        <w:rPr>
          <w:b/>
          <w:sz w:val="36"/>
          <w:szCs w:val="36"/>
        </w:rPr>
        <w:t xml:space="preserve"> Я</w:t>
      </w:r>
    </w:p>
    <w:p w:rsidR="000D2D36" w:rsidRDefault="000D2D36" w:rsidP="000D2D36">
      <w:pPr>
        <w:jc w:val="center"/>
      </w:pPr>
    </w:p>
    <w:p w:rsidR="000D2D36" w:rsidRDefault="00C556F5" w:rsidP="000D2D36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0D2D36" w:rsidRPr="007C1C55">
        <w:rPr>
          <w:sz w:val="28"/>
          <w:szCs w:val="28"/>
        </w:rPr>
        <w:t>ід</w:t>
      </w:r>
      <w:r>
        <w:rPr>
          <w:sz w:val="28"/>
          <w:szCs w:val="28"/>
        </w:rPr>
        <w:t xml:space="preserve"> 01.07.2021 р. </w:t>
      </w:r>
      <w:r w:rsidR="000D2D36" w:rsidRPr="007C1C55">
        <w:rPr>
          <w:sz w:val="28"/>
          <w:szCs w:val="28"/>
        </w:rPr>
        <w:t>№</w:t>
      </w:r>
      <w:r>
        <w:rPr>
          <w:sz w:val="28"/>
          <w:szCs w:val="28"/>
        </w:rPr>
        <w:t xml:space="preserve"> 285</w:t>
      </w:r>
      <w:r w:rsidR="000D2D36">
        <w:rPr>
          <w:sz w:val="28"/>
          <w:szCs w:val="28"/>
        </w:rPr>
        <w:t xml:space="preserve"> </w:t>
      </w:r>
    </w:p>
    <w:p w:rsidR="000D2D36" w:rsidRPr="007C1C55" w:rsidRDefault="000D2D36" w:rsidP="000D2D36">
      <w:pPr>
        <w:rPr>
          <w:sz w:val="28"/>
          <w:szCs w:val="28"/>
        </w:rPr>
      </w:pPr>
      <w:r w:rsidRPr="007C1C55">
        <w:rPr>
          <w:sz w:val="28"/>
          <w:szCs w:val="28"/>
        </w:rPr>
        <w:t>смт Новотроїцьке</w:t>
      </w:r>
    </w:p>
    <w:p w:rsidR="000D2D36" w:rsidRPr="007C1C55" w:rsidRDefault="000D2D36" w:rsidP="000D2D36">
      <w:pPr>
        <w:rPr>
          <w:sz w:val="28"/>
          <w:szCs w:val="28"/>
        </w:rPr>
      </w:pPr>
    </w:p>
    <w:p w:rsidR="000D2D36" w:rsidRPr="007C1C55" w:rsidRDefault="000D2D36" w:rsidP="000D2D36">
      <w:pPr>
        <w:ind w:right="5527"/>
        <w:jc w:val="both"/>
        <w:rPr>
          <w:sz w:val="28"/>
          <w:szCs w:val="28"/>
        </w:rPr>
      </w:pPr>
      <w:r w:rsidRPr="007C1C55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внесення змін до </w:t>
      </w:r>
      <w:r w:rsidR="00A65813">
        <w:rPr>
          <w:sz w:val="28"/>
          <w:szCs w:val="28"/>
        </w:rPr>
        <w:t>рішення виконавчого</w:t>
      </w:r>
      <w:r w:rsidR="00CA31C8">
        <w:rPr>
          <w:sz w:val="28"/>
          <w:szCs w:val="28"/>
        </w:rPr>
        <w:t xml:space="preserve"> комітету від 22.06.2021 р. № 276</w:t>
      </w:r>
    </w:p>
    <w:p w:rsidR="000D2D36" w:rsidRDefault="000D2D36" w:rsidP="000D2D36">
      <w:pPr>
        <w:spacing w:after="120"/>
        <w:jc w:val="both"/>
        <w:rPr>
          <w:sz w:val="28"/>
          <w:szCs w:val="28"/>
        </w:rPr>
      </w:pPr>
    </w:p>
    <w:p w:rsidR="007F68B7" w:rsidRDefault="000D2D36" w:rsidP="007F68B7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</w:rPr>
        <w:t xml:space="preserve">Керуючись </w:t>
      </w:r>
      <w:r w:rsidR="007F68B7" w:rsidRPr="00AF61EC">
        <w:rPr>
          <w:color w:val="000000"/>
          <w:sz w:val="28"/>
        </w:rPr>
        <w:t>п</w:t>
      </w:r>
      <w:r w:rsidR="002F6109">
        <w:rPr>
          <w:color w:val="000000"/>
          <w:sz w:val="28"/>
        </w:rPr>
        <w:t xml:space="preserve">. </w:t>
      </w:r>
      <w:r w:rsidR="007F68B7" w:rsidRPr="00AF61EC">
        <w:rPr>
          <w:color w:val="000000"/>
          <w:sz w:val="28"/>
        </w:rPr>
        <w:t xml:space="preserve">20 частини </w:t>
      </w:r>
      <w:r w:rsidR="007F68B7">
        <w:rPr>
          <w:color w:val="000000"/>
          <w:sz w:val="28"/>
        </w:rPr>
        <w:t>четвертої</w:t>
      </w:r>
      <w:r w:rsidR="007F68B7" w:rsidRPr="00AF61EC">
        <w:rPr>
          <w:color w:val="000000"/>
          <w:sz w:val="28"/>
        </w:rPr>
        <w:t xml:space="preserve"> статті 42 Закону України «Про місцеве самоврядування в Україні», </w:t>
      </w:r>
      <w:r w:rsidR="007F68B7" w:rsidRPr="00AF61EC">
        <w:rPr>
          <w:sz w:val="28"/>
        </w:rPr>
        <w:t>з метою об’єктивного обстеження посівів сільськогосподарських культур</w:t>
      </w:r>
      <w:r w:rsidR="007F68B7">
        <w:rPr>
          <w:sz w:val="28"/>
        </w:rPr>
        <w:t>, розрахунків збитків та охорони врожаю зернових та грубих кормів від пожеж</w:t>
      </w:r>
      <w:r w:rsidR="007F68B7" w:rsidRPr="007C1C55">
        <w:rPr>
          <w:sz w:val="28"/>
          <w:szCs w:val="28"/>
        </w:rPr>
        <w:t xml:space="preserve">,  виконавчий комітет селищної  ради </w:t>
      </w:r>
    </w:p>
    <w:p w:rsidR="000D2D36" w:rsidRPr="00304265" w:rsidRDefault="000D2D36" w:rsidP="000D2D36">
      <w:pPr>
        <w:ind w:firstLine="708"/>
        <w:jc w:val="both"/>
        <w:rPr>
          <w:sz w:val="28"/>
        </w:rPr>
      </w:pPr>
      <w:r w:rsidRPr="007C1C55">
        <w:rPr>
          <w:sz w:val="28"/>
          <w:szCs w:val="28"/>
        </w:rPr>
        <w:t xml:space="preserve"> </w:t>
      </w:r>
    </w:p>
    <w:p w:rsidR="000D2D36" w:rsidRPr="007C1C55" w:rsidRDefault="000D2D36" w:rsidP="000D2D36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>В И Р І Ш И В</w:t>
      </w:r>
      <w:r w:rsidRPr="007C1C55">
        <w:rPr>
          <w:sz w:val="28"/>
          <w:szCs w:val="28"/>
        </w:rPr>
        <w:t>:</w:t>
      </w:r>
    </w:p>
    <w:p w:rsidR="00A65813" w:rsidRDefault="000D2D36" w:rsidP="000D2D36">
      <w:pPr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proofErr w:type="spellStart"/>
      <w:r w:rsidRPr="000D2D36">
        <w:rPr>
          <w:sz w:val="28"/>
          <w:szCs w:val="28"/>
        </w:rPr>
        <w:t>Внести</w:t>
      </w:r>
      <w:proofErr w:type="spellEnd"/>
      <w:r w:rsidRPr="000D2D36">
        <w:rPr>
          <w:sz w:val="28"/>
          <w:szCs w:val="28"/>
        </w:rPr>
        <w:t xml:space="preserve"> зміни до </w:t>
      </w:r>
      <w:r w:rsidR="00A65813">
        <w:rPr>
          <w:sz w:val="28"/>
          <w:szCs w:val="28"/>
        </w:rPr>
        <w:t>рішення виконавчог</w:t>
      </w:r>
      <w:r w:rsidR="00CA31C8">
        <w:rPr>
          <w:sz w:val="28"/>
          <w:szCs w:val="28"/>
        </w:rPr>
        <w:t>о комітету від 22.06.2021 р. № 276</w:t>
      </w:r>
      <w:r w:rsidR="00A65813">
        <w:rPr>
          <w:sz w:val="28"/>
          <w:szCs w:val="28"/>
        </w:rPr>
        <w:t xml:space="preserve"> «</w:t>
      </w:r>
      <w:r w:rsidR="00A65813" w:rsidRPr="007C1C55">
        <w:rPr>
          <w:sz w:val="28"/>
          <w:szCs w:val="28"/>
        </w:rPr>
        <w:t xml:space="preserve">Про створення </w:t>
      </w:r>
      <w:r w:rsidR="00A65813">
        <w:rPr>
          <w:sz w:val="28"/>
          <w:szCs w:val="28"/>
        </w:rPr>
        <w:t>постійно діючої</w:t>
      </w:r>
      <w:r w:rsidR="00A65813" w:rsidRPr="007C1C55">
        <w:rPr>
          <w:sz w:val="28"/>
          <w:szCs w:val="28"/>
        </w:rPr>
        <w:t xml:space="preserve"> комісії</w:t>
      </w:r>
      <w:r w:rsidR="00A65813">
        <w:rPr>
          <w:sz w:val="28"/>
          <w:szCs w:val="28"/>
        </w:rPr>
        <w:t xml:space="preserve"> із обстеження посівів, розрахунків збитків та охорони врожаю зернових та грубих кормів від пожеж </w:t>
      </w:r>
      <w:r w:rsidR="00A65813" w:rsidRPr="007C1C55">
        <w:rPr>
          <w:sz w:val="28"/>
          <w:szCs w:val="28"/>
        </w:rPr>
        <w:t>при Новотроїцькій селищній раді</w:t>
      </w:r>
      <w:r w:rsidR="00A65813">
        <w:rPr>
          <w:sz w:val="28"/>
          <w:szCs w:val="28"/>
        </w:rPr>
        <w:t>», а саме викласти додаток 1 у новій редакції (додається).</w:t>
      </w:r>
    </w:p>
    <w:p w:rsidR="000D2D36" w:rsidRPr="000D2D36" w:rsidRDefault="000D2D36" w:rsidP="000D2D36">
      <w:pPr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 w:rsidRPr="000D2D36">
        <w:rPr>
          <w:sz w:val="28"/>
          <w:szCs w:val="28"/>
        </w:rPr>
        <w:t xml:space="preserve">Контроль за виконанням цього рішення покласти на заступника селищного голови з питань діяльності виконавчих органів ради Світлану ХЛУПЛЯНЕЦЬ. </w:t>
      </w:r>
    </w:p>
    <w:p w:rsidR="000D2D36" w:rsidRDefault="000D2D36" w:rsidP="000D2D36">
      <w:pPr>
        <w:tabs>
          <w:tab w:val="left" w:pos="5475"/>
        </w:tabs>
        <w:rPr>
          <w:sz w:val="28"/>
          <w:szCs w:val="28"/>
        </w:rPr>
      </w:pPr>
    </w:p>
    <w:p w:rsidR="000D2D36" w:rsidRDefault="000D2D36" w:rsidP="000D2D36">
      <w:pPr>
        <w:tabs>
          <w:tab w:val="left" w:pos="5475"/>
        </w:tabs>
        <w:rPr>
          <w:sz w:val="28"/>
          <w:szCs w:val="28"/>
        </w:rPr>
      </w:pPr>
    </w:p>
    <w:p w:rsidR="000D2D36" w:rsidRDefault="000D2D36" w:rsidP="000D2D36">
      <w:pPr>
        <w:tabs>
          <w:tab w:val="left" w:pos="5475"/>
        </w:tabs>
        <w:rPr>
          <w:sz w:val="28"/>
          <w:szCs w:val="28"/>
        </w:rPr>
      </w:pPr>
    </w:p>
    <w:p w:rsidR="000D2D36" w:rsidRDefault="000D2D36" w:rsidP="000D2D36">
      <w:pPr>
        <w:jc w:val="both"/>
        <w:rPr>
          <w:bCs/>
          <w:sz w:val="28"/>
          <w:szCs w:val="28"/>
        </w:rPr>
      </w:pPr>
      <w:r w:rsidRPr="00947722">
        <w:rPr>
          <w:sz w:val="28"/>
          <w:szCs w:val="28"/>
        </w:rPr>
        <w:t xml:space="preserve">Селищний голова                                             </w:t>
      </w:r>
      <w:r>
        <w:rPr>
          <w:sz w:val="28"/>
          <w:szCs w:val="28"/>
        </w:rPr>
        <w:t xml:space="preserve">             </w:t>
      </w:r>
      <w:r w:rsidRPr="00947722">
        <w:rPr>
          <w:sz w:val="28"/>
          <w:szCs w:val="28"/>
        </w:rPr>
        <w:t xml:space="preserve">  Петро ЗБАРОВСЬКИЙ</w:t>
      </w:r>
      <w:r>
        <w:rPr>
          <w:bCs/>
          <w:sz w:val="28"/>
          <w:szCs w:val="28"/>
        </w:rPr>
        <w:t xml:space="preserve"> </w:t>
      </w:r>
    </w:p>
    <w:p w:rsidR="000D2D36" w:rsidRDefault="000D2D36" w:rsidP="000D2D36">
      <w:pPr>
        <w:jc w:val="both"/>
        <w:rPr>
          <w:bCs/>
          <w:sz w:val="28"/>
          <w:szCs w:val="28"/>
        </w:rPr>
      </w:pPr>
    </w:p>
    <w:p w:rsidR="000D2D36" w:rsidRDefault="000D2D36" w:rsidP="000D2D36">
      <w:pPr>
        <w:jc w:val="both"/>
        <w:rPr>
          <w:bCs/>
          <w:sz w:val="28"/>
          <w:szCs w:val="28"/>
        </w:rPr>
      </w:pPr>
    </w:p>
    <w:p w:rsidR="00B502C4" w:rsidRDefault="00B502C4" w:rsidP="000D2D36">
      <w:pPr>
        <w:jc w:val="both"/>
        <w:rPr>
          <w:bCs/>
          <w:sz w:val="28"/>
          <w:szCs w:val="28"/>
        </w:rPr>
      </w:pPr>
    </w:p>
    <w:p w:rsidR="00B502C4" w:rsidRDefault="00B502C4" w:rsidP="000D2D36">
      <w:pPr>
        <w:jc w:val="both"/>
        <w:rPr>
          <w:bCs/>
          <w:sz w:val="28"/>
          <w:szCs w:val="28"/>
        </w:rPr>
      </w:pPr>
    </w:p>
    <w:p w:rsidR="00B502C4" w:rsidRDefault="00B502C4" w:rsidP="000D2D36">
      <w:pPr>
        <w:jc w:val="both"/>
        <w:rPr>
          <w:bCs/>
          <w:sz w:val="28"/>
          <w:szCs w:val="28"/>
        </w:rPr>
      </w:pPr>
    </w:p>
    <w:p w:rsidR="00B502C4" w:rsidRDefault="00B502C4" w:rsidP="000D2D36">
      <w:pPr>
        <w:jc w:val="both"/>
        <w:rPr>
          <w:bCs/>
          <w:sz w:val="28"/>
          <w:szCs w:val="28"/>
        </w:rPr>
      </w:pPr>
    </w:p>
    <w:p w:rsidR="00B502C4" w:rsidRDefault="00B502C4" w:rsidP="000D2D36">
      <w:pPr>
        <w:jc w:val="both"/>
        <w:rPr>
          <w:bCs/>
          <w:sz w:val="28"/>
          <w:szCs w:val="28"/>
        </w:rPr>
      </w:pPr>
    </w:p>
    <w:p w:rsidR="00B502C4" w:rsidRDefault="00B502C4" w:rsidP="000D2D36">
      <w:pPr>
        <w:jc w:val="both"/>
        <w:rPr>
          <w:bCs/>
          <w:sz w:val="28"/>
          <w:szCs w:val="28"/>
        </w:rPr>
      </w:pPr>
    </w:p>
    <w:p w:rsidR="00A65813" w:rsidRPr="00F10281" w:rsidRDefault="00A65813" w:rsidP="00A65813">
      <w:pPr>
        <w:ind w:firstLine="5103"/>
        <w:rPr>
          <w:b/>
          <w:bCs/>
        </w:rPr>
      </w:pPr>
      <w:r>
        <w:rPr>
          <w:b/>
          <w:bCs/>
          <w:lang w:val="ru-RU"/>
        </w:rPr>
        <w:lastRenderedPageBreak/>
        <w:t xml:space="preserve">  </w:t>
      </w:r>
      <w:r>
        <w:rPr>
          <w:b/>
          <w:bCs/>
        </w:rPr>
        <w:t xml:space="preserve"> </w:t>
      </w:r>
      <w:r>
        <w:rPr>
          <w:bCs/>
          <w:sz w:val="28"/>
          <w:szCs w:val="28"/>
        </w:rPr>
        <w:t>Додаток 1</w:t>
      </w:r>
    </w:p>
    <w:p w:rsidR="00A65813" w:rsidRPr="008D1153" w:rsidRDefault="00A65813" w:rsidP="00A65813">
      <w:pPr>
        <w:rPr>
          <w:sz w:val="28"/>
          <w:szCs w:val="28"/>
        </w:rPr>
      </w:pPr>
      <w:r w:rsidRPr="008D1153">
        <w:rPr>
          <w:bCs/>
          <w:sz w:val="28"/>
          <w:szCs w:val="28"/>
        </w:rPr>
        <w:t>                                                                   </w:t>
      </w:r>
      <w:r>
        <w:rPr>
          <w:bCs/>
          <w:sz w:val="28"/>
          <w:szCs w:val="28"/>
        </w:rPr>
        <w:t xml:space="preserve">        </w:t>
      </w:r>
      <w:r w:rsidRPr="008D1153">
        <w:rPr>
          <w:bCs/>
          <w:sz w:val="28"/>
          <w:szCs w:val="28"/>
        </w:rPr>
        <w:t xml:space="preserve">до рішення  виконавчого </w:t>
      </w:r>
      <w:r>
        <w:rPr>
          <w:bCs/>
          <w:sz w:val="28"/>
          <w:szCs w:val="28"/>
        </w:rPr>
        <w:t>к</w:t>
      </w:r>
      <w:r w:rsidRPr="008D1153">
        <w:rPr>
          <w:bCs/>
          <w:sz w:val="28"/>
          <w:szCs w:val="28"/>
        </w:rPr>
        <w:t xml:space="preserve">омітету                             </w:t>
      </w:r>
    </w:p>
    <w:p w:rsidR="00A65813" w:rsidRDefault="00A65813" w:rsidP="00A65813">
      <w:pPr>
        <w:rPr>
          <w:bCs/>
          <w:sz w:val="28"/>
          <w:szCs w:val="28"/>
        </w:rPr>
      </w:pPr>
      <w:r w:rsidRPr="008D1153">
        <w:rPr>
          <w:bCs/>
          <w:sz w:val="28"/>
          <w:szCs w:val="28"/>
        </w:rPr>
        <w:t xml:space="preserve">                                                           </w:t>
      </w:r>
      <w:r>
        <w:rPr>
          <w:bCs/>
          <w:sz w:val="28"/>
          <w:szCs w:val="28"/>
        </w:rPr>
        <w:t xml:space="preserve">                </w:t>
      </w:r>
      <w:r w:rsidRPr="008D1153">
        <w:rPr>
          <w:bCs/>
          <w:sz w:val="28"/>
          <w:szCs w:val="28"/>
        </w:rPr>
        <w:t xml:space="preserve">Новотроїцької селищної </w:t>
      </w:r>
      <w:r>
        <w:rPr>
          <w:bCs/>
          <w:sz w:val="28"/>
          <w:szCs w:val="28"/>
        </w:rPr>
        <w:t>ради</w:t>
      </w:r>
    </w:p>
    <w:p w:rsidR="00C556F5" w:rsidRDefault="00A65813" w:rsidP="00C556F5">
      <w:pPr>
        <w:rPr>
          <w:sz w:val="28"/>
          <w:szCs w:val="28"/>
        </w:rPr>
      </w:pPr>
      <w:r w:rsidRPr="008D1153">
        <w:rPr>
          <w:bCs/>
          <w:sz w:val="28"/>
          <w:szCs w:val="28"/>
        </w:rPr>
        <w:t xml:space="preserve">                                                                       </w:t>
      </w:r>
      <w:r>
        <w:rPr>
          <w:bCs/>
          <w:sz w:val="28"/>
          <w:szCs w:val="28"/>
        </w:rPr>
        <w:t xml:space="preserve">    </w:t>
      </w:r>
      <w:r w:rsidR="00C556F5">
        <w:rPr>
          <w:sz w:val="28"/>
          <w:szCs w:val="28"/>
        </w:rPr>
        <w:t>в</w:t>
      </w:r>
      <w:r w:rsidR="00C556F5" w:rsidRPr="007C1C55">
        <w:rPr>
          <w:sz w:val="28"/>
          <w:szCs w:val="28"/>
        </w:rPr>
        <w:t>ід</w:t>
      </w:r>
      <w:r w:rsidR="00C556F5">
        <w:rPr>
          <w:sz w:val="28"/>
          <w:szCs w:val="28"/>
        </w:rPr>
        <w:t xml:space="preserve"> 01.07.2021 р. </w:t>
      </w:r>
      <w:r w:rsidR="00C556F5" w:rsidRPr="007C1C55">
        <w:rPr>
          <w:sz w:val="28"/>
          <w:szCs w:val="28"/>
        </w:rPr>
        <w:t>№</w:t>
      </w:r>
      <w:r w:rsidR="00C556F5">
        <w:rPr>
          <w:sz w:val="28"/>
          <w:szCs w:val="28"/>
        </w:rPr>
        <w:t xml:space="preserve"> 285 </w:t>
      </w:r>
    </w:p>
    <w:p w:rsidR="00A65813" w:rsidRDefault="00A65813" w:rsidP="00A65813">
      <w:pPr>
        <w:rPr>
          <w:sz w:val="28"/>
          <w:szCs w:val="28"/>
        </w:rPr>
      </w:pPr>
      <w:bookmarkStart w:id="0" w:name="_GoBack"/>
      <w:bookmarkEnd w:id="0"/>
    </w:p>
    <w:p w:rsidR="00A65813" w:rsidRPr="00722B24" w:rsidRDefault="00A65813" w:rsidP="00A65813">
      <w:pPr>
        <w:rPr>
          <w:sz w:val="28"/>
          <w:szCs w:val="28"/>
        </w:rPr>
      </w:pPr>
    </w:p>
    <w:p w:rsidR="00A65813" w:rsidRPr="008D1153" w:rsidRDefault="00A65813" w:rsidP="00A65813">
      <w:pPr>
        <w:jc w:val="center"/>
        <w:rPr>
          <w:rFonts w:eastAsia="Calibri"/>
          <w:sz w:val="28"/>
          <w:szCs w:val="28"/>
          <w:lang w:eastAsia="en-US"/>
        </w:rPr>
      </w:pPr>
      <w:r w:rsidRPr="008D1153">
        <w:rPr>
          <w:rFonts w:eastAsia="Calibri"/>
          <w:sz w:val="28"/>
          <w:szCs w:val="28"/>
          <w:lang w:eastAsia="en-US"/>
        </w:rPr>
        <w:t>СКЛАД</w:t>
      </w:r>
    </w:p>
    <w:p w:rsidR="00A65813" w:rsidRPr="008D1153" w:rsidRDefault="00A65813" w:rsidP="00A65813">
      <w:pPr>
        <w:jc w:val="center"/>
        <w:rPr>
          <w:rFonts w:eastAsia="Calibri"/>
          <w:sz w:val="28"/>
          <w:szCs w:val="28"/>
          <w:lang w:eastAsia="en-US"/>
        </w:rPr>
      </w:pPr>
      <w:r w:rsidRPr="008D1153"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комісії із обстеження посівів, розрахунків збитків та охорони врожаю зернових та грубих кормів від пожеж</w:t>
      </w:r>
      <w:r w:rsidRPr="008D1153">
        <w:rPr>
          <w:rFonts w:eastAsia="Calibri"/>
          <w:sz w:val="28"/>
          <w:szCs w:val="28"/>
          <w:lang w:eastAsia="en-US"/>
        </w:rPr>
        <w:t xml:space="preserve"> </w:t>
      </w:r>
      <w:r w:rsidRPr="008D1153">
        <w:rPr>
          <w:sz w:val="28"/>
          <w:szCs w:val="28"/>
        </w:rPr>
        <w:t>при Новотроїцькій селищній раді</w:t>
      </w:r>
    </w:p>
    <w:p w:rsidR="00A65813" w:rsidRPr="008D1153" w:rsidRDefault="00A65813" w:rsidP="00A65813">
      <w:pPr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035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6668"/>
      </w:tblGrid>
      <w:tr w:rsidR="00A65813" w:rsidRPr="008D1153" w:rsidTr="00562DE6">
        <w:tc>
          <w:tcPr>
            <w:tcW w:w="3690" w:type="dxa"/>
            <w:shd w:val="clear" w:color="auto" w:fill="auto"/>
          </w:tcPr>
          <w:p w:rsidR="00A65813" w:rsidRPr="008D1153" w:rsidRDefault="00A65813" w:rsidP="00562DE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Анатолій</w:t>
            </w:r>
            <w:r w:rsidRPr="008D115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ГАМАЮНОВ</w:t>
            </w:r>
          </w:p>
        </w:tc>
        <w:tc>
          <w:tcPr>
            <w:tcW w:w="6668" w:type="dxa"/>
            <w:shd w:val="clear" w:color="auto" w:fill="auto"/>
          </w:tcPr>
          <w:p w:rsidR="00A65813" w:rsidRPr="008D1153" w:rsidRDefault="00A65813" w:rsidP="00562DE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D1153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начальник відділу земельних відносин </w:t>
            </w:r>
            <w:r w:rsidRPr="00722B24">
              <w:rPr>
                <w:rFonts w:eastAsia="Calibri"/>
                <w:sz w:val="28"/>
                <w:szCs w:val="28"/>
                <w:lang w:eastAsia="en-US"/>
              </w:rPr>
              <w:t>та екології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8D1153">
              <w:rPr>
                <w:rFonts w:eastAsia="Calibri"/>
                <w:sz w:val="28"/>
                <w:szCs w:val="28"/>
                <w:lang w:eastAsia="en-US"/>
              </w:rPr>
              <w:t xml:space="preserve"> Новотроїцької селищної ради, голова комісії</w:t>
            </w:r>
          </w:p>
        </w:tc>
      </w:tr>
      <w:tr w:rsidR="00A65813" w:rsidRPr="008D1153" w:rsidTr="00562DE6">
        <w:tc>
          <w:tcPr>
            <w:tcW w:w="3690" w:type="dxa"/>
            <w:shd w:val="clear" w:color="auto" w:fill="auto"/>
          </w:tcPr>
          <w:p w:rsidR="00A65813" w:rsidRPr="008D1153" w:rsidRDefault="00A65813" w:rsidP="00562DE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</w:rPr>
              <w:t>Костянтин ВИСЕЛКО</w:t>
            </w:r>
          </w:p>
        </w:tc>
        <w:tc>
          <w:tcPr>
            <w:tcW w:w="6668" w:type="dxa"/>
            <w:shd w:val="clear" w:color="auto" w:fill="auto"/>
          </w:tcPr>
          <w:p w:rsidR="00A65813" w:rsidRPr="008D1153" w:rsidRDefault="00A65813" w:rsidP="00562DE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D1153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головний спеціаліст відділу карантину рослин Управління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фітосанітарної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безпеки Головного управління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Держпродспоживслужби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в Херсонській області </w:t>
            </w:r>
            <w:r w:rsidRPr="008D1153">
              <w:rPr>
                <w:rFonts w:eastAsia="Calibri"/>
                <w:sz w:val="28"/>
                <w:szCs w:val="28"/>
                <w:lang w:eastAsia="en-US"/>
              </w:rPr>
              <w:t>, заступник голови комісії (за згодою)</w:t>
            </w:r>
          </w:p>
        </w:tc>
      </w:tr>
      <w:tr w:rsidR="00A65813" w:rsidRPr="008D1153" w:rsidTr="00562DE6">
        <w:tc>
          <w:tcPr>
            <w:tcW w:w="3690" w:type="dxa"/>
            <w:shd w:val="clear" w:color="auto" w:fill="auto"/>
          </w:tcPr>
          <w:p w:rsidR="00A65813" w:rsidRPr="008D1153" w:rsidRDefault="00A65813" w:rsidP="00562DE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Максим</w:t>
            </w:r>
            <w:r w:rsidRPr="008D115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ПАНФІЛОВ</w:t>
            </w:r>
          </w:p>
        </w:tc>
        <w:tc>
          <w:tcPr>
            <w:tcW w:w="6668" w:type="dxa"/>
            <w:shd w:val="clear" w:color="auto" w:fill="auto"/>
          </w:tcPr>
          <w:p w:rsidR="00A65813" w:rsidRPr="00722B24" w:rsidRDefault="00A65813" w:rsidP="00562DE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22B24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 w:rsidRPr="00722B24">
              <w:rPr>
                <w:sz w:val="28"/>
                <w:szCs w:val="28"/>
              </w:rPr>
              <w:t>головний спеціаліст з питань  розвитку аграрного сектору економіки та розвитку сільських територій</w:t>
            </w:r>
            <w:r w:rsidRPr="00722B24">
              <w:rPr>
                <w:rFonts w:eastAsia="Calibri"/>
                <w:sz w:val="28"/>
                <w:szCs w:val="28"/>
                <w:lang w:eastAsia="en-US"/>
              </w:rPr>
              <w:t xml:space="preserve"> відділу земельних відносин та екології Новотроїцької селищної ради, секретар комісії</w:t>
            </w:r>
          </w:p>
        </w:tc>
      </w:tr>
      <w:tr w:rsidR="00A65813" w:rsidRPr="008D1153" w:rsidTr="00562DE6">
        <w:tc>
          <w:tcPr>
            <w:tcW w:w="10358" w:type="dxa"/>
            <w:gridSpan w:val="2"/>
            <w:shd w:val="clear" w:color="auto" w:fill="auto"/>
          </w:tcPr>
          <w:p w:rsidR="00A65813" w:rsidRPr="00722B24" w:rsidRDefault="00A65813" w:rsidP="00562DE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22B24">
              <w:rPr>
                <w:rFonts w:eastAsia="Calibri"/>
                <w:sz w:val="28"/>
                <w:szCs w:val="28"/>
                <w:lang w:eastAsia="en-US"/>
              </w:rPr>
              <w:t>Члени комісії:</w:t>
            </w:r>
          </w:p>
        </w:tc>
      </w:tr>
      <w:tr w:rsidR="00A65813" w:rsidRPr="008D1153" w:rsidTr="00562DE6">
        <w:tc>
          <w:tcPr>
            <w:tcW w:w="3690" w:type="dxa"/>
            <w:shd w:val="clear" w:color="auto" w:fill="auto"/>
          </w:tcPr>
          <w:p w:rsidR="00A65813" w:rsidRDefault="00A65813" w:rsidP="00562DE6">
            <w:pPr>
              <w:tabs>
                <w:tab w:val="left" w:pos="851"/>
                <w:tab w:val="left" w:pos="993"/>
              </w:tabs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Тетяна ПЕРЕПЕЛИЦЯ</w:t>
            </w:r>
          </w:p>
        </w:tc>
        <w:tc>
          <w:tcPr>
            <w:tcW w:w="6668" w:type="dxa"/>
            <w:shd w:val="clear" w:color="auto" w:fill="auto"/>
          </w:tcPr>
          <w:p w:rsidR="00A65813" w:rsidRPr="002F6109" w:rsidRDefault="002F6109" w:rsidP="002F6109">
            <w:pPr>
              <w:tabs>
                <w:tab w:val="left" w:pos="851"/>
                <w:tab w:val="left" w:pos="993"/>
              </w:tabs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</w:t>
            </w:r>
            <w:r w:rsidR="00A65813" w:rsidRPr="002F6109">
              <w:rPr>
                <w:bCs/>
                <w:iCs/>
                <w:sz w:val="28"/>
                <w:szCs w:val="28"/>
              </w:rPr>
              <w:t>головний спеціаліст відділу земельних відносин та екології</w:t>
            </w:r>
          </w:p>
        </w:tc>
      </w:tr>
      <w:tr w:rsidR="00A65813" w:rsidRPr="008D1153" w:rsidTr="00562DE6">
        <w:tc>
          <w:tcPr>
            <w:tcW w:w="3690" w:type="dxa"/>
            <w:shd w:val="clear" w:color="auto" w:fill="auto"/>
          </w:tcPr>
          <w:p w:rsidR="00A65813" w:rsidRPr="004404ED" w:rsidRDefault="00A65813" w:rsidP="00562DE6">
            <w:pPr>
              <w:tabs>
                <w:tab w:val="left" w:pos="3420"/>
              </w:tabs>
              <w:rPr>
                <w:sz w:val="28"/>
                <w:szCs w:val="28"/>
                <w:lang w:eastAsia="ru-RU"/>
              </w:rPr>
            </w:pPr>
            <w:r w:rsidRPr="004404ED">
              <w:rPr>
                <w:sz w:val="28"/>
                <w:szCs w:val="28"/>
                <w:lang w:eastAsia="ru-RU"/>
              </w:rPr>
              <w:t>Артем</w:t>
            </w:r>
            <w:r w:rsidRPr="004404ED">
              <w:rPr>
                <w:b/>
                <w:sz w:val="28"/>
                <w:szCs w:val="28"/>
                <w:lang w:eastAsia="ru-RU"/>
              </w:rPr>
              <w:t xml:space="preserve"> </w:t>
            </w:r>
            <w:r w:rsidRPr="004404ED">
              <w:rPr>
                <w:sz w:val="28"/>
                <w:szCs w:val="28"/>
                <w:lang w:eastAsia="ru-RU"/>
              </w:rPr>
              <w:t xml:space="preserve">КАРЕЦЬКИЙ </w:t>
            </w:r>
          </w:p>
          <w:p w:rsidR="00A65813" w:rsidRPr="004404ED" w:rsidRDefault="00A65813" w:rsidP="00562DE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68" w:type="dxa"/>
            <w:shd w:val="clear" w:color="auto" w:fill="auto"/>
          </w:tcPr>
          <w:p w:rsidR="00A65813" w:rsidRPr="00722B24" w:rsidRDefault="00A65813" w:rsidP="00562DE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22B24">
              <w:rPr>
                <w:rFonts w:eastAsia="Calibri"/>
                <w:sz w:val="28"/>
                <w:szCs w:val="28"/>
                <w:lang w:eastAsia="en-US"/>
              </w:rPr>
              <w:t xml:space="preserve">- головний спеціаліст відділу організаційної та інформаційно-правової роботи Новотроїцької селищної ради </w:t>
            </w:r>
          </w:p>
        </w:tc>
      </w:tr>
      <w:tr w:rsidR="00A65813" w:rsidRPr="008D1153" w:rsidTr="00562DE6">
        <w:tc>
          <w:tcPr>
            <w:tcW w:w="3690" w:type="dxa"/>
            <w:shd w:val="clear" w:color="auto" w:fill="auto"/>
          </w:tcPr>
          <w:p w:rsidR="00A65813" w:rsidRPr="008D1153" w:rsidRDefault="00A65813" w:rsidP="00562DE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Олексій ПШИК</w:t>
            </w:r>
          </w:p>
        </w:tc>
        <w:tc>
          <w:tcPr>
            <w:tcW w:w="6668" w:type="dxa"/>
            <w:shd w:val="clear" w:color="auto" w:fill="auto"/>
          </w:tcPr>
          <w:p w:rsidR="00A65813" w:rsidRPr="00722B24" w:rsidRDefault="00A65813" w:rsidP="00A6581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22B24">
              <w:rPr>
                <w:rFonts w:eastAsia="Calibri"/>
                <w:sz w:val="28"/>
                <w:szCs w:val="28"/>
                <w:lang w:eastAsia="en-US"/>
              </w:rPr>
              <w:t>-</w:t>
            </w:r>
            <w:r>
              <w:rPr>
                <w:sz w:val="28"/>
                <w:szCs w:val="28"/>
              </w:rPr>
              <w:t xml:space="preserve"> начальник Новотроїцького районного сектору (18 ДПРЧ) України в Херсонській області</w:t>
            </w:r>
            <w:r w:rsidRPr="00722B2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722B24">
              <w:rPr>
                <w:rFonts w:eastAsia="Calibri"/>
                <w:sz w:val="28"/>
                <w:szCs w:val="28"/>
                <w:lang w:eastAsia="en-US"/>
              </w:rPr>
              <w:t>(за згодою)</w:t>
            </w:r>
          </w:p>
        </w:tc>
      </w:tr>
      <w:tr w:rsidR="00A65813" w:rsidRPr="008D1153" w:rsidTr="00562DE6">
        <w:tc>
          <w:tcPr>
            <w:tcW w:w="3690" w:type="dxa"/>
            <w:shd w:val="clear" w:color="auto" w:fill="auto"/>
          </w:tcPr>
          <w:p w:rsidR="00A65813" w:rsidRPr="008D1153" w:rsidRDefault="00A65813" w:rsidP="00562DE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Євгеній МОРОЗ</w:t>
            </w:r>
          </w:p>
        </w:tc>
        <w:tc>
          <w:tcPr>
            <w:tcW w:w="6668" w:type="dxa"/>
            <w:shd w:val="clear" w:color="auto" w:fill="auto"/>
          </w:tcPr>
          <w:p w:rsidR="00A65813" w:rsidRPr="008D1153" w:rsidRDefault="00A65813" w:rsidP="00562DE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D1153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eastAsia="Calibri"/>
                <w:sz w:val="28"/>
                <w:szCs w:val="28"/>
                <w:lang w:eastAsia="en-US"/>
              </w:rPr>
              <w:t>головний спеціаліст відділу економічного розвитку, інвестицій та регуляторної діяльності</w:t>
            </w:r>
            <w:r w:rsidRPr="008D1153">
              <w:rPr>
                <w:rFonts w:eastAsia="Calibri"/>
                <w:sz w:val="28"/>
                <w:szCs w:val="28"/>
                <w:lang w:eastAsia="en-US"/>
              </w:rPr>
              <w:t xml:space="preserve"> Новотроїцької селищної ради</w:t>
            </w:r>
          </w:p>
        </w:tc>
      </w:tr>
      <w:tr w:rsidR="00A65813" w:rsidRPr="008D1153" w:rsidTr="00562DE6">
        <w:tc>
          <w:tcPr>
            <w:tcW w:w="3690" w:type="dxa"/>
            <w:shd w:val="clear" w:color="auto" w:fill="auto"/>
          </w:tcPr>
          <w:p w:rsidR="00A65813" w:rsidRPr="008D1153" w:rsidRDefault="00A65813" w:rsidP="00562DE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D1153">
              <w:rPr>
                <w:rFonts w:eastAsia="Calibri"/>
                <w:sz w:val="28"/>
                <w:szCs w:val="28"/>
                <w:lang w:eastAsia="en-US"/>
              </w:rPr>
              <w:t>Роман ПАВЛОВИЧ</w:t>
            </w:r>
          </w:p>
        </w:tc>
        <w:tc>
          <w:tcPr>
            <w:tcW w:w="6668" w:type="dxa"/>
            <w:shd w:val="clear" w:color="auto" w:fill="auto"/>
          </w:tcPr>
          <w:p w:rsidR="00A65813" w:rsidRPr="008D1153" w:rsidRDefault="00A65813" w:rsidP="00562DE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D1153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Pr="008D1153">
              <w:rPr>
                <w:rFonts w:eastAsia="Calibri"/>
                <w:sz w:val="28"/>
                <w:szCs w:val="28"/>
                <w:lang w:eastAsia="en-US"/>
              </w:rPr>
              <w:t>т.в.о</w:t>
            </w:r>
            <w:proofErr w:type="spellEnd"/>
            <w:r w:rsidRPr="008D1153">
              <w:rPr>
                <w:rFonts w:eastAsia="Calibri"/>
                <w:sz w:val="28"/>
                <w:szCs w:val="28"/>
                <w:lang w:eastAsia="en-US"/>
              </w:rPr>
              <w:t>. начальника Відділення поліції №1 Генічеського районного відділення поліції ГУНП в Херсонській області (за згодою)</w:t>
            </w:r>
          </w:p>
        </w:tc>
      </w:tr>
    </w:tbl>
    <w:p w:rsidR="00A65813" w:rsidRPr="008D1153" w:rsidRDefault="00A65813" w:rsidP="00A65813">
      <w:pPr>
        <w:tabs>
          <w:tab w:val="left" w:pos="5475"/>
        </w:tabs>
        <w:rPr>
          <w:sz w:val="28"/>
          <w:szCs w:val="28"/>
        </w:rPr>
      </w:pPr>
    </w:p>
    <w:p w:rsidR="00A65813" w:rsidRDefault="00A65813" w:rsidP="00A65813">
      <w:pPr>
        <w:tabs>
          <w:tab w:val="left" w:pos="5475"/>
        </w:tabs>
        <w:rPr>
          <w:sz w:val="28"/>
          <w:szCs w:val="28"/>
        </w:rPr>
      </w:pPr>
    </w:p>
    <w:p w:rsidR="00A65813" w:rsidRDefault="00A65813" w:rsidP="00A65813">
      <w:pPr>
        <w:tabs>
          <w:tab w:val="left" w:pos="5475"/>
        </w:tabs>
        <w:rPr>
          <w:sz w:val="28"/>
          <w:szCs w:val="28"/>
        </w:rPr>
      </w:pPr>
    </w:p>
    <w:p w:rsidR="00A65813" w:rsidRDefault="00A65813" w:rsidP="00A65813">
      <w:pPr>
        <w:tabs>
          <w:tab w:val="left" w:pos="5475"/>
        </w:tabs>
        <w:rPr>
          <w:sz w:val="28"/>
          <w:szCs w:val="28"/>
        </w:rPr>
      </w:pPr>
    </w:p>
    <w:p w:rsidR="00A65813" w:rsidRPr="008D1153" w:rsidRDefault="00A65813" w:rsidP="00A65813">
      <w:pPr>
        <w:tabs>
          <w:tab w:val="left" w:pos="5475"/>
        </w:tabs>
        <w:rPr>
          <w:sz w:val="28"/>
          <w:szCs w:val="28"/>
        </w:rPr>
      </w:pPr>
      <w:r w:rsidRPr="008D1153">
        <w:rPr>
          <w:sz w:val="28"/>
          <w:szCs w:val="28"/>
        </w:rPr>
        <w:t xml:space="preserve">Керуючий справами </w:t>
      </w:r>
    </w:p>
    <w:p w:rsidR="00A65813" w:rsidRDefault="00A65813" w:rsidP="00A65813">
      <w:pPr>
        <w:tabs>
          <w:tab w:val="left" w:pos="5475"/>
        </w:tabs>
        <w:rPr>
          <w:bCs/>
          <w:sz w:val="28"/>
          <w:szCs w:val="28"/>
        </w:rPr>
      </w:pPr>
      <w:r w:rsidRPr="008D1153">
        <w:rPr>
          <w:sz w:val="28"/>
          <w:szCs w:val="28"/>
        </w:rPr>
        <w:t xml:space="preserve">виконавчого комітету                                                    </w:t>
      </w:r>
      <w:r>
        <w:rPr>
          <w:sz w:val="28"/>
          <w:szCs w:val="28"/>
        </w:rPr>
        <w:t xml:space="preserve">      Тетяна ЛЕВОШИЧ</w:t>
      </w:r>
      <w:r>
        <w:rPr>
          <w:bCs/>
          <w:sz w:val="28"/>
          <w:szCs w:val="28"/>
        </w:rPr>
        <w:t xml:space="preserve"> </w:t>
      </w:r>
    </w:p>
    <w:p w:rsidR="00A65813" w:rsidRDefault="00A65813" w:rsidP="00A65813">
      <w:pPr>
        <w:tabs>
          <w:tab w:val="left" w:pos="547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</w:t>
      </w:r>
    </w:p>
    <w:p w:rsidR="00A65813" w:rsidRDefault="00A65813" w:rsidP="00A65813">
      <w:pPr>
        <w:tabs>
          <w:tab w:val="left" w:pos="547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0D2D36" w:rsidRDefault="000D2D36" w:rsidP="000D2D36">
      <w:pPr>
        <w:ind w:firstLine="5103"/>
        <w:rPr>
          <w:b/>
          <w:bCs/>
        </w:rPr>
      </w:pPr>
      <w:r>
        <w:rPr>
          <w:b/>
          <w:bCs/>
        </w:rPr>
        <w:t xml:space="preserve"> </w:t>
      </w:r>
    </w:p>
    <w:p w:rsidR="000D2D36" w:rsidRDefault="000D2D36" w:rsidP="000D2D36">
      <w:pPr>
        <w:ind w:firstLine="5103"/>
        <w:rPr>
          <w:b/>
          <w:bCs/>
        </w:rPr>
      </w:pPr>
    </w:p>
    <w:p w:rsidR="002E574F" w:rsidRDefault="002E574F"/>
    <w:sectPr w:rsidR="002E5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2FE" w:rsidRDefault="002B62FE" w:rsidP="002B62FE">
      <w:r>
        <w:separator/>
      </w:r>
    </w:p>
  </w:endnote>
  <w:endnote w:type="continuationSeparator" w:id="0">
    <w:p w:rsidR="002B62FE" w:rsidRDefault="002B62FE" w:rsidP="002B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2FE" w:rsidRDefault="002B62FE" w:rsidP="002B62FE">
      <w:r>
        <w:separator/>
      </w:r>
    </w:p>
  </w:footnote>
  <w:footnote w:type="continuationSeparator" w:id="0">
    <w:p w:rsidR="002B62FE" w:rsidRDefault="002B62FE" w:rsidP="002B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097CC5"/>
    <w:multiLevelType w:val="hybridMultilevel"/>
    <w:tmpl w:val="759A1138"/>
    <w:lvl w:ilvl="0" w:tplc="2472B2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BE0FE0"/>
    <w:multiLevelType w:val="hybridMultilevel"/>
    <w:tmpl w:val="4E6AD188"/>
    <w:lvl w:ilvl="0" w:tplc="9DF8E3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3D4625"/>
    <w:multiLevelType w:val="hybridMultilevel"/>
    <w:tmpl w:val="4ED0F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A11"/>
    <w:rsid w:val="000D2D36"/>
    <w:rsid w:val="00202FDB"/>
    <w:rsid w:val="002B62FE"/>
    <w:rsid w:val="002E574F"/>
    <w:rsid w:val="002F6109"/>
    <w:rsid w:val="007963D4"/>
    <w:rsid w:val="007F68B7"/>
    <w:rsid w:val="009D5A11"/>
    <w:rsid w:val="00A65813"/>
    <w:rsid w:val="00B502C4"/>
    <w:rsid w:val="00C556F5"/>
    <w:rsid w:val="00CA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21CDB2-61E3-4ECC-8400-D2D8100E8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10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B62F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B62FE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footer"/>
    <w:basedOn w:val="a"/>
    <w:link w:val="a7"/>
    <w:uiPriority w:val="99"/>
    <w:unhideWhenUsed/>
    <w:rsid w:val="002B62F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B62FE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C556F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556F5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 Windows</cp:lastModifiedBy>
  <cp:revision>7</cp:revision>
  <cp:lastPrinted>2021-07-01T15:04:00Z</cp:lastPrinted>
  <dcterms:created xsi:type="dcterms:W3CDTF">2021-06-22T14:07:00Z</dcterms:created>
  <dcterms:modified xsi:type="dcterms:W3CDTF">2021-07-01T15:05:00Z</dcterms:modified>
</cp:coreProperties>
</file>