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03E" w:rsidRPr="00213BB2" w:rsidRDefault="0087303E" w:rsidP="0087303E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3E4B2D33" wp14:editId="6511D797">
            <wp:simplePos x="0" y="0"/>
            <wp:positionH relativeFrom="page">
              <wp:posOffset>3389630</wp:posOffset>
            </wp:positionH>
            <wp:positionV relativeFrom="paragraph">
              <wp:posOffset>133350</wp:posOffset>
            </wp:positionV>
            <wp:extent cx="913765" cy="624205"/>
            <wp:effectExtent l="0" t="0" r="63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4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13BB2">
        <w:rPr>
          <w:lang w:val="uk-UA"/>
        </w:rPr>
        <w:tab/>
        <w:t xml:space="preserve">         </w:t>
      </w:r>
      <w:r w:rsidRPr="00213BB2">
        <w:rPr>
          <w:b/>
          <w:lang w:val="uk-UA"/>
        </w:rPr>
        <w:t xml:space="preserve">                                     </w:t>
      </w:r>
    </w:p>
    <w:p w:rsidR="005D3977" w:rsidRDefault="0087303E" w:rsidP="0087303E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</w:t>
      </w: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</w:t>
      </w:r>
    </w:p>
    <w:p w:rsidR="005D3977" w:rsidRDefault="005D3977" w:rsidP="0087303E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</w:t>
      </w:r>
    </w:p>
    <w:p w:rsidR="0087303E" w:rsidRPr="001748EA" w:rsidRDefault="005D3977" w:rsidP="0087303E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</w:t>
      </w:r>
      <w:r w:rsidR="0087303E"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87303E" w:rsidRPr="001748EA" w:rsidRDefault="0087303E" w:rsidP="0087303E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87303E" w:rsidRPr="001748EA" w:rsidRDefault="0087303E" w:rsidP="0087303E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87303E" w:rsidRPr="001748EA" w:rsidRDefault="0087303E" w:rsidP="0087303E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87303E" w:rsidRPr="001748EA" w:rsidRDefault="0087303E" w:rsidP="0087303E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87303E" w:rsidRDefault="0087303E" w:rsidP="0087303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7303E" w:rsidRPr="00E26FBF" w:rsidRDefault="00D1001F" w:rsidP="0087303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01</w:t>
      </w:r>
      <w:r w:rsidR="00C27B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1C9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C56AE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87303E"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7303E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87303E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286</w:t>
      </w:r>
      <w:r w:rsidR="00873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7303E" w:rsidRPr="00E26FBF" w:rsidRDefault="0087303E" w:rsidP="0087303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87303E" w:rsidRPr="00E26FBF" w:rsidRDefault="0087303E" w:rsidP="0087303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7303E" w:rsidRPr="00E340F3" w:rsidRDefault="0087303E" w:rsidP="0087303E">
      <w:pPr>
        <w:pStyle w:val="a3"/>
        <w:rPr>
          <w:rFonts w:ascii="Times New Roman" w:hAnsi="Times New Roman" w:cs="Times New Roman"/>
          <w:sz w:val="28"/>
          <w:szCs w:val="28"/>
        </w:rPr>
      </w:pPr>
      <w:r w:rsidRPr="00E340F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E340F3">
        <w:rPr>
          <w:rFonts w:ascii="Times New Roman" w:hAnsi="Times New Roman" w:cs="Times New Roman"/>
          <w:sz w:val="28"/>
          <w:szCs w:val="28"/>
        </w:rPr>
        <w:t>вн</w:t>
      </w:r>
      <w:r w:rsidR="00CC28E9">
        <w:rPr>
          <w:rFonts w:ascii="Times New Roman" w:hAnsi="Times New Roman" w:cs="Times New Roman"/>
          <w:sz w:val="28"/>
          <w:szCs w:val="28"/>
        </w:rPr>
        <w:t>есення</w:t>
      </w:r>
      <w:proofErr w:type="spellEnd"/>
      <w:r w:rsidR="00CC2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8E9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CC28E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CC28E9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CC2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8E9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E34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8E9" w:rsidRDefault="00CC28E9" w:rsidP="0087303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03E">
        <w:rPr>
          <w:rFonts w:ascii="Times New Roman" w:hAnsi="Times New Roman" w:cs="Times New Roman"/>
          <w:sz w:val="28"/>
          <w:szCs w:val="28"/>
          <w:lang w:val="uk-UA"/>
        </w:rPr>
        <w:t xml:space="preserve">селищної </w:t>
      </w:r>
      <w:r w:rsidR="0087303E">
        <w:rPr>
          <w:rFonts w:ascii="Times New Roman" w:hAnsi="Times New Roman" w:cs="Times New Roman"/>
          <w:sz w:val="28"/>
          <w:szCs w:val="28"/>
        </w:rPr>
        <w:t xml:space="preserve">ради </w:t>
      </w:r>
      <w:proofErr w:type="spellStart"/>
      <w:r w:rsidR="0087303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7303E">
        <w:rPr>
          <w:rFonts w:ascii="Times New Roman" w:hAnsi="Times New Roman" w:cs="Times New Roman"/>
          <w:sz w:val="28"/>
          <w:szCs w:val="28"/>
        </w:rPr>
        <w:t xml:space="preserve"> 11.0</w:t>
      </w:r>
      <w:r w:rsidR="0087303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7303E">
        <w:rPr>
          <w:rFonts w:ascii="Times New Roman" w:hAnsi="Times New Roman" w:cs="Times New Roman"/>
          <w:sz w:val="28"/>
          <w:szCs w:val="28"/>
        </w:rPr>
        <w:t>.20</w:t>
      </w:r>
      <w:r w:rsidR="0087303E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87303E">
        <w:rPr>
          <w:rFonts w:ascii="Times New Roman" w:hAnsi="Times New Roman" w:cs="Times New Roman"/>
          <w:sz w:val="28"/>
          <w:szCs w:val="28"/>
        </w:rPr>
        <w:t xml:space="preserve"> № </w:t>
      </w:r>
      <w:r w:rsidR="0087303E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87303E" w:rsidRPr="00E34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03E" w:rsidRPr="00E340F3" w:rsidRDefault="0087303E" w:rsidP="0087303E">
      <w:pPr>
        <w:pStyle w:val="a3"/>
        <w:rPr>
          <w:rFonts w:ascii="Times New Roman" w:hAnsi="Times New Roman" w:cs="Times New Roman"/>
          <w:sz w:val="28"/>
          <w:szCs w:val="28"/>
        </w:rPr>
      </w:pPr>
      <w:r w:rsidRPr="00E340F3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E340F3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E340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0F3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340F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E340F3">
        <w:rPr>
          <w:rFonts w:ascii="Times New Roman" w:hAnsi="Times New Roman" w:cs="Times New Roman"/>
          <w:sz w:val="28"/>
          <w:szCs w:val="28"/>
        </w:rPr>
        <w:t>опікунську</w:t>
      </w:r>
      <w:proofErr w:type="spellEnd"/>
      <w:r w:rsidRPr="00E34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03E" w:rsidRDefault="0087303E" w:rsidP="0087303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раду при</w:t>
      </w:r>
      <w:r w:rsidR="00CC28E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</w:t>
      </w:r>
      <w:r>
        <w:rPr>
          <w:rFonts w:ascii="Times New Roman" w:hAnsi="Times New Roman" w:cs="Times New Roman"/>
          <w:sz w:val="28"/>
          <w:szCs w:val="28"/>
          <w:lang w:val="uk-UA"/>
        </w:rPr>
        <w:t>навчому</w:t>
      </w:r>
      <w:proofErr w:type="spellEnd"/>
      <w:r w:rsidR="00CC28E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комітеті </w:t>
      </w:r>
    </w:p>
    <w:p w:rsidR="0087303E" w:rsidRPr="00E340F3" w:rsidRDefault="0087303E" w:rsidP="0087303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Новотроїцької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селищної </w:t>
      </w:r>
      <w:r w:rsidRPr="00E340F3">
        <w:rPr>
          <w:rFonts w:ascii="Times New Roman" w:hAnsi="Times New Roman" w:cs="Times New Roman"/>
          <w:sz w:val="28"/>
          <w:szCs w:val="28"/>
        </w:rPr>
        <w:t xml:space="preserve">ради та </w:t>
      </w:r>
      <w:proofErr w:type="spellStart"/>
      <w:r w:rsidRPr="00E340F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340F3">
        <w:rPr>
          <w:rFonts w:ascii="Times New Roman" w:hAnsi="Times New Roman" w:cs="Times New Roman"/>
          <w:sz w:val="28"/>
          <w:szCs w:val="28"/>
        </w:rPr>
        <w:t xml:space="preserve"> складу» </w:t>
      </w:r>
    </w:p>
    <w:p w:rsidR="0087303E" w:rsidRPr="00E340F3" w:rsidRDefault="0087303E" w:rsidP="008730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303E" w:rsidRDefault="0087303E" w:rsidP="00D1001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87303E" w:rsidRDefault="0087303E" w:rsidP="00D1001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Керуючись статтями 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 34, 40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“Про місцеве самоврядування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>Україні”,  у зв’язку</w:t>
      </w:r>
      <w:r w:rsidR="00124C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C4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з кадровими змінами </w:t>
      </w:r>
      <w:r>
        <w:rPr>
          <w:rFonts w:ascii="Times New Roman" w:hAnsi="Times New Roman" w:cs="Times New Roman"/>
          <w:sz w:val="28"/>
          <w:szCs w:val="28"/>
          <w:lang w:val="uk-UA"/>
        </w:rPr>
        <w:t>та з метою забезпечення дієвості опікунської ради</w:t>
      </w:r>
      <w:r w:rsidR="00124C45">
        <w:rPr>
          <w:rFonts w:ascii="Times New Roman" w:hAnsi="Times New Roman" w:cs="Times New Roman"/>
          <w:sz w:val="28"/>
          <w:szCs w:val="28"/>
          <w:lang w:val="uk-UA"/>
        </w:rPr>
        <w:t xml:space="preserve"> при виконавчому комітеті 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виконавчий  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>комітет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 ради </w:t>
      </w:r>
    </w:p>
    <w:p w:rsidR="00C27B66" w:rsidRPr="00E340F3" w:rsidRDefault="00C27B66" w:rsidP="00D1001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03E" w:rsidRDefault="0087303E" w:rsidP="00D1001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C27B66">
        <w:rPr>
          <w:rFonts w:ascii="Times New Roman" w:hAnsi="Times New Roman" w:cs="Times New Roman"/>
          <w:sz w:val="28"/>
          <w:szCs w:val="28"/>
          <w:lang w:val="uk-UA"/>
        </w:rPr>
        <w:t xml:space="preserve"> В И Р І Ш И В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27B66" w:rsidRDefault="00C27B66" w:rsidP="00D1001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03E" w:rsidRPr="008F7E95" w:rsidRDefault="0087303E" w:rsidP="00D1001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334A6E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1C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7A5D">
        <w:rPr>
          <w:rFonts w:ascii="Times New Roman" w:hAnsi="Times New Roman" w:cs="Times New Roman"/>
          <w:sz w:val="28"/>
          <w:szCs w:val="28"/>
          <w:lang w:val="uk-UA"/>
        </w:rPr>
        <w:t xml:space="preserve">зміни до </w:t>
      </w:r>
      <w:r w:rsidRPr="00334A6E">
        <w:rPr>
          <w:rFonts w:ascii="Times New Roman" w:hAnsi="Times New Roman" w:cs="Times New Roman"/>
          <w:sz w:val="28"/>
          <w:szCs w:val="28"/>
          <w:lang w:val="uk-UA"/>
        </w:rPr>
        <w:t>рішення викон</w:t>
      </w:r>
      <w:r>
        <w:rPr>
          <w:rFonts w:ascii="Times New Roman" w:hAnsi="Times New Roman" w:cs="Times New Roman"/>
          <w:sz w:val="28"/>
          <w:szCs w:val="28"/>
          <w:lang w:val="uk-UA"/>
        </w:rPr>
        <w:t>авчого  комітету  селищної  ради від 11.02.2021 р.  № 100</w:t>
      </w:r>
      <w:r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Положення п</w:t>
      </w:r>
      <w:r>
        <w:rPr>
          <w:rFonts w:ascii="Times New Roman" w:hAnsi="Times New Roman" w:cs="Times New Roman"/>
          <w:sz w:val="28"/>
          <w:szCs w:val="28"/>
          <w:lang w:val="uk-UA"/>
        </w:rPr>
        <w:t>ро опікунську раду при виконавчому комітеті  Новотроїцької  селищній  ради</w:t>
      </w:r>
      <w:r w:rsidR="00124C45">
        <w:rPr>
          <w:rFonts w:ascii="Times New Roman" w:hAnsi="Times New Roman" w:cs="Times New Roman"/>
          <w:sz w:val="28"/>
          <w:szCs w:val="28"/>
          <w:lang w:val="uk-UA"/>
        </w:rPr>
        <w:t xml:space="preserve"> та її складу», а саме</w:t>
      </w:r>
      <w:r w:rsidR="008F7A5D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3241AB">
        <w:rPr>
          <w:rFonts w:ascii="Times New Roman" w:hAnsi="Times New Roman" w:cs="Times New Roman"/>
          <w:sz w:val="28"/>
          <w:szCs w:val="28"/>
          <w:lang w:val="uk-UA"/>
        </w:rPr>
        <w:t xml:space="preserve">класти   додаток № 2  </w:t>
      </w:r>
      <w:r w:rsidR="008F7A5D">
        <w:rPr>
          <w:rFonts w:ascii="Times New Roman" w:hAnsi="Times New Roman" w:cs="Times New Roman"/>
          <w:sz w:val="28"/>
          <w:szCs w:val="28"/>
          <w:lang w:val="uk-UA"/>
        </w:rPr>
        <w:t>у  новій редакції  (додається).</w:t>
      </w:r>
    </w:p>
    <w:p w:rsidR="0087303E" w:rsidRPr="00E26FBF" w:rsidRDefault="0087303E" w:rsidP="00D1001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A5B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першого заступника селищного голови  Ганну КРИВОНОГОВУ.</w:t>
      </w:r>
    </w:p>
    <w:p w:rsidR="0087303E" w:rsidRPr="00E26FBF" w:rsidRDefault="0087303E" w:rsidP="0087303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03E" w:rsidRDefault="0087303E" w:rsidP="0087303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27B66" w:rsidRPr="00E26FBF" w:rsidRDefault="00C27B66" w:rsidP="0087303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7303E" w:rsidRPr="00E26FBF" w:rsidRDefault="0087303E" w:rsidP="0087303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Селищний  голова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>Петро  ЗБАРОВСЬКИЙ</w:t>
      </w:r>
    </w:p>
    <w:p w:rsidR="0087303E" w:rsidRDefault="0087303E" w:rsidP="0087303E"/>
    <w:p w:rsidR="00287A39" w:rsidRDefault="00287A39"/>
    <w:p w:rsidR="00D1001F" w:rsidRDefault="00D1001F"/>
    <w:p w:rsidR="008F7A5D" w:rsidRDefault="008F7A5D"/>
    <w:p w:rsidR="008F7A5D" w:rsidRDefault="008F7A5D"/>
    <w:p w:rsidR="00097D73" w:rsidRPr="00773562" w:rsidRDefault="00097D73" w:rsidP="00097D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56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  <w:r w:rsidR="00C27B66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D100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097D73" w:rsidRPr="00773562" w:rsidRDefault="00097D73" w:rsidP="00097D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5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27B66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097D73" w:rsidRDefault="00097D73" w:rsidP="00097D73">
      <w:pPr>
        <w:pStyle w:val="a3"/>
        <w:tabs>
          <w:tab w:val="left" w:pos="56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C27B6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D1001F">
        <w:rPr>
          <w:rFonts w:ascii="Times New Roman" w:hAnsi="Times New Roman" w:cs="Times New Roman"/>
          <w:sz w:val="28"/>
          <w:szCs w:val="28"/>
          <w:lang w:val="uk-UA"/>
        </w:rPr>
        <w:t xml:space="preserve"> 01</w:t>
      </w:r>
      <w:r w:rsidR="00C27B66">
        <w:rPr>
          <w:rFonts w:ascii="Times New Roman" w:hAnsi="Times New Roman" w:cs="Times New Roman"/>
          <w:sz w:val="28"/>
          <w:szCs w:val="28"/>
          <w:lang w:val="uk-UA"/>
        </w:rPr>
        <w:t>.07.</w:t>
      </w:r>
      <w:r>
        <w:rPr>
          <w:rFonts w:ascii="Times New Roman" w:hAnsi="Times New Roman" w:cs="Times New Roman"/>
          <w:sz w:val="28"/>
          <w:szCs w:val="28"/>
          <w:lang w:val="uk-UA"/>
        </w:rPr>
        <w:t>2021 року №</w:t>
      </w:r>
      <w:r w:rsidR="00D1001F">
        <w:rPr>
          <w:rFonts w:ascii="Times New Roman" w:hAnsi="Times New Roman" w:cs="Times New Roman"/>
          <w:sz w:val="28"/>
          <w:szCs w:val="28"/>
          <w:lang w:val="uk-UA"/>
        </w:rPr>
        <w:t xml:space="preserve"> 286</w:t>
      </w:r>
    </w:p>
    <w:p w:rsidR="00097D73" w:rsidRPr="004870DF" w:rsidRDefault="00097D73" w:rsidP="00097D73">
      <w:pPr>
        <w:pStyle w:val="a3"/>
        <w:tabs>
          <w:tab w:val="left" w:pos="56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D73" w:rsidRDefault="00097D73" w:rsidP="00097D73">
      <w:pPr>
        <w:tabs>
          <w:tab w:val="left" w:pos="274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Pr="00773562">
        <w:rPr>
          <w:rFonts w:ascii="Times New Roman" w:hAnsi="Times New Roman" w:cs="Times New Roman"/>
          <w:sz w:val="28"/>
          <w:szCs w:val="28"/>
          <w:lang w:val="uk-UA"/>
        </w:rPr>
        <w:t>С К Л А Д</w:t>
      </w:r>
    </w:p>
    <w:p w:rsidR="00097D73" w:rsidRDefault="00097D73" w:rsidP="00097D73">
      <w:pPr>
        <w:tabs>
          <w:tab w:val="left" w:pos="274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опікунської  ради  при  виконавчому комітеті Новотроїцької  селищної ради</w:t>
      </w:r>
    </w:p>
    <w:p w:rsidR="00097D73" w:rsidRDefault="00097D73" w:rsidP="00097D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D73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КРИВОНОГОВА</w:t>
      </w:r>
      <w:r w:rsidRPr="00AC7B6B">
        <w:rPr>
          <w:rFonts w:ascii="Times New Roman" w:hAnsi="Times New Roman" w:cs="Times New Roman"/>
          <w:sz w:val="28"/>
          <w:szCs w:val="28"/>
          <w:lang w:val="uk-UA"/>
        </w:rPr>
        <w:t xml:space="preserve">  Ганна  Гео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ргіївна  -  перший  заступник Новотроїцького </w:t>
      </w:r>
    </w:p>
    <w:p w:rsidR="00097D73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селищного голови,</w:t>
      </w:r>
    </w:p>
    <w:p w:rsidR="00097D73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голова опікунської ради</w:t>
      </w:r>
    </w:p>
    <w:p w:rsidR="00097D73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МІРНИХ </w:t>
      </w:r>
      <w:proofErr w:type="gramStart"/>
      <w:r w:rsidRPr="004A0D62">
        <w:rPr>
          <w:rFonts w:ascii="Times New Roman" w:hAnsi="Times New Roman" w:cs="Times New Roman"/>
          <w:sz w:val="28"/>
          <w:szCs w:val="28"/>
        </w:rPr>
        <w:t xml:space="preserve">Олег  </w:t>
      </w:r>
      <w:proofErr w:type="spellStart"/>
      <w:r w:rsidRPr="004A0D62">
        <w:rPr>
          <w:rFonts w:ascii="Times New Roman" w:hAnsi="Times New Roman" w:cs="Times New Roman"/>
          <w:sz w:val="28"/>
          <w:szCs w:val="28"/>
        </w:rPr>
        <w:t>Анатолійович</w:t>
      </w:r>
      <w:proofErr w:type="spellEnd"/>
      <w:proofErr w:type="gramEnd"/>
      <w:r w:rsidRPr="004A0D6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-    н</w:t>
      </w:r>
      <w:r w:rsidRPr="004A0D62">
        <w:rPr>
          <w:rFonts w:ascii="Times New Roman" w:hAnsi="Times New Roman" w:cs="Times New Roman"/>
          <w:sz w:val="28"/>
          <w:szCs w:val="28"/>
        </w:rPr>
        <w:t xml:space="preserve">ачальник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4A0D62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4A0D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D62">
        <w:rPr>
          <w:rFonts w:ascii="Times New Roman" w:hAnsi="Times New Roman" w:cs="Times New Roman"/>
          <w:sz w:val="28"/>
          <w:szCs w:val="28"/>
        </w:rPr>
        <w:t>гуманітарної</w:t>
      </w:r>
      <w:proofErr w:type="spellEnd"/>
      <w:r w:rsidRPr="004A0D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D73" w:rsidRPr="00F52212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4A0D62">
        <w:rPr>
          <w:rFonts w:ascii="Times New Roman" w:hAnsi="Times New Roman" w:cs="Times New Roman"/>
          <w:sz w:val="28"/>
          <w:szCs w:val="28"/>
        </w:rPr>
        <w:t>олітики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97D73" w:rsidRPr="004A0D62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 w:rsidRPr="00F52212">
        <w:rPr>
          <w:rFonts w:ascii="Times New Roman" w:hAnsi="Times New Roman" w:cs="Times New Roman"/>
          <w:sz w:val="28"/>
          <w:szCs w:val="28"/>
        </w:rPr>
        <w:t xml:space="preserve">заступник </w:t>
      </w:r>
      <w:proofErr w:type="spellStart"/>
      <w:r w:rsidRPr="00F52212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F52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212">
        <w:rPr>
          <w:rFonts w:ascii="Times New Roman" w:hAnsi="Times New Roman" w:cs="Times New Roman"/>
          <w:sz w:val="28"/>
          <w:szCs w:val="28"/>
        </w:rPr>
        <w:t>опікунської</w:t>
      </w:r>
      <w:proofErr w:type="spellEnd"/>
      <w:r w:rsidRPr="00F52212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097D73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ТРИГУБКА Світлана  Миколаївна</w:t>
      </w:r>
      <w:r w:rsidRPr="004A0D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провідний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спеціаліст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сектору «Служба </w:t>
      </w:r>
    </w:p>
    <w:p w:rsidR="00097D73" w:rsidRPr="00F52212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у справах дітей»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097D73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соціального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7D73" w:rsidRDefault="00097D73" w:rsidP="007C1BFB">
      <w:pPr>
        <w:pStyle w:val="a3"/>
        <w:tabs>
          <w:tab w:val="left" w:pos="63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Pr="00DD10BA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Pr="000A7DAD"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гуманітарної   </w:t>
      </w:r>
    </w:p>
    <w:p w:rsidR="00097D73" w:rsidRPr="000A7DAD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7D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0A7DAD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0A7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DAD">
        <w:rPr>
          <w:rFonts w:ascii="Times New Roman" w:hAnsi="Times New Roman" w:cs="Times New Roman"/>
          <w:sz w:val="28"/>
          <w:szCs w:val="28"/>
        </w:rPr>
        <w:t>Новотроїцької</w:t>
      </w:r>
      <w:proofErr w:type="spellEnd"/>
      <w:r w:rsidRPr="000A7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DAD">
        <w:rPr>
          <w:rFonts w:ascii="Times New Roman" w:hAnsi="Times New Roman" w:cs="Times New Roman"/>
          <w:sz w:val="28"/>
          <w:szCs w:val="28"/>
        </w:rPr>
        <w:t>селищної</w:t>
      </w:r>
      <w:proofErr w:type="spellEnd"/>
      <w:r w:rsidRPr="000A7DAD">
        <w:rPr>
          <w:rFonts w:ascii="Times New Roman" w:hAnsi="Times New Roman" w:cs="Times New Roman"/>
          <w:sz w:val="28"/>
          <w:szCs w:val="28"/>
        </w:rPr>
        <w:t xml:space="preserve"> ради, </w:t>
      </w:r>
    </w:p>
    <w:p w:rsidR="00097D73" w:rsidRPr="004A0D62" w:rsidRDefault="00097D73" w:rsidP="007C1BFB">
      <w:pPr>
        <w:pStyle w:val="a3"/>
        <w:tabs>
          <w:tab w:val="left" w:pos="63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секретар опікунської ради</w:t>
      </w:r>
    </w:p>
    <w:p w:rsidR="00097D73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D73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10BA">
        <w:rPr>
          <w:rFonts w:ascii="Times New Roman" w:hAnsi="Times New Roman" w:cs="Times New Roman"/>
          <w:sz w:val="28"/>
          <w:szCs w:val="28"/>
          <w:lang w:val="uk-UA"/>
        </w:rPr>
        <w:t>Члени  опікунської 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</w:p>
    <w:p w:rsidR="00097D73" w:rsidRDefault="00097D73" w:rsidP="007C1BFB">
      <w:pPr>
        <w:pStyle w:val="a3"/>
        <w:tabs>
          <w:tab w:val="left" w:pos="421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БАЛАН Анжеліка Миколаївна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  начальник відділу соціального захисту </w:t>
      </w:r>
    </w:p>
    <w:p w:rsidR="00097D73" w:rsidRDefault="00097D73" w:rsidP="007C1BFB">
      <w:pPr>
        <w:pStyle w:val="a3"/>
        <w:tabs>
          <w:tab w:val="left" w:pos="421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та охорони здоров’я Управління </w:t>
      </w:r>
    </w:p>
    <w:p w:rsidR="00097D73" w:rsidRDefault="00097D73" w:rsidP="007C1BFB">
      <w:pPr>
        <w:pStyle w:val="a3"/>
        <w:tabs>
          <w:tab w:val="left" w:pos="421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гуманітарної політики Новотроїцької  </w:t>
      </w:r>
    </w:p>
    <w:p w:rsidR="00097D73" w:rsidRDefault="00097D73" w:rsidP="007C1BFB">
      <w:pPr>
        <w:pStyle w:val="a3"/>
        <w:tabs>
          <w:tab w:val="left" w:pos="421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селищної ради</w:t>
      </w:r>
    </w:p>
    <w:p w:rsidR="00097D73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ЗАХАРОВА Тетяна Григорівна   </w:t>
      </w:r>
      <w:r w:rsidRPr="004A0D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сектору «Служба </w:t>
      </w:r>
      <w:r w:rsidR="007C1BFB">
        <w:rPr>
          <w:rFonts w:ascii="Times New Roman" w:hAnsi="Times New Roman" w:cs="Times New Roman"/>
          <w:sz w:val="28"/>
          <w:szCs w:val="28"/>
          <w:lang w:val="uk-UA"/>
        </w:rPr>
        <w:t xml:space="preserve"> у справах</w:t>
      </w:r>
    </w:p>
    <w:p w:rsidR="007C1BFB" w:rsidRPr="003241AB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7C1BF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дітей» </w:t>
      </w:r>
      <w:r w:rsidR="007C1BFB" w:rsidRPr="003241AB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7C1BFB">
        <w:rPr>
          <w:rFonts w:ascii="Times New Roman" w:hAnsi="Times New Roman" w:cs="Times New Roman"/>
          <w:sz w:val="28"/>
          <w:szCs w:val="28"/>
          <w:lang w:val="uk-UA"/>
        </w:rPr>
        <w:t xml:space="preserve">соціального </w:t>
      </w:r>
      <w:r w:rsidRPr="003241AB">
        <w:rPr>
          <w:rFonts w:ascii="Times New Roman" w:hAnsi="Times New Roman" w:cs="Times New Roman"/>
          <w:sz w:val="28"/>
          <w:szCs w:val="28"/>
          <w:lang w:val="uk-UA"/>
        </w:rPr>
        <w:t xml:space="preserve">захисту та </w:t>
      </w:r>
    </w:p>
    <w:p w:rsidR="00097D73" w:rsidRPr="003241AB" w:rsidRDefault="007C1BFB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Pr="003241AB">
        <w:rPr>
          <w:rFonts w:ascii="Times New Roman" w:hAnsi="Times New Roman" w:cs="Times New Roman"/>
          <w:sz w:val="28"/>
          <w:szCs w:val="28"/>
          <w:lang w:val="uk-UA"/>
        </w:rPr>
        <w:t xml:space="preserve">охорони </w:t>
      </w:r>
      <w:r w:rsidR="00097D73" w:rsidRPr="00DD10BA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097D73" w:rsidRPr="003241AB">
        <w:rPr>
          <w:lang w:val="uk-UA"/>
        </w:rPr>
        <w:t xml:space="preserve"> </w:t>
      </w:r>
      <w:r w:rsidR="00097D73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гуманітарної   </w:t>
      </w:r>
    </w:p>
    <w:p w:rsidR="00097D73" w:rsidRPr="003241AB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41A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політики Новотроїцької селищної ради,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БАСОВ  Євген  Олександрович         -   заступник начальника Новотроїцького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відділення поліції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Геніческого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Головного управління національної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поліції в Херсонській області</w:t>
      </w:r>
    </w:p>
    <w:p w:rsidR="00097D73" w:rsidRPr="001423D7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БРИТ  Катерина  Леонідівна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-   </w:t>
      </w:r>
      <w:r w:rsidRPr="001423D7">
        <w:rPr>
          <w:rFonts w:ascii="Times New Roman" w:hAnsi="Times New Roman" w:cs="Times New Roman"/>
          <w:sz w:val="28"/>
          <w:szCs w:val="28"/>
          <w:lang w:val="uk-UA"/>
        </w:rPr>
        <w:t xml:space="preserve">провідний  спеціаліст  відділу                        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3D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Pr="001423D7">
        <w:rPr>
          <w:rFonts w:ascii="Times New Roman" w:hAnsi="Times New Roman" w:cs="Times New Roman"/>
          <w:sz w:val="28"/>
          <w:szCs w:val="28"/>
          <w:lang w:val="uk-UA"/>
        </w:rPr>
        <w:t>соц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іального  захисту та охорони                     </w:t>
      </w:r>
    </w:p>
    <w:p w:rsidR="00097D73" w:rsidRPr="000A7DAD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</w:t>
      </w:r>
      <w:r w:rsidRPr="001423D7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7DAD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гуманітарної  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7DA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політики Новотроїцької селищної ради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ВАСИЛЮК  Федір  Іванович                -  заступник начальника відділу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«Новотроїцького бюро безоплатної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правової допомоги» Каховського    </w:t>
      </w:r>
    </w:p>
    <w:p w:rsidR="00D027DA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місцевого центру з надання безоплатної  </w:t>
      </w:r>
    </w:p>
    <w:p w:rsidR="00097D73" w:rsidRDefault="00D027DA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правової допомоги</w:t>
      </w:r>
    </w:p>
    <w:p w:rsidR="003241AB" w:rsidRDefault="003241AB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1BFB" w:rsidRDefault="00D027DA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ВАСИЛЬКОВСЬКА  Анжеліка</w:t>
      </w:r>
      <w:r w:rsidR="007C1B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 головний спеціаліст Новотроїцького відділу </w:t>
      </w:r>
      <w:r w:rsidR="007C1B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C1BFB" w:rsidRDefault="00D027DA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Яківна                  </w:t>
      </w:r>
      <w:r w:rsidR="007C1BF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1B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7C1BFB">
        <w:rPr>
          <w:rFonts w:ascii="Times New Roman" w:hAnsi="Times New Roman" w:cs="Times New Roman"/>
          <w:sz w:val="28"/>
          <w:szCs w:val="28"/>
          <w:lang w:val="uk-UA"/>
        </w:rPr>
        <w:t xml:space="preserve">питань  призначення та виплати державних </w:t>
      </w:r>
    </w:p>
    <w:p w:rsidR="007C1BFB" w:rsidRDefault="007C1BFB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соціальних  допомог  управління  </w:t>
      </w:r>
    </w:p>
    <w:p w:rsidR="007C1BFB" w:rsidRDefault="007C1BFB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соціального захисту населення  Генічеської       </w:t>
      </w:r>
    </w:p>
    <w:p w:rsidR="007C1BFB" w:rsidRDefault="007C1BFB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районної державної  адміністрації </w:t>
      </w:r>
    </w:p>
    <w:p w:rsidR="007C1BFB" w:rsidRDefault="007C1BFB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ВОЗНЮК  Ірина  Миколаївна          -  в.о. директора територіального центра </w:t>
      </w:r>
    </w:p>
    <w:p w:rsidR="007C1BFB" w:rsidRDefault="007C1BFB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соціального обслуговування (надання </w:t>
      </w:r>
    </w:p>
    <w:p w:rsidR="007C1BFB" w:rsidRDefault="007C1BFB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соціальних послуг) Новотроїцької  </w:t>
      </w:r>
    </w:p>
    <w:p w:rsidR="007C1BFB" w:rsidRDefault="007C1BFB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селищної ради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ДОБРОСКОК  Світлана Леонідівна  -  заступник директора – начальник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відділу соціальної роботи 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комунального закладу «Центр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соціальних служб Новотроїцької   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селищної ради»</w:t>
      </w:r>
    </w:p>
    <w:p w:rsidR="007C1BFB" w:rsidRDefault="007C1BFB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ЗАХАРОВА Тетяна Григорівна   </w:t>
      </w:r>
      <w:r w:rsidRPr="004A0D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сектору «Служба </w:t>
      </w:r>
    </w:p>
    <w:p w:rsidR="007C1BFB" w:rsidRPr="00F52212" w:rsidRDefault="007C1BFB" w:rsidP="007C1B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у справах дітей»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7C1BFB" w:rsidRDefault="007C1BFB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соціального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C1BFB" w:rsidRDefault="007C1BFB" w:rsidP="007C1BFB">
      <w:pPr>
        <w:pStyle w:val="a3"/>
        <w:tabs>
          <w:tab w:val="left" w:pos="63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Pr="00DD10BA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Pr="000A7DAD"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гуманітарної   </w:t>
      </w:r>
    </w:p>
    <w:p w:rsidR="007C1BFB" w:rsidRPr="007C1BFB" w:rsidRDefault="007C1BFB" w:rsidP="007C1B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7D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0A7DAD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0A7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DAD">
        <w:rPr>
          <w:rFonts w:ascii="Times New Roman" w:hAnsi="Times New Roman" w:cs="Times New Roman"/>
          <w:sz w:val="28"/>
          <w:szCs w:val="28"/>
        </w:rPr>
        <w:t>Новотроїцької</w:t>
      </w:r>
      <w:proofErr w:type="spellEnd"/>
      <w:r w:rsidRPr="000A7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DAD">
        <w:rPr>
          <w:rFonts w:ascii="Times New Roman" w:hAnsi="Times New Roman" w:cs="Times New Roman"/>
          <w:sz w:val="28"/>
          <w:szCs w:val="28"/>
        </w:rPr>
        <w:t>селищної</w:t>
      </w:r>
      <w:proofErr w:type="spellEnd"/>
      <w:r w:rsidRPr="000A7DAD">
        <w:rPr>
          <w:rFonts w:ascii="Times New Roman" w:hAnsi="Times New Roman" w:cs="Times New Roman"/>
          <w:sz w:val="28"/>
          <w:szCs w:val="28"/>
        </w:rPr>
        <w:t xml:space="preserve"> ради, </w:t>
      </w:r>
    </w:p>
    <w:p w:rsidR="007C1BFB" w:rsidRDefault="007C1BFB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МАРТИНОВА  Олена Володимирівна -  депутат  Новотроїцької  селищної ради</w:t>
      </w:r>
    </w:p>
    <w:p w:rsidR="007C1BFB" w:rsidRDefault="007C1BFB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ПЕНЖАНІНА Марина  Валеріївна    -  завідувач відділу контролю  якості та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сервісу  КНП «Центр первинної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медичної допомоги» Новотроїцької 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селищної ради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СОКОЛОВА  Ольга  Борисівна         - головний  спеціаліст відділу освіти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Управління гуманітарної політики 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Новотроїцької  селищної ради</w:t>
      </w:r>
    </w:p>
    <w:p w:rsidR="00097D73" w:rsidRDefault="008F7A5D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ТОМАШЕВСЬКА  Тетяна            </w:t>
      </w:r>
      <w:r w:rsidR="00097D73">
        <w:rPr>
          <w:rFonts w:ascii="Times New Roman" w:hAnsi="Times New Roman" w:cs="Times New Roman"/>
          <w:sz w:val="28"/>
          <w:szCs w:val="28"/>
          <w:lang w:val="uk-UA"/>
        </w:rPr>
        <w:t xml:space="preserve">   -  представник служби в справах дітей </w:t>
      </w:r>
    </w:p>
    <w:p w:rsidR="00097D73" w:rsidRDefault="008F7A5D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Анатоліївна         </w:t>
      </w:r>
      <w:r w:rsidR="00097D7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97D73">
        <w:rPr>
          <w:rFonts w:ascii="Times New Roman" w:hAnsi="Times New Roman" w:cs="Times New Roman"/>
          <w:sz w:val="28"/>
          <w:szCs w:val="28"/>
          <w:lang w:val="uk-UA"/>
        </w:rPr>
        <w:t xml:space="preserve">  районної державної адміністрації</w:t>
      </w:r>
    </w:p>
    <w:p w:rsidR="00097D73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D73" w:rsidRPr="002D133C" w:rsidRDefault="00097D73" w:rsidP="007C1BFB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D73" w:rsidRPr="002D133C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33C">
        <w:rPr>
          <w:rFonts w:ascii="Times New Roman" w:hAnsi="Times New Roman" w:cs="Times New Roman"/>
          <w:sz w:val="28"/>
          <w:szCs w:val="28"/>
          <w:lang w:val="uk-UA"/>
        </w:rPr>
        <w:t>Староста  відповідного  населеного  пункту</w:t>
      </w:r>
    </w:p>
    <w:p w:rsidR="00097D73" w:rsidRDefault="00097D73" w:rsidP="007C1BFB">
      <w:pPr>
        <w:pStyle w:val="a3"/>
        <w:jc w:val="both"/>
        <w:rPr>
          <w:lang w:val="uk-UA"/>
        </w:rPr>
      </w:pPr>
    </w:p>
    <w:p w:rsidR="00097D73" w:rsidRDefault="00097D73" w:rsidP="007C1BFB">
      <w:pPr>
        <w:pStyle w:val="a3"/>
        <w:jc w:val="both"/>
        <w:rPr>
          <w:lang w:val="uk-UA"/>
        </w:rPr>
      </w:pPr>
    </w:p>
    <w:p w:rsidR="00097D73" w:rsidRDefault="00097D73" w:rsidP="007C1BFB">
      <w:pPr>
        <w:pStyle w:val="a3"/>
        <w:jc w:val="both"/>
        <w:rPr>
          <w:lang w:val="uk-UA"/>
        </w:rPr>
      </w:pPr>
    </w:p>
    <w:p w:rsidR="00097D73" w:rsidRDefault="00097D73" w:rsidP="007C1BFB">
      <w:pPr>
        <w:pStyle w:val="a3"/>
        <w:jc w:val="both"/>
        <w:rPr>
          <w:lang w:val="uk-UA"/>
        </w:rPr>
      </w:pPr>
    </w:p>
    <w:p w:rsidR="00097D73" w:rsidRDefault="00097D73" w:rsidP="007C1BFB">
      <w:pPr>
        <w:pStyle w:val="a3"/>
        <w:jc w:val="both"/>
        <w:rPr>
          <w:lang w:val="uk-UA"/>
        </w:rPr>
      </w:pPr>
    </w:p>
    <w:p w:rsidR="00097D73" w:rsidRDefault="00097D73" w:rsidP="007C1BFB">
      <w:pPr>
        <w:pStyle w:val="a3"/>
        <w:tabs>
          <w:tab w:val="left" w:pos="517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70DF">
        <w:rPr>
          <w:rFonts w:ascii="Times New Roman" w:hAnsi="Times New Roman" w:cs="Times New Roman"/>
          <w:sz w:val="28"/>
          <w:szCs w:val="28"/>
          <w:lang w:val="uk-UA"/>
        </w:rPr>
        <w:t xml:space="preserve">Керуючий  справами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C1BFB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Тетяна   ЛЕВОШИЧ</w:t>
      </w:r>
    </w:p>
    <w:p w:rsidR="00097D73" w:rsidRPr="004870DF" w:rsidRDefault="00097D73" w:rsidP="007C1BF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70DF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                          </w:t>
      </w:r>
    </w:p>
    <w:p w:rsidR="00097D73" w:rsidRPr="00E167D1" w:rsidRDefault="00097D73" w:rsidP="007C1BFB">
      <w:pPr>
        <w:jc w:val="both"/>
        <w:rPr>
          <w:lang w:val="uk-UA"/>
        </w:rPr>
      </w:pPr>
    </w:p>
    <w:p w:rsidR="00097D73" w:rsidRDefault="00097D73" w:rsidP="007C1BFB">
      <w:pPr>
        <w:jc w:val="both"/>
      </w:pPr>
    </w:p>
    <w:p w:rsidR="00097D73" w:rsidRDefault="00097D73" w:rsidP="007C1BFB">
      <w:pPr>
        <w:jc w:val="both"/>
      </w:pPr>
    </w:p>
    <w:sectPr w:rsidR="00097D73" w:rsidSect="004730D4">
      <w:headerReference w:type="default" r:id="rId7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31F" w:rsidRDefault="00C2631F" w:rsidP="00C2631F">
      <w:pPr>
        <w:spacing w:after="0" w:line="240" w:lineRule="auto"/>
      </w:pPr>
      <w:r>
        <w:separator/>
      </w:r>
    </w:p>
  </w:endnote>
  <w:endnote w:type="continuationSeparator" w:id="0">
    <w:p w:rsidR="00C2631F" w:rsidRDefault="00C2631F" w:rsidP="00C2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31F" w:rsidRDefault="00C2631F" w:rsidP="00C2631F">
      <w:pPr>
        <w:spacing w:after="0" w:line="240" w:lineRule="auto"/>
      </w:pPr>
      <w:r>
        <w:separator/>
      </w:r>
    </w:p>
  </w:footnote>
  <w:footnote w:type="continuationSeparator" w:id="0">
    <w:p w:rsidR="00C2631F" w:rsidRDefault="00C2631F" w:rsidP="00C26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31F" w:rsidRPr="00C2631F" w:rsidRDefault="00C2631F" w:rsidP="00C2631F">
    <w:pPr>
      <w:pStyle w:val="a6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3E"/>
    <w:rsid w:val="00097D73"/>
    <w:rsid w:val="000A5BBD"/>
    <w:rsid w:val="00124C45"/>
    <w:rsid w:val="001B6989"/>
    <w:rsid w:val="00287A39"/>
    <w:rsid w:val="003241AB"/>
    <w:rsid w:val="00481C95"/>
    <w:rsid w:val="005D3977"/>
    <w:rsid w:val="007C1BFB"/>
    <w:rsid w:val="0087303E"/>
    <w:rsid w:val="008C4891"/>
    <w:rsid w:val="008F7A5D"/>
    <w:rsid w:val="008F7E95"/>
    <w:rsid w:val="00C2631F"/>
    <w:rsid w:val="00C27B66"/>
    <w:rsid w:val="00C56AE1"/>
    <w:rsid w:val="00CC28E9"/>
    <w:rsid w:val="00D027DA"/>
    <w:rsid w:val="00D1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0CA82-A8B8-420D-BEA3-8D46270C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0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1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1C9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26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631F"/>
  </w:style>
  <w:style w:type="paragraph" w:styleId="a8">
    <w:name w:val="footer"/>
    <w:basedOn w:val="a"/>
    <w:link w:val="a9"/>
    <w:uiPriority w:val="99"/>
    <w:unhideWhenUsed/>
    <w:rsid w:val="00C26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6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2021-07-01T15:07:00Z</cp:lastPrinted>
  <dcterms:created xsi:type="dcterms:W3CDTF">2021-05-20T07:10:00Z</dcterms:created>
  <dcterms:modified xsi:type="dcterms:W3CDTF">2021-07-01T15:08:00Z</dcterms:modified>
</cp:coreProperties>
</file>