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DAF" w:rsidRPr="00C76E9C" w:rsidRDefault="00B144B8" w:rsidP="00CB0DA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76E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61312" behindDoc="0" locked="0" layoutInCell="1" allowOverlap="1" wp14:anchorId="3F386955" wp14:editId="722DC0A9">
            <wp:simplePos x="0" y="0"/>
            <wp:positionH relativeFrom="page">
              <wp:posOffset>3589020</wp:posOffset>
            </wp:positionH>
            <wp:positionV relativeFrom="paragraph">
              <wp:posOffset>17780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B0DAF" w:rsidRPr="00C76E9C" w:rsidRDefault="00CB0DAF" w:rsidP="00CB0DA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B0DAF" w:rsidRPr="00C76E9C" w:rsidRDefault="00CB0DAF" w:rsidP="00CB0D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7DE0" w:rsidRDefault="00097DE0" w:rsidP="00CB0DAF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CB0DAF" w:rsidRPr="00C76E9C" w:rsidRDefault="00CB0DAF" w:rsidP="00CB0DAF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B0DAF" w:rsidRPr="00C76E9C" w:rsidRDefault="00CB0DAF" w:rsidP="00CB0DA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B0DAF" w:rsidRPr="00C76E9C" w:rsidRDefault="00CB0DAF" w:rsidP="00CB0DA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B0DAF" w:rsidRPr="00C76E9C" w:rsidRDefault="00CB0DAF" w:rsidP="00CB0DAF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CB0DAF" w:rsidRPr="00C76E9C" w:rsidRDefault="00CB0DAF" w:rsidP="00CB0DAF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CB0DAF" w:rsidRPr="00C76E9C" w:rsidRDefault="00CB0DAF" w:rsidP="00CB0DAF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6F09" w:rsidRPr="00DB48AD" w:rsidRDefault="00DB48AD" w:rsidP="007C6F09">
      <w:pPr>
        <w:spacing w:after="0"/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в</w:t>
      </w:r>
      <w:r w:rsidRPr="00491B38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ід </w:t>
      </w:r>
      <w:r w:rsidR="00491B38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02</w:t>
      </w:r>
      <w:r w:rsidR="00CF08D1" w:rsidRPr="00491B38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.</w:t>
      </w:r>
      <w:r w:rsidR="00ED69BF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12</w:t>
      </w:r>
      <w:r w:rsidR="00CF08D1" w:rsidRPr="00491B38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.2021 р. № </w:t>
      </w:r>
      <w:r w:rsidR="00491B38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514</w:t>
      </w:r>
    </w:p>
    <w:p w:rsidR="00CB0DAF" w:rsidRPr="00491B38" w:rsidRDefault="007C6F09" w:rsidP="007C6F09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</w:pPr>
      <w:r w:rsidRPr="00491B38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смт Новотроїцьке</w:t>
      </w:r>
    </w:p>
    <w:p w:rsidR="007C6F09" w:rsidRPr="007C6F09" w:rsidRDefault="007C6F09" w:rsidP="007C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63A3C" w:rsidRPr="00863A3C" w:rsidRDefault="00863A3C" w:rsidP="00DB48AD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63A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внесення змін до рішення виконавчого комітету</w:t>
      </w:r>
      <w:r w:rsidR="00DB48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06.05.2021р. № 203</w:t>
      </w:r>
    </w:p>
    <w:p w:rsidR="00CB0DAF" w:rsidRPr="00092F3D" w:rsidRDefault="00CB0DAF" w:rsidP="00B144B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92F3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</w:p>
    <w:p w:rsidR="006E4191" w:rsidRDefault="006D004C" w:rsidP="006E41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К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еруючись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статтею 34 Закону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України 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«Про місцеве самоврядування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в Україні</w:t>
      </w:r>
      <w:r w:rsidR="006E419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»,</w:t>
      </w:r>
      <w:r w:rsidR="00863A3C" w:rsidRPr="00863A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зв</w:t>
      </w:r>
      <w:r w:rsidR="00863A3C"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3A3C" w:rsidRPr="00863A3C">
        <w:rPr>
          <w:rFonts w:ascii="Times New Roman" w:eastAsia="Calibri" w:hAnsi="Times New Roman" w:cs="Times New Roman"/>
          <w:sz w:val="28"/>
          <w:szCs w:val="28"/>
          <w:lang w:val="uk-UA"/>
        </w:rPr>
        <w:t>язку з кадровими змінами</w:t>
      </w:r>
      <w:r w:rsidR="006E4191"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з метою забезп</w:t>
      </w:r>
      <w:r w:rsidR="00491B3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ечення дієвості Координаційної </w:t>
      </w:r>
      <w:r w:rsidR="006E4191"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>ради з питань запобігання та протидії домаш</w:t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ньому насильству та насильству за ознакою статі, забезпечення рівних прав </w:t>
      </w:r>
      <w:r w:rsidR="006E4191"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>і можливостей жінок та чоловіків та протидії  торгівлі людьми при виконавчому комітеті Новотроїц</w:t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ької селищної ради, виконавчий комітет селищної </w:t>
      </w:r>
      <w:r w:rsidR="006E4191"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ради </w:t>
      </w:r>
    </w:p>
    <w:p w:rsidR="00DB48AD" w:rsidRPr="006E4191" w:rsidRDefault="00DB48AD" w:rsidP="006E41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E4191" w:rsidRPr="006E4191" w:rsidRDefault="00DB48AD" w:rsidP="00DB48AD">
      <w:pP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 И Р І Ш И В</w:t>
      </w:r>
      <w:r w:rsidR="006E4191"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6E4191" w:rsidRPr="006E4191" w:rsidRDefault="006E4191" w:rsidP="006E41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E4191" w:rsidRPr="006E4191" w:rsidRDefault="00DB48AD" w:rsidP="006E41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Внести </w:t>
      </w:r>
      <w:r w:rsidR="006E4191"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зміни до рішення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виконавчого комітету селищної </w:t>
      </w:r>
      <w:r w:rsidR="006E4191"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>ради від 06.05.2021р. №</w:t>
      </w:r>
      <w:r w:rsidR="006E41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E4191"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>203 «Про створення Координаційної  ради з питань запобігання та протидії домаш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ньому насильству та насильству </w:t>
      </w:r>
      <w:r w:rsidR="006E4191"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>за ознакою ст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аті,  забезпечення рівних прав </w:t>
      </w:r>
      <w:r w:rsidR="006E4191"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>і можливостей жінок та чоловіків та протидії  торгівлі людьми, затвердження положення про Координаційну раду, її складу», а саме викласти додаток № 2 у новій редакції (додається).</w:t>
      </w:r>
    </w:p>
    <w:p w:rsidR="006E4191" w:rsidRPr="006E4191" w:rsidRDefault="006E4191" w:rsidP="006E41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Pr="006E41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 першо</w:t>
      </w:r>
      <w:r w:rsidR="00DB48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 заступника селищного голови </w:t>
      </w:r>
      <w:r w:rsidRPr="006E41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Ганну КРИВОНОГОВУ.</w:t>
      </w:r>
    </w:p>
    <w:p w:rsidR="006E4191" w:rsidRDefault="006E4191" w:rsidP="006E41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E4191" w:rsidRPr="006E4191" w:rsidRDefault="006E4191" w:rsidP="006E41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E4191" w:rsidRPr="006E4191" w:rsidRDefault="006E4191" w:rsidP="006E41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>Селищн</w:t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ий </w:t>
      </w:r>
      <w:r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>олова</w:t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Петро </w:t>
      </w:r>
      <w:r w:rsidRPr="006E4191">
        <w:rPr>
          <w:rFonts w:ascii="Times New Roman" w:eastAsia="Calibri" w:hAnsi="Times New Roman" w:cs="Times New Roman"/>
          <w:sz w:val="28"/>
          <w:szCs w:val="28"/>
          <w:lang w:val="uk-UA"/>
        </w:rPr>
        <w:t>ЗБАРОВСЬКИЙ</w:t>
      </w:r>
    </w:p>
    <w:p w:rsidR="006E4191" w:rsidRPr="006E4191" w:rsidRDefault="006E4191" w:rsidP="006E4191">
      <w:pPr>
        <w:spacing w:line="256" w:lineRule="auto"/>
        <w:rPr>
          <w:rFonts w:ascii="Calibri" w:eastAsia="Calibri" w:hAnsi="Calibri" w:cs="Times New Roman"/>
        </w:rPr>
      </w:pPr>
    </w:p>
    <w:p w:rsidR="00CB0DAF" w:rsidRDefault="00CB0DAF" w:rsidP="00607BA7">
      <w:pPr>
        <w:spacing w:after="0" w:line="240" w:lineRule="auto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E117FD" w:rsidRDefault="00E117FD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B48AD" w:rsidRDefault="00DB48AD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81A45" w:rsidRDefault="00081A45" w:rsidP="00DB48AD">
      <w:pPr>
        <w:spacing w:after="0" w:line="240" w:lineRule="auto"/>
        <w:ind w:left="4956" w:firstLine="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F64" w:rsidRPr="00ED0F64" w:rsidRDefault="00ED0F64" w:rsidP="00DB48AD">
      <w:pPr>
        <w:spacing w:after="0" w:line="240" w:lineRule="auto"/>
        <w:ind w:left="4956" w:firstLine="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D0F64">
        <w:rPr>
          <w:rFonts w:ascii="Times New Roman" w:eastAsia="Calibri" w:hAnsi="Times New Roman" w:cs="Times New Roman"/>
          <w:sz w:val="28"/>
          <w:szCs w:val="28"/>
        </w:rPr>
        <w:lastRenderedPageBreak/>
        <w:t>Додаток</w:t>
      </w:r>
      <w:proofErr w:type="spellEnd"/>
      <w:r w:rsid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D0F64" w:rsidRPr="00ED0F64" w:rsidRDefault="00ED0F64" w:rsidP="00DB48AD">
      <w:pPr>
        <w:spacing w:after="0" w:line="240" w:lineRule="auto"/>
        <w:ind w:left="5245" w:hanging="27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ED0F64" w:rsidRPr="00ED0F64" w:rsidRDefault="00DB48AD" w:rsidP="00DB48AD">
      <w:pPr>
        <w:tabs>
          <w:tab w:val="left" w:pos="496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D0F64">
        <w:rPr>
          <w:rFonts w:ascii="Times New Roman" w:eastAsia="Calibri" w:hAnsi="Times New Roman" w:cs="Times New Roman"/>
          <w:sz w:val="28"/>
          <w:szCs w:val="28"/>
          <w:lang w:val="uk-UA"/>
        </w:rPr>
        <w:t>від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91B38"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="00ED69BF">
        <w:rPr>
          <w:rFonts w:ascii="Times New Roman" w:eastAsia="Calibri" w:hAnsi="Times New Roman" w:cs="Times New Roman"/>
          <w:sz w:val="28"/>
          <w:szCs w:val="28"/>
          <w:lang w:val="uk-UA"/>
        </w:rPr>
        <w:t>.12</w:t>
      </w:r>
      <w:r w:rsidR="009C664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6D004C">
        <w:rPr>
          <w:rFonts w:ascii="Times New Roman" w:eastAsia="Calibri" w:hAnsi="Times New Roman" w:cs="Times New Roman"/>
          <w:sz w:val="28"/>
          <w:szCs w:val="28"/>
          <w:lang w:val="uk-UA"/>
        </w:rPr>
        <w:t>2021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р. №</w:t>
      </w:r>
      <w:r w:rsidR="00491B3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514</w:t>
      </w:r>
    </w:p>
    <w:p w:rsidR="00ED0F64" w:rsidRPr="00ED0F64" w:rsidRDefault="00ED0F64" w:rsidP="00ED0F64">
      <w:pPr>
        <w:tabs>
          <w:tab w:val="left" w:pos="5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D0F64" w:rsidRPr="00ED0F64" w:rsidRDefault="00ED0F64" w:rsidP="006D004C">
      <w:pPr>
        <w:tabs>
          <w:tab w:val="left" w:pos="2745"/>
        </w:tabs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С К Л А Д</w:t>
      </w:r>
    </w:p>
    <w:p w:rsidR="00ED0F64" w:rsidRDefault="00840D2C" w:rsidP="00840D2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координаційної ради</w:t>
      </w:r>
      <w:r w:rsidR="000978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r w:rsidRPr="00840D2C">
        <w:rPr>
          <w:rFonts w:ascii="Times New Roman" w:eastAsia="Calibri" w:hAnsi="Times New Roman" w:cs="Times New Roman"/>
          <w:sz w:val="28"/>
          <w:szCs w:val="28"/>
          <w:lang w:val="uk-UA"/>
        </w:rPr>
        <w:t>питань запобігання та протидії домаш</w:t>
      </w:r>
      <w:r w:rsidR="000978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ньому насильству та насильству </w:t>
      </w:r>
      <w:r w:rsidRPr="00840D2C">
        <w:rPr>
          <w:rFonts w:ascii="Times New Roman" w:eastAsia="Calibri" w:hAnsi="Times New Roman" w:cs="Times New Roman"/>
          <w:sz w:val="28"/>
          <w:szCs w:val="28"/>
          <w:lang w:val="uk-UA"/>
        </w:rPr>
        <w:t>за ознакою статі, забезпечення рівних прав і можливостей жінок та чоловіків та протидії торгівлі людьми</w:t>
      </w:r>
    </w:p>
    <w:p w:rsidR="00840D2C" w:rsidRPr="00ED0F64" w:rsidRDefault="00840D2C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117FD" w:rsidRPr="00E117FD" w:rsidRDefault="00E117FD" w:rsidP="00491B38">
      <w:pPr>
        <w:tabs>
          <w:tab w:val="left" w:pos="5103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КРИВОНОГОВ Ігор Олександрович  - </w:t>
      </w:r>
      <w:r w:rsidR="00491B3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секретар Новотроїцької селищної </w:t>
      </w:r>
    </w:p>
    <w:p w:rsidR="00E117FD" w:rsidRPr="00E117FD" w:rsidRDefault="00E117FD" w:rsidP="00491B38">
      <w:pPr>
        <w:spacing w:after="0" w:line="276" w:lineRule="auto"/>
        <w:ind w:left="4536" w:firstLine="57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ради, голова Координаційної ради</w:t>
      </w:r>
    </w:p>
    <w:p w:rsidR="00DB48AD" w:rsidRDefault="00E117FD" w:rsidP="00E117F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7FD">
        <w:rPr>
          <w:rFonts w:ascii="Times New Roman" w:eastAsia="Calibri" w:hAnsi="Times New Roman" w:cs="Times New Roman"/>
          <w:sz w:val="28"/>
          <w:szCs w:val="28"/>
        </w:rPr>
        <w:t>С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МІРНИХ </w:t>
      </w:r>
      <w:r w:rsidR="00DB48AD">
        <w:rPr>
          <w:rFonts w:ascii="Times New Roman" w:eastAsia="Calibri" w:hAnsi="Times New Roman" w:cs="Times New Roman"/>
          <w:sz w:val="28"/>
          <w:szCs w:val="28"/>
        </w:rPr>
        <w:t xml:space="preserve">Олег </w:t>
      </w:r>
      <w:proofErr w:type="spellStart"/>
      <w:r w:rsidR="00DB48AD">
        <w:rPr>
          <w:rFonts w:ascii="Times New Roman" w:eastAsia="Calibri" w:hAnsi="Times New Roman" w:cs="Times New Roman"/>
          <w:sz w:val="28"/>
          <w:szCs w:val="28"/>
        </w:rPr>
        <w:t>Анатолійович</w:t>
      </w:r>
      <w:proofErr w:type="spellEnd"/>
      <w:r w:rsidR="00DB48AD">
        <w:rPr>
          <w:rFonts w:ascii="Times New Roman" w:eastAsia="Calibri" w:hAnsi="Times New Roman" w:cs="Times New Roman"/>
          <w:sz w:val="28"/>
          <w:szCs w:val="28"/>
        </w:rPr>
        <w:tab/>
      </w:r>
      <w:r w:rsidR="00DB48AD">
        <w:rPr>
          <w:rFonts w:ascii="Times New Roman" w:eastAsia="Calibri" w:hAnsi="Times New Roman" w:cs="Times New Roman"/>
          <w:sz w:val="28"/>
          <w:szCs w:val="28"/>
        </w:rPr>
        <w:tab/>
        <w:t>-</w:t>
      </w:r>
      <w:r w:rsidRPr="00E117FD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proofErr w:type="spellStart"/>
      <w:r w:rsidRPr="00E117FD">
        <w:rPr>
          <w:rFonts w:ascii="Times New Roman" w:eastAsia="Calibri" w:hAnsi="Times New Roman" w:cs="Times New Roman"/>
          <w:sz w:val="28"/>
          <w:szCs w:val="28"/>
        </w:rPr>
        <w:t>правління</w:t>
      </w:r>
      <w:proofErr w:type="spellEnd"/>
      <w:r w:rsidRPr="00E117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117FD">
        <w:rPr>
          <w:rFonts w:ascii="Times New Roman" w:eastAsia="Calibri" w:hAnsi="Times New Roman" w:cs="Times New Roman"/>
          <w:sz w:val="28"/>
          <w:szCs w:val="28"/>
        </w:rPr>
        <w:t>гуманітарної</w:t>
      </w:r>
      <w:proofErr w:type="spellEnd"/>
    </w:p>
    <w:p w:rsidR="00E117FD" w:rsidRPr="00E117FD" w:rsidRDefault="00E117FD" w:rsidP="00DB48AD">
      <w:pPr>
        <w:spacing w:after="0" w:line="276" w:lineRule="auto"/>
        <w:ind w:left="48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117FD">
        <w:rPr>
          <w:rFonts w:ascii="Times New Roman" w:eastAsia="Calibri" w:hAnsi="Times New Roman" w:cs="Times New Roman"/>
          <w:sz w:val="28"/>
          <w:szCs w:val="28"/>
        </w:rPr>
        <w:t>політики</w:t>
      </w:r>
      <w:proofErr w:type="spellEnd"/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E117FD">
        <w:rPr>
          <w:rFonts w:ascii="Times New Roman" w:eastAsia="Calibri" w:hAnsi="Times New Roman" w:cs="Times New Roman"/>
          <w:sz w:val="28"/>
          <w:szCs w:val="28"/>
        </w:rPr>
        <w:t xml:space="preserve">заступник </w:t>
      </w:r>
      <w:proofErr w:type="spellStart"/>
      <w:r w:rsidRPr="00E117FD">
        <w:rPr>
          <w:rFonts w:ascii="Times New Roman" w:eastAsia="Calibri" w:hAnsi="Times New Roman" w:cs="Times New Roman"/>
          <w:sz w:val="28"/>
          <w:szCs w:val="28"/>
        </w:rPr>
        <w:t>голови</w:t>
      </w:r>
      <w:proofErr w:type="spellEnd"/>
      <w:r w:rsidRPr="00E117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proofErr w:type="spellStart"/>
      <w:r w:rsidRPr="00E117FD">
        <w:rPr>
          <w:rFonts w:ascii="Times New Roman" w:eastAsia="Calibri" w:hAnsi="Times New Roman" w:cs="Times New Roman"/>
          <w:sz w:val="28"/>
          <w:szCs w:val="28"/>
        </w:rPr>
        <w:t>оординаційної</w:t>
      </w:r>
      <w:proofErr w:type="spellEnd"/>
      <w:r w:rsidRPr="00E117FD">
        <w:rPr>
          <w:rFonts w:ascii="Times New Roman" w:eastAsia="Calibri" w:hAnsi="Times New Roman" w:cs="Times New Roman"/>
          <w:sz w:val="28"/>
          <w:szCs w:val="28"/>
        </w:rPr>
        <w:t xml:space="preserve"> ради</w:t>
      </w:r>
    </w:p>
    <w:p w:rsidR="00E117FD" w:rsidRPr="00E117FD" w:rsidRDefault="00E117FD" w:rsidP="00491B38">
      <w:pPr>
        <w:tabs>
          <w:tab w:val="left" w:pos="4536"/>
          <w:tab w:val="left" w:pos="4820"/>
        </w:tabs>
        <w:spacing w:after="0" w:line="276" w:lineRule="auto"/>
        <w:ind w:left="4820" w:hanging="48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МАЛ</w:t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ИК Олена Григорівна </w:t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B48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B48AD" w:rsidRPr="00DB48AD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інспектор </w:t>
      </w:r>
      <w:r w:rsidRPr="00DB4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відділу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соціального  захисту та охорони здоров’я</w:t>
      </w:r>
      <w:r w:rsidRPr="00E117FD">
        <w:rPr>
          <w:rFonts w:ascii="Calibri" w:eastAsia="Calibri" w:hAnsi="Calibri" w:cs="Times New Roman"/>
          <w:lang w:val="uk-UA"/>
        </w:rPr>
        <w:t xml:space="preserve">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 гуманітарної політики  Новотроїцької селищної ради, секретар Координаційної ради</w:t>
      </w:r>
    </w:p>
    <w:p w:rsidR="00E117FD" w:rsidRPr="00E117FD" w:rsidRDefault="00E117FD" w:rsidP="00E117F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Члени Координаційної ради :</w:t>
      </w:r>
    </w:p>
    <w:p w:rsidR="00E117FD" w:rsidRPr="00E117FD" w:rsidRDefault="00E117FD" w:rsidP="00E117F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117FD" w:rsidRPr="00E117FD" w:rsidRDefault="00E117FD" w:rsidP="00491B38">
      <w:pPr>
        <w:tabs>
          <w:tab w:val="left" w:pos="4678"/>
        </w:tabs>
        <w:spacing w:after="0" w:line="276" w:lineRule="auto"/>
        <w:ind w:left="4820" w:hanging="48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A00CE5">
        <w:rPr>
          <w:rFonts w:ascii="Times New Roman" w:eastAsia="Calibri" w:hAnsi="Times New Roman" w:cs="Times New Roman"/>
          <w:sz w:val="28"/>
          <w:szCs w:val="28"/>
          <w:lang w:val="uk-UA"/>
        </w:rPr>
        <w:t>АЛАН Анжеліка Миколаївна</w:t>
      </w:r>
      <w:r w:rsidR="00A00CE5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-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відділу соціального </w:t>
      </w:r>
      <w:r w:rsidRPr="00A00CE5">
        <w:rPr>
          <w:rFonts w:ascii="Times New Roman" w:eastAsia="Calibri" w:hAnsi="Times New Roman" w:cs="Times New Roman"/>
          <w:sz w:val="28"/>
          <w:szCs w:val="28"/>
          <w:lang w:val="uk-UA"/>
        </w:rPr>
        <w:t>захисту та охорони здоров’я</w:t>
      </w:r>
      <w:r w:rsidR="00A00CE5" w:rsidRPr="00A00C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00CE5">
        <w:rPr>
          <w:rFonts w:ascii="Times New Roman" w:eastAsia="Calibri" w:hAnsi="Times New Roman" w:cs="Times New Roman"/>
          <w:sz w:val="28"/>
          <w:szCs w:val="28"/>
          <w:lang w:val="uk-UA"/>
        </w:rPr>
        <w:t>Уп</w:t>
      </w:r>
      <w:r w:rsidR="00A00C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равління гуманітарної політики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Новотроїцької  селищної ради</w:t>
      </w:r>
    </w:p>
    <w:p w:rsidR="00E117FD" w:rsidRPr="00E117FD" w:rsidRDefault="00E117FD" w:rsidP="00491B38">
      <w:pPr>
        <w:tabs>
          <w:tab w:val="left" w:pos="4962"/>
        </w:tabs>
        <w:spacing w:after="0" w:line="276" w:lineRule="auto"/>
        <w:ind w:left="4820" w:hanging="48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A00CE5">
        <w:rPr>
          <w:rFonts w:ascii="Times New Roman" w:eastAsia="Calibri" w:hAnsi="Times New Roman" w:cs="Times New Roman"/>
          <w:sz w:val="28"/>
          <w:szCs w:val="28"/>
          <w:lang w:val="uk-UA"/>
        </w:rPr>
        <w:t>ОЧКО Костянтин Анатолійович</w:t>
      </w:r>
      <w:r w:rsidR="00A00CE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A00CE5">
        <w:rPr>
          <w:rFonts w:ascii="Times New Roman" w:eastAsia="Calibri" w:hAnsi="Times New Roman" w:cs="Times New Roman"/>
          <w:sz w:val="28"/>
          <w:szCs w:val="28"/>
          <w:lang w:val="uk-UA"/>
        </w:rPr>
        <w:tab/>
        <w:t>-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директора</w:t>
      </w:r>
      <w:r w:rsidR="00A00C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КНП «Новотроїцька центральна лікарня»</w:t>
      </w:r>
    </w:p>
    <w:p w:rsidR="00E117FD" w:rsidRPr="00E117FD" w:rsidRDefault="00A00CE5" w:rsidP="00491B38">
      <w:pPr>
        <w:tabs>
          <w:tab w:val="center" w:pos="4678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ВАСИЛЮК Федір Іванович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- </w:t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заступник начальника відділу </w:t>
      </w:r>
    </w:p>
    <w:p w:rsidR="00E117FD" w:rsidRPr="00E117FD" w:rsidRDefault="00A00CE5" w:rsidP="00491B38">
      <w:pPr>
        <w:tabs>
          <w:tab w:val="center" w:pos="4253"/>
        </w:tabs>
        <w:spacing w:after="0" w:line="276" w:lineRule="auto"/>
        <w:ind w:left="4962" w:hanging="71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«Новотроїцького бюро безоплатної правової допомог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и» Каховського </w:t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місцевого центру з надання 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езоплатної  вторинної правової </w:t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допомоги (за згодою) </w:t>
      </w:r>
    </w:p>
    <w:p w:rsidR="00E117FD" w:rsidRPr="001170D1" w:rsidRDefault="00E117FD" w:rsidP="00E117FD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1170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ЗАДОРОЖНЯ Альо</w:t>
      </w:r>
      <w:r w:rsidR="00A00CE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на Юріївна</w:t>
      </w:r>
      <w:r w:rsidR="00A00CE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="00A00CE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  <w:t xml:space="preserve">-психолог </w:t>
      </w:r>
      <w:r w:rsidR="001170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 категорії відділення</w:t>
      </w:r>
    </w:p>
    <w:p w:rsidR="001170D1" w:rsidRPr="001170D1" w:rsidRDefault="00A00CE5" w:rsidP="001170D1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="00E117FD" w:rsidRPr="001170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соціальної роботи </w:t>
      </w:r>
      <w:r w:rsidR="001170D1" w:rsidRPr="001170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Центру </w:t>
      </w:r>
    </w:p>
    <w:p w:rsidR="001170D1" w:rsidRPr="001170D1" w:rsidRDefault="00A00CE5" w:rsidP="001170D1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="001170D1" w:rsidRPr="001170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інтегрованих соціальних служб </w:t>
      </w:r>
    </w:p>
    <w:p w:rsidR="00E117FD" w:rsidRPr="001170D1" w:rsidRDefault="00A00CE5" w:rsidP="001170D1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="001170D1" w:rsidRPr="001170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Новотроїцької селищної ради</w:t>
      </w:r>
    </w:p>
    <w:p w:rsidR="00E117FD" w:rsidRPr="00E117FD" w:rsidRDefault="00A00CE5" w:rsidP="00491B38">
      <w:pPr>
        <w:tabs>
          <w:tab w:val="left" w:pos="4395"/>
          <w:tab w:val="left" w:pos="5103"/>
        </w:tabs>
        <w:spacing w:after="0" w:line="276" w:lineRule="auto"/>
        <w:ind w:left="4962" w:hanging="496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НАУМОВИЧ Ірина Василівна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-</w:t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сектору реагування</w:t>
      </w:r>
      <w:r w:rsidR="00F266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патруль</w:t>
      </w:r>
      <w:r w:rsidR="00F266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ної поліції відділення </w:t>
      </w:r>
      <w:r w:rsidR="00F2668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поліції </w:t>
      </w:r>
      <w:proofErr w:type="spellStart"/>
      <w:r w:rsidR="00F2668B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еніческого</w:t>
      </w:r>
      <w:proofErr w:type="spellEnd"/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районного відділу поліції</w:t>
      </w:r>
      <w:r w:rsidR="00F266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2668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Головного управління національної поліції в Херсонській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(за згодою)</w:t>
      </w:r>
    </w:p>
    <w:p w:rsidR="00E117FD" w:rsidRPr="00E117FD" w:rsidRDefault="00E117FD" w:rsidP="00E117FD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864756">
        <w:rPr>
          <w:rFonts w:ascii="Times New Roman" w:eastAsia="Calibri" w:hAnsi="Times New Roman" w:cs="Times New Roman"/>
          <w:sz w:val="28"/>
          <w:szCs w:val="28"/>
          <w:lang w:val="uk-UA"/>
        </w:rPr>
        <w:t>ЕНЖАНІНА Марина Валеріївна</w:t>
      </w:r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64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керівн</w:t>
      </w:r>
      <w:r w:rsidR="00864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ик відділу контролю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якості</w:t>
      </w:r>
    </w:p>
    <w:p w:rsidR="00E117FD" w:rsidRPr="00E117FD" w:rsidRDefault="00864756" w:rsidP="00BB4E58">
      <w:pPr>
        <w:tabs>
          <w:tab w:val="center" w:pos="4677"/>
        </w:tabs>
        <w:spacing w:after="0" w:line="276" w:lineRule="auto"/>
        <w:ind w:left="467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сервісу </w:t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КНП «</w:t>
      </w:r>
      <w:r w:rsidR="00BB4E58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Центр </w:t>
      </w:r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BB4E58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ервинної </w:t>
      </w:r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BB4E58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едичної</w:t>
      </w:r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BB4E58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опомоги</w:t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Новотроїцької селищної ради </w:t>
      </w:r>
    </w:p>
    <w:p w:rsidR="00E117FD" w:rsidRPr="00E117FD" w:rsidRDefault="00E117FD" w:rsidP="00F2668B">
      <w:pPr>
        <w:tabs>
          <w:tab w:val="center" w:pos="4677"/>
        </w:tabs>
        <w:spacing w:after="0" w:line="276" w:lineRule="auto"/>
        <w:ind w:left="4677" w:hanging="467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РЕЗН</w:t>
      </w:r>
      <w:r w:rsidR="00864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ІЧЕНКО Олена Анатоліївна </w:t>
      </w:r>
      <w:r w:rsidR="00F2668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64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представник служби в справах дітей</w:t>
      </w:r>
      <w:r w:rsidR="00F266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Генічеської районної державної</w:t>
      </w:r>
      <w:r w:rsidR="00864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адміністрації (за згодою)</w:t>
      </w:r>
    </w:p>
    <w:p w:rsidR="00E117FD" w:rsidRPr="00E117FD" w:rsidRDefault="00E117FD" w:rsidP="00E117FD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СО</w:t>
      </w:r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КОЛОВА Ольга </w:t>
      </w:r>
      <w:proofErr w:type="spellStart"/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>Боніфатівна</w:t>
      </w:r>
      <w:proofErr w:type="spellEnd"/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головний  спеціаліст відділу освіти </w:t>
      </w:r>
    </w:p>
    <w:p w:rsidR="00E117FD" w:rsidRPr="00E117FD" w:rsidRDefault="00BB4E58" w:rsidP="00E117FD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гуманітарної політики </w:t>
      </w:r>
    </w:p>
    <w:p w:rsidR="00E117FD" w:rsidRDefault="00BB4E58" w:rsidP="00E117FD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Новотроїцької  селищної ради</w:t>
      </w:r>
    </w:p>
    <w:p w:rsidR="00A62E7C" w:rsidRDefault="00A62E7C" w:rsidP="00BB4E58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СМІРНИХ Жанна Анатоліївна </w:t>
      </w:r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BB4E5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начальник відділення соціальної </w:t>
      </w:r>
    </w:p>
    <w:p w:rsidR="00A62E7C" w:rsidRDefault="00BB4E58" w:rsidP="00BB4E58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A62E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роботи, заступник директора Центру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A62E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інтегрованих соціальних служб </w:t>
      </w:r>
    </w:p>
    <w:p w:rsidR="00A62E7C" w:rsidRPr="00E117FD" w:rsidRDefault="00BB4E58" w:rsidP="00BB4E58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A62E7C">
        <w:rPr>
          <w:rFonts w:ascii="Times New Roman" w:eastAsia="Calibri" w:hAnsi="Times New Roman" w:cs="Times New Roman"/>
          <w:sz w:val="28"/>
          <w:szCs w:val="28"/>
          <w:lang w:val="uk-UA"/>
        </w:rPr>
        <w:t>Новотроїцької селищної ради</w:t>
      </w:r>
    </w:p>
    <w:p w:rsidR="00E117FD" w:rsidRPr="007C1ECD" w:rsidRDefault="00BB4E58" w:rsidP="00BB4E58">
      <w:pPr>
        <w:tabs>
          <w:tab w:val="center" w:pos="4677"/>
        </w:tabs>
        <w:spacing w:after="0" w:line="276" w:lineRule="auto"/>
        <w:ind w:left="4950" w:hanging="4950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ТРИГУБКА Світлана Миколаївна-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="00E117FD" w:rsidRPr="007C1EC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провідний  спеціаліст  </w:t>
      </w:r>
      <w:r w:rsidR="007C1EC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сектору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="007C1EC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«Служба у справах дітей»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r w:rsidR="00E117FD" w:rsidRPr="007C1EC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соціального  захисту та охорони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="00E117FD" w:rsidRPr="007C1EC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здоров’я Управління гуманітарної політики Новотроїцької селищної ради</w:t>
      </w:r>
    </w:p>
    <w:p w:rsidR="00E117FD" w:rsidRPr="00E117FD" w:rsidRDefault="00BB4E58" w:rsidP="00BB4E58">
      <w:pPr>
        <w:tabs>
          <w:tab w:val="center" w:pos="4677"/>
        </w:tabs>
        <w:spacing w:after="0" w:line="276" w:lineRule="auto"/>
        <w:ind w:left="4677" w:hanging="467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ЧОРНА Алла Сергіївна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-прокурор Новотроїцького відділення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117FD"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Генічеської окружної прокуратури (за згодою)</w:t>
      </w:r>
    </w:p>
    <w:p w:rsidR="00E117FD" w:rsidRPr="00E117FD" w:rsidRDefault="00E117FD" w:rsidP="00E117FD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117FD" w:rsidRPr="00E117FD" w:rsidRDefault="00E117FD" w:rsidP="00E117F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Староста Новотроїцької селищної ради відповідного  населеного  пункту.</w:t>
      </w:r>
    </w:p>
    <w:p w:rsidR="00E117FD" w:rsidRPr="00E117FD" w:rsidRDefault="00E117FD" w:rsidP="00E117FD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E117FD" w:rsidRPr="00E117FD" w:rsidRDefault="00E117FD" w:rsidP="00E117FD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E117FD" w:rsidRPr="00E117FD" w:rsidRDefault="00E117FD" w:rsidP="00E117FD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E117FD" w:rsidRPr="00E117FD" w:rsidRDefault="00E117FD" w:rsidP="00E117FD">
      <w:pPr>
        <w:tabs>
          <w:tab w:val="left" w:pos="517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 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E117FD" w:rsidRPr="00E117FD" w:rsidRDefault="00E117FD" w:rsidP="00E117F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ab/>
        <w:t>Тетяна ЛЕВОШИЧ</w:t>
      </w:r>
      <w:r w:rsidRPr="00E117F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E117FD" w:rsidRPr="00E117FD" w:rsidRDefault="00E117FD" w:rsidP="00E11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117FD" w:rsidRPr="00E117FD" w:rsidRDefault="00E117FD" w:rsidP="00E117FD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935280" w:rsidRPr="00AF66ED" w:rsidRDefault="00935280" w:rsidP="00E117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35280" w:rsidRPr="00AF66E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F43" w:rsidRDefault="00675F43" w:rsidP="00434510">
      <w:pPr>
        <w:spacing w:after="0" w:line="240" w:lineRule="auto"/>
      </w:pPr>
      <w:r>
        <w:separator/>
      </w:r>
    </w:p>
  </w:endnote>
  <w:endnote w:type="continuationSeparator" w:id="0">
    <w:p w:rsidR="00675F43" w:rsidRDefault="00675F43" w:rsidP="00434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F43" w:rsidRDefault="00675F43" w:rsidP="00434510">
      <w:pPr>
        <w:spacing w:after="0" w:line="240" w:lineRule="auto"/>
      </w:pPr>
      <w:r>
        <w:separator/>
      </w:r>
    </w:p>
  </w:footnote>
  <w:footnote w:type="continuationSeparator" w:id="0">
    <w:p w:rsidR="00675F43" w:rsidRDefault="00675F43" w:rsidP="00434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9BF" w:rsidRPr="00DB48AD" w:rsidRDefault="00ED69BF" w:rsidP="00DB48AD">
    <w:pPr>
      <w:pStyle w:val="a4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3B"/>
    <w:rsid w:val="0000624E"/>
    <w:rsid w:val="0002741F"/>
    <w:rsid w:val="00027A3B"/>
    <w:rsid w:val="0008167C"/>
    <w:rsid w:val="00081A45"/>
    <w:rsid w:val="00087412"/>
    <w:rsid w:val="00092F3D"/>
    <w:rsid w:val="00097840"/>
    <w:rsid w:val="00097DE0"/>
    <w:rsid w:val="001170D1"/>
    <w:rsid w:val="00132B10"/>
    <w:rsid w:val="0014021D"/>
    <w:rsid w:val="0016078B"/>
    <w:rsid w:val="00174D5E"/>
    <w:rsid w:val="00186C06"/>
    <w:rsid w:val="001B1A13"/>
    <w:rsid w:val="001E110B"/>
    <w:rsid w:val="00210AC7"/>
    <w:rsid w:val="00232B14"/>
    <w:rsid w:val="00297B26"/>
    <w:rsid w:val="002C024A"/>
    <w:rsid w:val="002F12C5"/>
    <w:rsid w:val="003800CE"/>
    <w:rsid w:val="003945F7"/>
    <w:rsid w:val="00396C67"/>
    <w:rsid w:val="003D6B21"/>
    <w:rsid w:val="00401783"/>
    <w:rsid w:val="00417981"/>
    <w:rsid w:val="00434510"/>
    <w:rsid w:val="00480AFD"/>
    <w:rsid w:val="00491B38"/>
    <w:rsid w:val="00495260"/>
    <w:rsid w:val="00607BA7"/>
    <w:rsid w:val="00675F43"/>
    <w:rsid w:val="006B61F4"/>
    <w:rsid w:val="006C6C16"/>
    <w:rsid w:val="006D004C"/>
    <w:rsid w:val="006E4191"/>
    <w:rsid w:val="006F6D01"/>
    <w:rsid w:val="007C1ECD"/>
    <w:rsid w:val="007C6F09"/>
    <w:rsid w:val="00840D2C"/>
    <w:rsid w:val="00863A3C"/>
    <w:rsid w:val="00864756"/>
    <w:rsid w:val="008A249E"/>
    <w:rsid w:val="008C7AF9"/>
    <w:rsid w:val="00935280"/>
    <w:rsid w:val="009448CF"/>
    <w:rsid w:val="00957B2B"/>
    <w:rsid w:val="00957FB6"/>
    <w:rsid w:val="009B0674"/>
    <w:rsid w:val="009C6646"/>
    <w:rsid w:val="00A00CE5"/>
    <w:rsid w:val="00A55089"/>
    <w:rsid w:val="00A62E7C"/>
    <w:rsid w:val="00A920FA"/>
    <w:rsid w:val="00AB75F5"/>
    <w:rsid w:val="00AF66ED"/>
    <w:rsid w:val="00B0594F"/>
    <w:rsid w:val="00B144B8"/>
    <w:rsid w:val="00B222E7"/>
    <w:rsid w:val="00BA5366"/>
    <w:rsid w:val="00BB4E58"/>
    <w:rsid w:val="00BE25A4"/>
    <w:rsid w:val="00BE56DE"/>
    <w:rsid w:val="00C12DDF"/>
    <w:rsid w:val="00C31B16"/>
    <w:rsid w:val="00C457DA"/>
    <w:rsid w:val="00C76E9C"/>
    <w:rsid w:val="00C87873"/>
    <w:rsid w:val="00CB0DAF"/>
    <w:rsid w:val="00CC4741"/>
    <w:rsid w:val="00CD1C28"/>
    <w:rsid w:val="00CE7CF4"/>
    <w:rsid w:val="00CF08D1"/>
    <w:rsid w:val="00D3014A"/>
    <w:rsid w:val="00D509F4"/>
    <w:rsid w:val="00D673E7"/>
    <w:rsid w:val="00D8076D"/>
    <w:rsid w:val="00DB48AD"/>
    <w:rsid w:val="00E117FD"/>
    <w:rsid w:val="00E633B9"/>
    <w:rsid w:val="00EC060F"/>
    <w:rsid w:val="00ED0F64"/>
    <w:rsid w:val="00ED69BF"/>
    <w:rsid w:val="00F2668B"/>
    <w:rsid w:val="00FB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13385-04EC-46B0-B40F-60120DA8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3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4510"/>
  </w:style>
  <w:style w:type="paragraph" w:styleId="a6">
    <w:name w:val="footer"/>
    <w:basedOn w:val="a"/>
    <w:link w:val="a7"/>
    <w:uiPriority w:val="99"/>
    <w:unhideWhenUsed/>
    <w:rsid w:val="0043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4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5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12</cp:revision>
  <cp:lastPrinted>2021-11-23T07:28:00Z</cp:lastPrinted>
  <dcterms:created xsi:type="dcterms:W3CDTF">2021-11-23T14:22:00Z</dcterms:created>
  <dcterms:modified xsi:type="dcterms:W3CDTF">2021-12-02T13:32:00Z</dcterms:modified>
</cp:coreProperties>
</file>