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1161" w:rsidRPr="001B6A95" w:rsidRDefault="000C1161" w:rsidP="001B6A95">
      <w:pPr>
        <w:tabs>
          <w:tab w:val="left" w:pos="7200"/>
        </w:tabs>
        <w:rPr>
          <w:sz w:val="28"/>
          <w:szCs w:val="28"/>
          <w:lang w:val="uk-UA"/>
        </w:rPr>
      </w:pPr>
      <w:r w:rsidRPr="001B6A95">
        <w:rPr>
          <w:sz w:val="28"/>
          <w:szCs w:val="28"/>
          <w:lang w:val="uk-UA"/>
        </w:rPr>
        <w:t xml:space="preserve">                                                     </w:t>
      </w:r>
      <w:r w:rsidRPr="001B6A95">
        <w:rPr>
          <w:noProof/>
          <w:sz w:val="28"/>
          <w:szCs w:val="28"/>
          <w:lang w:eastAsia="ru-RU"/>
        </w:rPr>
        <w:drawing>
          <wp:anchor distT="0" distB="0" distL="114935" distR="114935" simplePos="0" relativeHeight="251659264" behindDoc="0" locked="0" layoutInCell="1" allowOverlap="1" wp14:anchorId="3B1CE42D" wp14:editId="5E6A6A16">
            <wp:simplePos x="0" y="0"/>
            <wp:positionH relativeFrom="page">
              <wp:posOffset>3413760</wp:posOffset>
            </wp:positionH>
            <wp:positionV relativeFrom="paragraph">
              <wp:posOffset>0</wp:posOffset>
            </wp:positionV>
            <wp:extent cx="913765" cy="621665"/>
            <wp:effectExtent l="0" t="0" r="635" b="698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1" t="18033" r="41629" b="42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65" cy="6216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C1161" w:rsidRPr="001B6A95" w:rsidRDefault="000C1161" w:rsidP="000C1161">
      <w:pPr>
        <w:rPr>
          <w:sz w:val="28"/>
          <w:szCs w:val="28"/>
          <w:lang w:val="uk-UA"/>
        </w:rPr>
      </w:pPr>
      <w:r w:rsidRPr="001B6A95">
        <w:rPr>
          <w:sz w:val="28"/>
          <w:szCs w:val="28"/>
          <w:lang w:val="uk-UA"/>
        </w:rPr>
        <w:tab/>
        <w:t xml:space="preserve">         </w:t>
      </w:r>
      <w:r w:rsidRPr="001B6A95">
        <w:rPr>
          <w:b/>
          <w:sz w:val="28"/>
          <w:szCs w:val="28"/>
          <w:lang w:val="uk-UA"/>
        </w:rPr>
        <w:t xml:space="preserve">                                     </w:t>
      </w:r>
    </w:p>
    <w:p w:rsidR="000C1161" w:rsidRPr="001B6A95" w:rsidRDefault="000C1161" w:rsidP="000C1161">
      <w:pPr>
        <w:pStyle w:val="a4"/>
        <w:rPr>
          <w:rFonts w:ascii="Times New Roman" w:hAnsi="Times New Roman" w:cs="Times New Roman"/>
          <w:b/>
          <w:bCs/>
          <w:sz w:val="36"/>
          <w:szCs w:val="36"/>
          <w:lang w:val="uk-UA"/>
        </w:rPr>
      </w:pPr>
      <w:r w:rsidRPr="001B6A95">
        <w:rPr>
          <w:rFonts w:ascii="Times New Roman" w:hAnsi="Times New Roman" w:cs="Times New Roman"/>
          <w:b/>
          <w:sz w:val="36"/>
          <w:szCs w:val="36"/>
          <w:lang w:val="uk-UA"/>
        </w:rPr>
        <w:t xml:space="preserve">                                         УКРАЇНА</w:t>
      </w:r>
    </w:p>
    <w:p w:rsidR="000C1161" w:rsidRPr="001B6A95" w:rsidRDefault="000C1161" w:rsidP="000C1161">
      <w:pPr>
        <w:pStyle w:val="a4"/>
        <w:rPr>
          <w:rFonts w:ascii="Times New Roman" w:hAnsi="Times New Roman" w:cs="Times New Roman"/>
          <w:b/>
          <w:bCs/>
          <w:sz w:val="36"/>
          <w:szCs w:val="36"/>
          <w:lang w:val="uk-UA"/>
        </w:rPr>
      </w:pPr>
      <w:r w:rsidRPr="001B6A95">
        <w:rPr>
          <w:rFonts w:ascii="Times New Roman" w:hAnsi="Times New Roman" w:cs="Times New Roman"/>
          <w:b/>
          <w:bCs/>
          <w:sz w:val="36"/>
          <w:szCs w:val="36"/>
          <w:lang w:val="uk-UA"/>
        </w:rPr>
        <w:t xml:space="preserve">                        Новотроїцька селищна рада</w:t>
      </w:r>
    </w:p>
    <w:p w:rsidR="000C1161" w:rsidRPr="001B6A95" w:rsidRDefault="000C1161" w:rsidP="000C1161">
      <w:pPr>
        <w:pStyle w:val="a4"/>
        <w:rPr>
          <w:rFonts w:ascii="Times New Roman" w:hAnsi="Times New Roman" w:cs="Times New Roman"/>
          <w:b/>
          <w:bCs/>
          <w:sz w:val="36"/>
          <w:szCs w:val="36"/>
          <w:lang w:val="uk-UA"/>
        </w:rPr>
      </w:pPr>
      <w:r w:rsidRPr="001B6A95">
        <w:rPr>
          <w:rFonts w:ascii="Times New Roman" w:hAnsi="Times New Roman" w:cs="Times New Roman"/>
          <w:b/>
          <w:bCs/>
          <w:sz w:val="36"/>
          <w:szCs w:val="36"/>
          <w:lang w:val="uk-UA"/>
        </w:rPr>
        <w:t xml:space="preserve">           Генічеського району Херсонської області</w:t>
      </w:r>
    </w:p>
    <w:p w:rsidR="000C1161" w:rsidRPr="001B6A95" w:rsidRDefault="000C1161" w:rsidP="000C1161">
      <w:pPr>
        <w:pStyle w:val="a4"/>
        <w:rPr>
          <w:rFonts w:ascii="Times New Roman" w:hAnsi="Times New Roman" w:cs="Times New Roman"/>
          <w:b/>
          <w:sz w:val="36"/>
          <w:szCs w:val="36"/>
          <w:lang w:val="uk-UA"/>
        </w:rPr>
      </w:pPr>
      <w:r w:rsidRPr="001B6A95">
        <w:rPr>
          <w:rFonts w:ascii="Times New Roman" w:hAnsi="Times New Roman" w:cs="Times New Roman"/>
          <w:b/>
          <w:sz w:val="36"/>
          <w:szCs w:val="36"/>
          <w:lang w:val="uk-UA"/>
        </w:rPr>
        <w:t xml:space="preserve">                        ВИКОНАВЧИЙ КОМІТЕТ</w:t>
      </w:r>
    </w:p>
    <w:p w:rsidR="000C1161" w:rsidRPr="001B6A95" w:rsidRDefault="000C1161" w:rsidP="000C1161">
      <w:pPr>
        <w:pStyle w:val="a4"/>
        <w:rPr>
          <w:rFonts w:ascii="Times New Roman" w:hAnsi="Times New Roman" w:cs="Times New Roman"/>
          <w:b/>
          <w:sz w:val="36"/>
          <w:szCs w:val="36"/>
          <w:lang w:val="uk-UA"/>
        </w:rPr>
      </w:pPr>
      <w:r w:rsidRPr="001B6A95">
        <w:rPr>
          <w:rFonts w:ascii="Times New Roman" w:hAnsi="Times New Roman" w:cs="Times New Roman"/>
          <w:b/>
          <w:sz w:val="36"/>
          <w:szCs w:val="36"/>
          <w:lang w:val="uk-UA"/>
        </w:rPr>
        <w:t xml:space="preserve">                                    Р І Ш Е Н Н Я</w:t>
      </w:r>
    </w:p>
    <w:p w:rsidR="000C1161" w:rsidRPr="001B6A95" w:rsidRDefault="000C1161" w:rsidP="00A90FD2">
      <w:pPr>
        <w:spacing w:after="0"/>
        <w:rPr>
          <w:sz w:val="28"/>
          <w:szCs w:val="28"/>
          <w:lang w:val="uk-UA"/>
        </w:rPr>
      </w:pPr>
    </w:p>
    <w:p w:rsidR="00BA35B8" w:rsidRPr="001B6A95" w:rsidRDefault="00FE45B8" w:rsidP="000C1161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від</w:t>
      </w:r>
      <w:r w:rsidR="005B7F34" w:rsidRPr="001B6A9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05</w:t>
      </w:r>
      <w:r w:rsidR="00476A24" w:rsidRPr="001B6A95">
        <w:rPr>
          <w:rFonts w:ascii="Times New Roman" w:hAnsi="Times New Roman" w:cs="Times New Roman"/>
          <w:sz w:val="28"/>
          <w:szCs w:val="28"/>
          <w:lang w:val="uk-UA"/>
        </w:rPr>
        <w:t>.0</w:t>
      </w:r>
      <w:r>
        <w:rPr>
          <w:rFonts w:ascii="Times New Roman" w:hAnsi="Times New Roman" w:cs="Times New Roman"/>
          <w:sz w:val="28"/>
          <w:szCs w:val="28"/>
          <w:lang w:val="uk-UA"/>
        </w:rPr>
        <w:t>8</w:t>
      </w:r>
      <w:r w:rsidR="00476A24" w:rsidRPr="001B6A9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C1161" w:rsidRPr="001B6A95">
        <w:rPr>
          <w:rFonts w:ascii="Times New Roman" w:hAnsi="Times New Roman" w:cs="Times New Roman"/>
          <w:sz w:val="28"/>
          <w:szCs w:val="28"/>
          <w:lang w:val="uk-UA"/>
        </w:rPr>
        <w:t>2021</w:t>
      </w:r>
      <w:r w:rsidR="00476A24" w:rsidRPr="001B6A9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A35B8" w:rsidRPr="001B6A95">
        <w:rPr>
          <w:rFonts w:ascii="Times New Roman" w:hAnsi="Times New Roman" w:cs="Times New Roman"/>
          <w:sz w:val="28"/>
          <w:szCs w:val="28"/>
          <w:lang w:val="uk-UA"/>
        </w:rPr>
        <w:t>р. №</w:t>
      </w:r>
      <w:r w:rsidR="005B7F34" w:rsidRPr="001B6A9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334</w:t>
      </w:r>
      <w:r w:rsidR="00BA35B8" w:rsidRPr="001B6A95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</w:p>
    <w:p w:rsidR="00BA35B8" w:rsidRPr="001B6A95" w:rsidRDefault="00C02ED6" w:rsidP="000C1161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 w:rsidRPr="001B6A95">
        <w:rPr>
          <w:rFonts w:ascii="Times New Roman" w:hAnsi="Times New Roman" w:cs="Times New Roman"/>
          <w:sz w:val="28"/>
          <w:szCs w:val="28"/>
          <w:lang w:val="uk-UA"/>
        </w:rPr>
        <w:t>смт</w:t>
      </w:r>
      <w:r w:rsidR="00BA35B8" w:rsidRPr="001B6A95">
        <w:rPr>
          <w:rFonts w:ascii="Times New Roman" w:hAnsi="Times New Roman" w:cs="Times New Roman"/>
          <w:sz w:val="28"/>
          <w:szCs w:val="28"/>
          <w:lang w:val="uk-UA"/>
        </w:rPr>
        <w:t xml:space="preserve"> Новотроїцьке</w:t>
      </w:r>
    </w:p>
    <w:p w:rsidR="00BA35B8" w:rsidRPr="001B6A95" w:rsidRDefault="00BA35B8" w:rsidP="000C1161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</w:p>
    <w:p w:rsidR="00BA35B8" w:rsidRPr="001B6A95" w:rsidRDefault="00FB58B9" w:rsidP="00FB58B9">
      <w:pPr>
        <w:pStyle w:val="a4"/>
        <w:ind w:right="481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B6A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Про </w:t>
      </w:r>
      <w:r w:rsidR="005B7F34" w:rsidRPr="001B6A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підсумки роботи із зверненнями громадян за І півріччя 2021 року</w:t>
      </w:r>
    </w:p>
    <w:p w:rsidR="00FB58B9" w:rsidRPr="001B6A95" w:rsidRDefault="00FB58B9" w:rsidP="00B16AA5">
      <w:pPr>
        <w:pStyle w:val="a4"/>
        <w:ind w:right="4677"/>
        <w:rPr>
          <w:rFonts w:ascii="Times New Roman" w:hAnsi="Times New Roman" w:cs="Times New Roman"/>
          <w:sz w:val="28"/>
          <w:szCs w:val="28"/>
          <w:lang w:val="uk-UA"/>
        </w:rPr>
      </w:pPr>
    </w:p>
    <w:p w:rsidR="00A90FD2" w:rsidRPr="001B6A95" w:rsidRDefault="00C179A7" w:rsidP="003E1EB6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Керуючись</w:t>
      </w:r>
      <w:r w:rsidR="00FA5D0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FA5D0F">
        <w:rPr>
          <w:rFonts w:ascii="Times New Roman" w:hAnsi="Times New Roman" w:cs="Times New Roman"/>
          <w:sz w:val="28"/>
          <w:szCs w:val="28"/>
          <w:lang w:val="uk-UA"/>
        </w:rPr>
        <w:t>статтею 59 Закону</w:t>
      </w:r>
      <w:r w:rsidR="00C02ED6" w:rsidRPr="001B6A95">
        <w:rPr>
          <w:rFonts w:ascii="Times New Roman" w:hAnsi="Times New Roman" w:cs="Times New Roman"/>
          <w:sz w:val="28"/>
          <w:szCs w:val="28"/>
          <w:lang w:val="uk-UA"/>
        </w:rPr>
        <w:t xml:space="preserve"> України «</w:t>
      </w:r>
      <w:r w:rsidR="00A90FD2" w:rsidRPr="001B6A95">
        <w:rPr>
          <w:rFonts w:ascii="Times New Roman" w:hAnsi="Times New Roman" w:cs="Times New Roman"/>
          <w:sz w:val="28"/>
          <w:szCs w:val="28"/>
          <w:lang w:val="uk-UA"/>
        </w:rPr>
        <w:t xml:space="preserve">Про місцеве самоврядування в Україні», </w:t>
      </w:r>
      <w:r w:rsidR="005B7F34" w:rsidRPr="001B6A9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Законом</w:t>
      </w:r>
      <w:r w:rsidR="001B6A9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України «</w:t>
      </w:r>
      <w:r w:rsidR="005B7F34" w:rsidRPr="001B6A9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Про зверненн</w:t>
      </w:r>
      <w:r w:rsidR="001B6A9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я громадян», на</w:t>
      </w:r>
      <w:r w:rsidR="005B7F34" w:rsidRPr="001B6A9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викон</w:t>
      </w:r>
      <w:r w:rsidR="001B6A9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ання Указу Президента України від 07.02.2008 року №109/2008 «</w:t>
      </w:r>
      <w:r w:rsidR="005B7F34" w:rsidRPr="001B6A9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Про першочергові заходи щодо забезпечення реалізації та гарантування конституційного права на звернення до органів державної влади та ор</w:t>
      </w:r>
      <w:r w:rsidR="001B6A9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ганів місцевого самоврядування»</w:t>
      </w:r>
      <w:r w:rsidR="005B7F34" w:rsidRPr="001B6A9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, </w:t>
      </w:r>
      <w:r w:rsidR="009A6D0D" w:rsidRPr="001B6A95">
        <w:rPr>
          <w:rFonts w:ascii="Times New Roman" w:hAnsi="Times New Roman" w:cs="Times New Roman"/>
          <w:sz w:val="28"/>
          <w:szCs w:val="28"/>
          <w:lang w:val="uk-UA"/>
        </w:rPr>
        <w:t xml:space="preserve">виконавчий </w:t>
      </w:r>
      <w:r w:rsidR="00FB58B9" w:rsidRPr="001B6A95">
        <w:rPr>
          <w:rFonts w:ascii="Times New Roman" w:hAnsi="Times New Roman" w:cs="Times New Roman"/>
          <w:sz w:val="28"/>
          <w:szCs w:val="28"/>
          <w:lang w:val="uk-UA"/>
        </w:rPr>
        <w:t>комітет</w:t>
      </w:r>
      <w:r w:rsidR="005B7F34" w:rsidRPr="001B6A95">
        <w:rPr>
          <w:rFonts w:ascii="Times New Roman" w:hAnsi="Times New Roman" w:cs="Times New Roman"/>
          <w:sz w:val="28"/>
          <w:szCs w:val="28"/>
          <w:lang w:val="uk-UA"/>
        </w:rPr>
        <w:t>,</w:t>
      </w:r>
    </w:p>
    <w:p w:rsidR="00BA35B8" w:rsidRPr="001B6A95" w:rsidRDefault="00BA35B8" w:rsidP="00B16AA5">
      <w:pPr>
        <w:pStyle w:val="a4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1B6A95">
        <w:rPr>
          <w:rFonts w:ascii="Times New Roman" w:hAnsi="Times New Roman" w:cs="Times New Roman"/>
          <w:sz w:val="28"/>
          <w:szCs w:val="28"/>
          <w:lang w:val="uk-UA"/>
        </w:rPr>
        <w:t>В И Р І Ш И В :</w:t>
      </w:r>
    </w:p>
    <w:p w:rsidR="000C1161" w:rsidRPr="001B6A95" w:rsidRDefault="000C1161" w:rsidP="000C1161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</w:p>
    <w:p w:rsidR="009F5F84" w:rsidRPr="001B6A95" w:rsidRDefault="003A6D12" w:rsidP="003E1EB6">
      <w:pPr>
        <w:pStyle w:val="a3"/>
        <w:numPr>
          <w:ilvl w:val="0"/>
          <w:numId w:val="5"/>
        </w:numPr>
        <w:tabs>
          <w:tab w:val="left" w:pos="851"/>
          <w:tab w:val="left" w:pos="1134"/>
        </w:tabs>
        <w:spacing w:after="0"/>
        <w:ind w:left="0" w:firstLine="630"/>
        <w:jc w:val="both"/>
        <w:rPr>
          <w:rFonts w:eastAsia="Times New Roman"/>
          <w:sz w:val="28"/>
          <w:szCs w:val="28"/>
          <w:lang w:val="uk-UA" w:eastAsia="ru-RU"/>
        </w:rPr>
      </w:pPr>
      <w:r w:rsidRPr="001B6A95">
        <w:rPr>
          <w:sz w:val="28"/>
          <w:szCs w:val="28"/>
          <w:lang w:val="uk-UA"/>
        </w:rPr>
        <w:t xml:space="preserve"> </w:t>
      </w:r>
      <w:r w:rsidR="002B716F" w:rsidRPr="001B6A95">
        <w:rPr>
          <w:sz w:val="28"/>
          <w:szCs w:val="28"/>
          <w:lang w:val="uk-UA"/>
        </w:rPr>
        <w:t>Інформацію</w:t>
      </w:r>
      <w:r w:rsidR="00337A73" w:rsidRPr="001B6A95">
        <w:rPr>
          <w:sz w:val="28"/>
          <w:szCs w:val="28"/>
          <w:lang w:val="uk-UA"/>
        </w:rPr>
        <w:t xml:space="preserve"> </w:t>
      </w:r>
      <w:r w:rsidR="00AA4FD5" w:rsidRPr="001B6A95">
        <w:rPr>
          <w:sz w:val="28"/>
          <w:szCs w:val="28"/>
          <w:lang w:val="uk-UA"/>
        </w:rPr>
        <w:t xml:space="preserve">про </w:t>
      </w:r>
      <w:r w:rsidR="005B7F34" w:rsidRPr="001B6A95">
        <w:rPr>
          <w:sz w:val="28"/>
          <w:szCs w:val="28"/>
          <w:lang w:val="uk-UA"/>
        </w:rPr>
        <w:t>підсумки роботи зі зверненнями громадян</w:t>
      </w:r>
      <w:r w:rsidR="009F5F84" w:rsidRPr="001B6A95">
        <w:rPr>
          <w:rFonts w:eastAsia="Times New Roman"/>
          <w:sz w:val="28"/>
          <w:szCs w:val="28"/>
          <w:lang w:val="uk-UA" w:eastAsia="ru-RU"/>
        </w:rPr>
        <w:t xml:space="preserve"> </w:t>
      </w:r>
      <w:r w:rsidRPr="001B6A95">
        <w:rPr>
          <w:sz w:val="28"/>
          <w:szCs w:val="28"/>
          <w:lang w:val="uk-UA"/>
        </w:rPr>
        <w:t>Новотроїцької селищної ради</w:t>
      </w:r>
      <w:r w:rsidRPr="001B6A95">
        <w:rPr>
          <w:rFonts w:eastAsia="Times New Roman"/>
          <w:sz w:val="28"/>
          <w:szCs w:val="28"/>
          <w:lang w:val="uk-UA" w:eastAsia="ru-RU"/>
        </w:rPr>
        <w:t xml:space="preserve"> за підсумками I півріччя 2021 року </w:t>
      </w:r>
      <w:r w:rsidR="009F5F84" w:rsidRPr="001B6A95">
        <w:rPr>
          <w:rFonts w:eastAsia="Times New Roman"/>
          <w:sz w:val="28"/>
          <w:szCs w:val="28"/>
          <w:lang w:val="uk-UA" w:eastAsia="ru-RU"/>
        </w:rPr>
        <w:t>взяти до відому (додається).</w:t>
      </w:r>
    </w:p>
    <w:p w:rsidR="00A90FD2" w:rsidRPr="001B6A95" w:rsidRDefault="009A6D0D" w:rsidP="003E1EB6">
      <w:pPr>
        <w:pStyle w:val="a7"/>
        <w:tabs>
          <w:tab w:val="left" w:pos="851"/>
        </w:tabs>
        <w:spacing w:line="276" w:lineRule="auto"/>
        <w:ind w:firstLine="0"/>
        <w:rPr>
          <w:sz w:val="28"/>
          <w:szCs w:val="28"/>
        </w:rPr>
      </w:pPr>
      <w:r w:rsidRPr="001B6A95">
        <w:rPr>
          <w:sz w:val="28"/>
          <w:szCs w:val="28"/>
        </w:rPr>
        <w:t xml:space="preserve">         2. Роботу </w:t>
      </w:r>
      <w:r w:rsidR="001B6A95" w:rsidRPr="001B6A95">
        <w:rPr>
          <w:sz w:val="28"/>
          <w:szCs w:val="28"/>
        </w:rPr>
        <w:t>зі зверненнями громадян працівниками відділу організаційної та інформаційно-правової роботи</w:t>
      </w:r>
      <w:r w:rsidR="00246F08" w:rsidRPr="001B6A95">
        <w:rPr>
          <w:sz w:val="28"/>
          <w:szCs w:val="28"/>
        </w:rPr>
        <w:t xml:space="preserve"> Новотроїцької селищної ради </w:t>
      </w:r>
      <w:r w:rsidR="00246F08" w:rsidRPr="001B6A95">
        <w:rPr>
          <w:sz w:val="28"/>
          <w:szCs w:val="28"/>
          <w:shd w:val="clear" w:color="auto" w:fill="FFFFFF"/>
        </w:rPr>
        <w:t xml:space="preserve">протягом звітного періоду </w:t>
      </w:r>
      <w:r w:rsidR="00246F08" w:rsidRPr="001B6A95">
        <w:rPr>
          <w:sz w:val="28"/>
          <w:szCs w:val="28"/>
        </w:rPr>
        <w:t>визнати  задовільною.</w:t>
      </w:r>
    </w:p>
    <w:p w:rsidR="004F0CA6" w:rsidRPr="001B6A95" w:rsidRDefault="001B6A95" w:rsidP="003E1EB6">
      <w:pPr>
        <w:pStyle w:val="ad"/>
        <w:spacing w:before="0" w:beforeAutospacing="0" w:after="0" w:afterAutospacing="0" w:line="276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3. </w:t>
      </w:r>
      <w:r w:rsidRPr="001B6A95">
        <w:rPr>
          <w:sz w:val="28"/>
          <w:szCs w:val="28"/>
          <w:lang w:val="uk-UA"/>
        </w:rPr>
        <w:t xml:space="preserve">Відділу організаційної та інформаційно-правової роботи </w:t>
      </w:r>
      <w:r w:rsidR="004F0CA6" w:rsidRPr="001B6A95">
        <w:rPr>
          <w:sz w:val="28"/>
          <w:szCs w:val="28"/>
          <w:lang w:val="uk-UA"/>
        </w:rPr>
        <w:t>продовжувати роботу щодо забезпечення реалізації конституційного права громадян на письмове звернення та на особистий прийом</w:t>
      </w:r>
      <w:r w:rsidRPr="001B6A95">
        <w:rPr>
          <w:sz w:val="28"/>
          <w:szCs w:val="28"/>
          <w:lang w:val="uk-UA"/>
        </w:rPr>
        <w:t xml:space="preserve">, </w:t>
      </w:r>
      <w:r w:rsidR="004F0CA6" w:rsidRPr="001B6A95">
        <w:rPr>
          <w:sz w:val="28"/>
          <w:szCs w:val="28"/>
          <w:lang w:val="uk-UA"/>
        </w:rPr>
        <w:t>сприяти реалізації прав та інтересів громадян</w:t>
      </w:r>
      <w:r w:rsidRPr="001B6A95">
        <w:rPr>
          <w:sz w:val="28"/>
          <w:szCs w:val="28"/>
          <w:lang w:val="uk-UA"/>
        </w:rPr>
        <w:t xml:space="preserve"> та </w:t>
      </w:r>
      <w:r w:rsidR="004F0CA6" w:rsidRPr="001B6A95">
        <w:rPr>
          <w:sz w:val="28"/>
          <w:szCs w:val="28"/>
          <w:lang w:val="uk-UA"/>
        </w:rPr>
        <w:t>забезпечити систематичний аналіз та узагальнення звернень.</w:t>
      </w:r>
    </w:p>
    <w:p w:rsidR="00246F08" w:rsidRDefault="009A6D0D" w:rsidP="003E1EB6">
      <w:pPr>
        <w:tabs>
          <w:tab w:val="left" w:pos="709"/>
          <w:tab w:val="left" w:pos="851"/>
          <w:tab w:val="left" w:pos="1134"/>
          <w:tab w:val="left" w:pos="2442"/>
        </w:tabs>
        <w:spacing w:after="0"/>
        <w:jc w:val="both"/>
        <w:rPr>
          <w:sz w:val="28"/>
          <w:szCs w:val="28"/>
          <w:lang w:val="uk-UA"/>
        </w:rPr>
      </w:pPr>
      <w:r w:rsidRPr="001B6A95">
        <w:rPr>
          <w:sz w:val="28"/>
          <w:szCs w:val="28"/>
          <w:lang w:val="uk-UA"/>
        </w:rPr>
        <w:t xml:space="preserve">        4. </w:t>
      </w:r>
      <w:r w:rsidR="00246F08" w:rsidRPr="001B6A95">
        <w:rPr>
          <w:sz w:val="28"/>
          <w:szCs w:val="28"/>
          <w:lang w:val="uk-UA"/>
        </w:rPr>
        <w:t xml:space="preserve">Контроль за виконанням даного рішення покласти на </w:t>
      </w:r>
      <w:r w:rsidR="008D0047">
        <w:rPr>
          <w:sz w:val="28"/>
          <w:szCs w:val="28"/>
          <w:lang w:val="uk-UA"/>
        </w:rPr>
        <w:t>керуючого справами виконавчого комітету Тетяну ЛЕВОШИЧ.</w:t>
      </w:r>
    </w:p>
    <w:p w:rsidR="001B6A95" w:rsidRDefault="001B6A95" w:rsidP="003E1EB6">
      <w:pPr>
        <w:tabs>
          <w:tab w:val="left" w:pos="709"/>
          <w:tab w:val="left" w:pos="851"/>
          <w:tab w:val="left" w:pos="1134"/>
          <w:tab w:val="left" w:pos="2442"/>
        </w:tabs>
        <w:spacing w:after="0"/>
        <w:jc w:val="both"/>
        <w:rPr>
          <w:sz w:val="28"/>
          <w:szCs w:val="28"/>
          <w:lang w:val="uk-UA"/>
        </w:rPr>
      </w:pPr>
    </w:p>
    <w:p w:rsidR="00BA35B8" w:rsidRPr="001B6A95" w:rsidRDefault="00BA35B8" w:rsidP="00C02ED6">
      <w:pPr>
        <w:pStyle w:val="a4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C1161" w:rsidRPr="001B6A95" w:rsidRDefault="000C1161" w:rsidP="000C1161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 w:rsidRPr="001B6A95">
        <w:rPr>
          <w:rFonts w:ascii="Times New Roman" w:hAnsi="Times New Roman" w:cs="Times New Roman"/>
          <w:sz w:val="28"/>
          <w:szCs w:val="28"/>
          <w:lang w:val="uk-UA"/>
        </w:rPr>
        <w:t xml:space="preserve">        Селищний  голова                                      Петро  ЗБАРОВСЬКИЙ</w:t>
      </w:r>
    </w:p>
    <w:p w:rsidR="009D188E" w:rsidRPr="001B6A95" w:rsidRDefault="009D188E" w:rsidP="000C1161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</w:p>
    <w:p w:rsidR="00A10431" w:rsidRPr="001B6A95" w:rsidRDefault="007B4686" w:rsidP="00CF4208">
      <w:pPr>
        <w:pStyle w:val="a4"/>
        <w:ind w:hanging="426"/>
        <w:rPr>
          <w:rFonts w:ascii="Times New Roman" w:hAnsi="Times New Roman" w:cs="Times New Roman"/>
          <w:sz w:val="28"/>
          <w:szCs w:val="28"/>
          <w:lang w:val="uk-UA"/>
        </w:rPr>
      </w:pPr>
      <w:r w:rsidRPr="001B6A95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 </w:t>
      </w:r>
      <w:r w:rsidR="00337A73" w:rsidRPr="001B6A95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</w:t>
      </w:r>
      <w:r w:rsidR="00476A24" w:rsidRPr="001B6A95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</w:t>
      </w:r>
      <w:r w:rsidR="00A10431" w:rsidRPr="001B6A95">
        <w:rPr>
          <w:rFonts w:ascii="Times New Roman" w:hAnsi="Times New Roman" w:cs="Times New Roman"/>
          <w:sz w:val="28"/>
          <w:szCs w:val="28"/>
          <w:lang w:val="uk-UA"/>
        </w:rPr>
        <w:t xml:space="preserve">Додаток до рішення </w:t>
      </w:r>
    </w:p>
    <w:p w:rsidR="00337A73" w:rsidRDefault="00A10431" w:rsidP="00CF4208">
      <w:pPr>
        <w:pStyle w:val="a4"/>
        <w:ind w:hanging="426"/>
        <w:rPr>
          <w:rFonts w:ascii="Times New Roman" w:hAnsi="Times New Roman" w:cs="Times New Roman"/>
          <w:sz w:val="28"/>
          <w:szCs w:val="28"/>
          <w:lang w:val="uk-UA"/>
        </w:rPr>
      </w:pPr>
      <w:r w:rsidRPr="001B6A95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</w:t>
      </w:r>
      <w:r w:rsidR="00476A24" w:rsidRPr="001B6A95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</w:t>
      </w:r>
      <w:r w:rsidRPr="001B6A95">
        <w:rPr>
          <w:rFonts w:ascii="Times New Roman" w:hAnsi="Times New Roman" w:cs="Times New Roman"/>
          <w:sz w:val="28"/>
          <w:szCs w:val="28"/>
          <w:lang w:val="uk-UA"/>
        </w:rPr>
        <w:t>виконавчого комітету</w:t>
      </w:r>
    </w:p>
    <w:p w:rsidR="00CF4208" w:rsidRPr="001B6A95" w:rsidRDefault="00CF4208" w:rsidP="00CF4208">
      <w:pPr>
        <w:pStyle w:val="a4"/>
        <w:ind w:left="4248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селищної ради</w:t>
      </w:r>
    </w:p>
    <w:p w:rsidR="00FE45B8" w:rsidRPr="001B6A95" w:rsidRDefault="0041071D" w:rsidP="00CF4208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 w:rsidRPr="001B6A95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</w:t>
      </w:r>
      <w:r w:rsidR="00FE45B8">
        <w:rPr>
          <w:rFonts w:ascii="Times New Roman" w:hAnsi="Times New Roman" w:cs="Times New Roman"/>
          <w:sz w:val="28"/>
          <w:szCs w:val="28"/>
          <w:lang w:val="uk-UA"/>
        </w:rPr>
        <w:t xml:space="preserve">    від 05</w:t>
      </w:r>
      <w:r w:rsidR="00FE45B8" w:rsidRPr="001B6A95">
        <w:rPr>
          <w:rFonts w:ascii="Times New Roman" w:hAnsi="Times New Roman" w:cs="Times New Roman"/>
          <w:sz w:val="28"/>
          <w:szCs w:val="28"/>
          <w:lang w:val="uk-UA"/>
        </w:rPr>
        <w:t>.0</w:t>
      </w:r>
      <w:r w:rsidR="00FE45B8">
        <w:rPr>
          <w:rFonts w:ascii="Times New Roman" w:hAnsi="Times New Roman" w:cs="Times New Roman"/>
          <w:sz w:val="28"/>
          <w:szCs w:val="28"/>
          <w:lang w:val="uk-UA"/>
        </w:rPr>
        <w:t>8</w:t>
      </w:r>
      <w:r w:rsidR="00FE45B8" w:rsidRPr="001B6A95">
        <w:rPr>
          <w:rFonts w:ascii="Times New Roman" w:hAnsi="Times New Roman" w:cs="Times New Roman"/>
          <w:sz w:val="28"/>
          <w:szCs w:val="28"/>
          <w:lang w:val="uk-UA"/>
        </w:rPr>
        <w:t xml:space="preserve">.2021 р. № </w:t>
      </w:r>
      <w:r w:rsidR="00FE45B8">
        <w:rPr>
          <w:rFonts w:ascii="Times New Roman" w:hAnsi="Times New Roman" w:cs="Times New Roman"/>
          <w:sz w:val="28"/>
          <w:szCs w:val="28"/>
          <w:lang w:val="uk-UA"/>
        </w:rPr>
        <w:t>334</w:t>
      </w:r>
      <w:r w:rsidR="00FE45B8" w:rsidRPr="001B6A95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</w:p>
    <w:p w:rsidR="00337A73" w:rsidRDefault="00337A73" w:rsidP="003E1EB6">
      <w:pPr>
        <w:pStyle w:val="a4"/>
        <w:spacing w:line="276" w:lineRule="auto"/>
        <w:ind w:hanging="426"/>
        <w:rPr>
          <w:rFonts w:ascii="Times New Roman" w:hAnsi="Times New Roman" w:cs="Times New Roman"/>
          <w:sz w:val="2"/>
          <w:szCs w:val="2"/>
          <w:lang w:val="uk-UA"/>
        </w:rPr>
      </w:pPr>
    </w:p>
    <w:p w:rsidR="00CF4208" w:rsidRDefault="00CF4208" w:rsidP="003E1EB6">
      <w:pPr>
        <w:pStyle w:val="a4"/>
        <w:spacing w:line="276" w:lineRule="auto"/>
        <w:ind w:hanging="426"/>
        <w:rPr>
          <w:rFonts w:ascii="Times New Roman" w:hAnsi="Times New Roman" w:cs="Times New Roman"/>
          <w:sz w:val="2"/>
          <w:szCs w:val="2"/>
          <w:lang w:val="uk-UA"/>
        </w:rPr>
      </w:pPr>
    </w:p>
    <w:p w:rsidR="00CF4208" w:rsidRDefault="00CF4208" w:rsidP="003E1EB6">
      <w:pPr>
        <w:pStyle w:val="a4"/>
        <w:spacing w:line="276" w:lineRule="auto"/>
        <w:ind w:hanging="426"/>
        <w:rPr>
          <w:rFonts w:ascii="Times New Roman" w:hAnsi="Times New Roman" w:cs="Times New Roman"/>
          <w:sz w:val="2"/>
          <w:szCs w:val="2"/>
          <w:lang w:val="uk-UA"/>
        </w:rPr>
      </w:pPr>
    </w:p>
    <w:p w:rsidR="00CF4208" w:rsidRDefault="00CF4208" w:rsidP="003E1EB6">
      <w:pPr>
        <w:pStyle w:val="a4"/>
        <w:spacing w:line="276" w:lineRule="auto"/>
        <w:ind w:hanging="426"/>
        <w:rPr>
          <w:rFonts w:ascii="Times New Roman" w:hAnsi="Times New Roman" w:cs="Times New Roman"/>
          <w:sz w:val="2"/>
          <w:szCs w:val="2"/>
          <w:lang w:val="uk-UA"/>
        </w:rPr>
      </w:pPr>
    </w:p>
    <w:p w:rsidR="00CF4208" w:rsidRDefault="00CF4208" w:rsidP="003E1EB6">
      <w:pPr>
        <w:pStyle w:val="a4"/>
        <w:spacing w:line="276" w:lineRule="auto"/>
        <w:ind w:hanging="426"/>
        <w:rPr>
          <w:rFonts w:ascii="Times New Roman" w:hAnsi="Times New Roman" w:cs="Times New Roman"/>
          <w:sz w:val="2"/>
          <w:szCs w:val="2"/>
          <w:lang w:val="uk-UA"/>
        </w:rPr>
      </w:pPr>
    </w:p>
    <w:p w:rsidR="00CF4208" w:rsidRDefault="00CF4208" w:rsidP="003E1EB6">
      <w:pPr>
        <w:pStyle w:val="a4"/>
        <w:spacing w:line="276" w:lineRule="auto"/>
        <w:ind w:hanging="426"/>
        <w:rPr>
          <w:rFonts w:ascii="Times New Roman" w:hAnsi="Times New Roman" w:cs="Times New Roman"/>
          <w:sz w:val="2"/>
          <w:szCs w:val="2"/>
          <w:lang w:val="uk-UA"/>
        </w:rPr>
      </w:pPr>
    </w:p>
    <w:p w:rsidR="00CF4208" w:rsidRDefault="00CF4208" w:rsidP="003E1EB6">
      <w:pPr>
        <w:pStyle w:val="a4"/>
        <w:spacing w:line="276" w:lineRule="auto"/>
        <w:ind w:hanging="426"/>
        <w:rPr>
          <w:rFonts w:ascii="Times New Roman" w:hAnsi="Times New Roman" w:cs="Times New Roman"/>
          <w:sz w:val="2"/>
          <w:szCs w:val="2"/>
          <w:lang w:val="uk-UA"/>
        </w:rPr>
      </w:pPr>
    </w:p>
    <w:p w:rsidR="00CF4208" w:rsidRDefault="00CF4208" w:rsidP="003E1EB6">
      <w:pPr>
        <w:pStyle w:val="a4"/>
        <w:spacing w:line="276" w:lineRule="auto"/>
        <w:ind w:hanging="426"/>
        <w:rPr>
          <w:rFonts w:ascii="Times New Roman" w:hAnsi="Times New Roman" w:cs="Times New Roman"/>
          <w:sz w:val="2"/>
          <w:szCs w:val="2"/>
          <w:lang w:val="uk-UA"/>
        </w:rPr>
      </w:pPr>
    </w:p>
    <w:p w:rsidR="00CF4208" w:rsidRDefault="00CF4208" w:rsidP="003E1EB6">
      <w:pPr>
        <w:pStyle w:val="a4"/>
        <w:spacing w:line="276" w:lineRule="auto"/>
        <w:ind w:hanging="426"/>
        <w:rPr>
          <w:rFonts w:ascii="Times New Roman" w:hAnsi="Times New Roman" w:cs="Times New Roman"/>
          <w:sz w:val="2"/>
          <w:szCs w:val="2"/>
          <w:lang w:val="uk-UA"/>
        </w:rPr>
      </w:pPr>
    </w:p>
    <w:p w:rsidR="00CF4208" w:rsidRDefault="00CF4208" w:rsidP="003E1EB6">
      <w:pPr>
        <w:pStyle w:val="a4"/>
        <w:spacing w:line="276" w:lineRule="auto"/>
        <w:ind w:hanging="426"/>
        <w:rPr>
          <w:rFonts w:ascii="Times New Roman" w:hAnsi="Times New Roman" w:cs="Times New Roman"/>
          <w:sz w:val="2"/>
          <w:szCs w:val="2"/>
          <w:lang w:val="uk-UA"/>
        </w:rPr>
      </w:pPr>
    </w:p>
    <w:p w:rsidR="00CF4208" w:rsidRDefault="00CF4208" w:rsidP="003E1EB6">
      <w:pPr>
        <w:pStyle w:val="a4"/>
        <w:spacing w:line="276" w:lineRule="auto"/>
        <w:ind w:hanging="426"/>
        <w:rPr>
          <w:rFonts w:ascii="Times New Roman" w:hAnsi="Times New Roman" w:cs="Times New Roman"/>
          <w:sz w:val="2"/>
          <w:szCs w:val="2"/>
          <w:lang w:val="uk-UA"/>
        </w:rPr>
      </w:pPr>
    </w:p>
    <w:p w:rsidR="00CF4208" w:rsidRDefault="00CF4208" w:rsidP="003E1EB6">
      <w:pPr>
        <w:pStyle w:val="a4"/>
        <w:spacing w:line="276" w:lineRule="auto"/>
        <w:ind w:hanging="426"/>
        <w:rPr>
          <w:rFonts w:ascii="Times New Roman" w:hAnsi="Times New Roman" w:cs="Times New Roman"/>
          <w:sz w:val="2"/>
          <w:szCs w:val="2"/>
          <w:lang w:val="uk-UA"/>
        </w:rPr>
      </w:pPr>
    </w:p>
    <w:p w:rsidR="00CF4208" w:rsidRDefault="00CF4208" w:rsidP="003E1EB6">
      <w:pPr>
        <w:pStyle w:val="a4"/>
        <w:spacing w:line="276" w:lineRule="auto"/>
        <w:ind w:hanging="426"/>
        <w:rPr>
          <w:rFonts w:ascii="Times New Roman" w:hAnsi="Times New Roman" w:cs="Times New Roman"/>
          <w:sz w:val="2"/>
          <w:szCs w:val="2"/>
          <w:lang w:val="uk-UA"/>
        </w:rPr>
      </w:pPr>
    </w:p>
    <w:p w:rsidR="00CF4208" w:rsidRDefault="00CF4208" w:rsidP="003E1EB6">
      <w:pPr>
        <w:pStyle w:val="a4"/>
        <w:spacing w:line="276" w:lineRule="auto"/>
        <w:ind w:hanging="426"/>
        <w:rPr>
          <w:rFonts w:ascii="Times New Roman" w:hAnsi="Times New Roman" w:cs="Times New Roman"/>
          <w:sz w:val="2"/>
          <w:szCs w:val="2"/>
          <w:lang w:val="uk-UA"/>
        </w:rPr>
      </w:pPr>
    </w:p>
    <w:p w:rsidR="00CF4208" w:rsidRDefault="00CF4208" w:rsidP="003E1EB6">
      <w:pPr>
        <w:pStyle w:val="a4"/>
        <w:spacing w:line="276" w:lineRule="auto"/>
        <w:ind w:hanging="426"/>
        <w:rPr>
          <w:rFonts w:ascii="Times New Roman" w:hAnsi="Times New Roman" w:cs="Times New Roman"/>
          <w:sz w:val="2"/>
          <w:szCs w:val="2"/>
          <w:lang w:val="uk-UA"/>
        </w:rPr>
      </w:pPr>
    </w:p>
    <w:p w:rsidR="00CF4208" w:rsidRDefault="00CF4208" w:rsidP="003E1EB6">
      <w:pPr>
        <w:pStyle w:val="a4"/>
        <w:spacing w:line="276" w:lineRule="auto"/>
        <w:ind w:hanging="426"/>
        <w:rPr>
          <w:rFonts w:ascii="Times New Roman" w:hAnsi="Times New Roman" w:cs="Times New Roman"/>
          <w:sz w:val="2"/>
          <w:szCs w:val="2"/>
          <w:lang w:val="uk-UA"/>
        </w:rPr>
      </w:pPr>
    </w:p>
    <w:p w:rsidR="00CF4208" w:rsidRDefault="00CF4208" w:rsidP="003E1EB6">
      <w:pPr>
        <w:pStyle w:val="a4"/>
        <w:spacing w:line="276" w:lineRule="auto"/>
        <w:ind w:hanging="426"/>
        <w:rPr>
          <w:rFonts w:ascii="Times New Roman" w:hAnsi="Times New Roman" w:cs="Times New Roman"/>
          <w:sz w:val="2"/>
          <w:szCs w:val="2"/>
          <w:lang w:val="uk-UA"/>
        </w:rPr>
      </w:pPr>
    </w:p>
    <w:p w:rsidR="00CF4208" w:rsidRDefault="00CF4208" w:rsidP="003E1EB6">
      <w:pPr>
        <w:pStyle w:val="a4"/>
        <w:spacing w:line="276" w:lineRule="auto"/>
        <w:ind w:hanging="426"/>
        <w:rPr>
          <w:rFonts w:ascii="Times New Roman" w:hAnsi="Times New Roman" w:cs="Times New Roman"/>
          <w:sz w:val="2"/>
          <w:szCs w:val="2"/>
          <w:lang w:val="uk-UA"/>
        </w:rPr>
      </w:pPr>
    </w:p>
    <w:p w:rsidR="00CF4208" w:rsidRDefault="00CF4208" w:rsidP="003E1EB6">
      <w:pPr>
        <w:pStyle w:val="a4"/>
        <w:spacing w:line="276" w:lineRule="auto"/>
        <w:ind w:hanging="426"/>
        <w:rPr>
          <w:rFonts w:ascii="Times New Roman" w:hAnsi="Times New Roman" w:cs="Times New Roman"/>
          <w:sz w:val="2"/>
          <w:szCs w:val="2"/>
          <w:lang w:val="uk-UA"/>
        </w:rPr>
      </w:pPr>
    </w:p>
    <w:p w:rsidR="00CF4208" w:rsidRDefault="00CF4208" w:rsidP="003E1EB6">
      <w:pPr>
        <w:pStyle w:val="a4"/>
        <w:spacing w:line="276" w:lineRule="auto"/>
        <w:ind w:hanging="426"/>
        <w:rPr>
          <w:rFonts w:ascii="Times New Roman" w:hAnsi="Times New Roman" w:cs="Times New Roman"/>
          <w:sz w:val="2"/>
          <w:szCs w:val="2"/>
          <w:lang w:val="uk-UA"/>
        </w:rPr>
      </w:pPr>
    </w:p>
    <w:p w:rsidR="00CF4208" w:rsidRDefault="00CF4208" w:rsidP="003E1EB6">
      <w:pPr>
        <w:pStyle w:val="a4"/>
        <w:spacing w:line="276" w:lineRule="auto"/>
        <w:ind w:hanging="426"/>
        <w:rPr>
          <w:rFonts w:ascii="Times New Roman" w:hAnsi="Times New Roman" w:cs="Times New Roman"/>
          <w:sz w:val="2"/>
          <w:szCs w:val="2"/>
          <w:lang w:val="uk-UA"/>
        </w:rPr>
      </w:pPr>
    </w:p>
    <w:p w:rsidR="00CF4208" w:rsidRDefault="00CF4208" w:rsidP="003E1EB6">
      <w:pPr>
        <w:pStyle w:val="a4"/>
        <w:spacing w:line="276" w:lineRule="auto"/>
        <w:ind w:hanging="426"/>
        <w:rPr>
          <w:rFonts w:ascii="Times New Roman" w:hAnsi="Times New Roman" w:cs="Times New Roman"/>
          <w:sz w:val="2"/>
          <w:szCs w:val="2"/>
          <w:lang w:val="uk-UA"/>
        </w:rPr>
      </w:pPr>
    </w:p>
    <w:p w:rsidR="00CF4208" w:rsidRDefault="00CF4208" w:rsidP="003E1EB6">
      <w:pPr>
        <w:pStyle w:val="a4"/>
        <w:spacing w:line="276" w:lineRule="auto"/>
        <w:ind w:hanging="426"/>
        <w:rPr>
          <w:rFonts w:ascii="Times New Roman" w:hAnsi="Times New Roman" w:cs="Times New Roman"/>
          <w:sz w:val="2"/>
          <w:szCs w:val="2"/>
          <w:lang w:val="uk-UA"/>
        </w:rPr>
      </w:pPr>
    </w:p>
    <w:p w:rsidR="00CF4208" w:rsidRPr="00CF4208" w:rsidRDefault="00CF4208" w:rsidP="003E1EB6">
      <w:pPr>
        <w:pStyle w:val="a4"/>
        <w:spacing w:line="276" w:lineRule="auto"/>
        <w:ind w:hanging="426"/>
        <w:rPr>
          <w:rFonts w:ascii="Times New Roman" w:hAnsi="Times New Roman" w:cs="Times New Roman"/>
          <w:sz w:val="2"/>
          <w:szCs w:val="2"/>
          <w:lang w:val="uk-UA"/>
        </w:rPr>
      </w:pPr>
      <w:bookmarkStart w:id="0" w:name="_GoBack"/>
      <w:bookmarkEnd w:id="0"/>
    </w:p>
    <w:p w:rsidR="003E1EB6" w:rsidRDefault="004F0CA6" w:rsidP="005C3954">
      <w:pPr>
        <w:spacing w:line="240" w:lineRule="auto"/>
        <w:contextualSpacing/>
        <w:jc w:val="center"/>
        <w:rPr>
          <w:b/>
          <w:sz w:val="28"/>
          <w:szCs w:val="28"/>
          <w:lang w:val="uk-UA"/>
        </w:rPr>
      </w:pPr>
      <w:r w:rsidRPr="001B6A95">
        <w:rPr>
          <w:b/>
          <w:sz w:val="28"/>
          <w:szCs w:val="28"/>
          <w:lang w:val="uk-UA"/>
        </w:rPr>
        <w:t>Інформаційна довідка</w:t>
      </w:r>
    </w:p>
    <w:p w:rsidR="003E1EB6" w:rsidRDefault="004F0CA6" w:rsidP="005C3954">
      <w:pPr>
        <w:spacing w:line="240" w:lineRule="auto"/>
        <w:contextualSpacing/>
        <w:jc w:val="center"/>
        <w:rPr>
          <w:b/>
          <w:sz w:val="28"/>
          <w:szCs w:val="28"/>
          <w:lang w:val="uk-UA"/>
        </w:rPr>
      </w:pPr>
      <w:r w:rsidRPr="001B6A95">
        <w:rPr>
          <w:b/>
          <w:sz w:val="28"/>
          <w:szCs w:val="28"/>
          <w:lang w:val="uk-UA"/>
        </w:rPr>
        <w:t xml:space="preserve"> </w:t>
      </w:r>
      <w:r w:rsidR="00246F08" w:rsidRPr="001B6A95">
        <w:rPr>
          <w:b/>
          <w:sz w:val="28"/>
          <w:szCs w:val="28"/>
          <w:lang w:val="uk-UA"/>
        </w:rPr>
        <w:t>про</w:t>
      </w:r>
      <w:r w:rsidRPr="001B6A95">
        <w:rPr>
          <w:b/>
          <w:sz w:val="28"/>
          <w:szCs w:val="28"/>
          <w:lang w:val="uk-UA"/>
        </w:rPr>
        <w:t xml:space="preserve"> підсумки</w:t>
      </w:r>
      <w:r w:rsidR="00246F08" w:rsidRPr="001B6A95">
        <w:rPr>
          <w:b/>
          <w:sz w:val="28"/>
          <w:szCs w:val="28"/>
          <w:lang w:val="uk-UA"/>
        </w:rPr>
        <w:t xml:space="preserve"> робот</w:t>
      </w:r>
      <w:r w:rsidRPr="001B6A95">
        <w:rPr>
          <w:b/>
          <w:sz w:val="28"/>
          <w:szCs w:val="28"/>
          <w:lang w:val="uk-UA"/>
        </w:rPr>
        <w:t>и</w:t>
      </w:r>
      <w:r w:rsidR="00246F08" w:rsidRPr="001B6A95">
        <w:rPr>
          <w:b/>
          <w:sz w:val="28"/>
          <w:szCs w:val="28"/>
          <w:lang w:val="uk-UA"/>
        </w:rPr>
        <w:t xml:space="preserve"> </w:t>
      </w:r>
      <w:r w:rsidRPr="001B6A95">
        <w:rPr>
          <w:b/>
          <w:sz w:val="28"/>
          <w:szCs w:val="28"/>
          <w:lang w:val="uk-UA"/>
        </w:rPr>
        <w:t>зі зверненнями громадян</w:t>
      </w:r>
      <w:r w:rsidR="00246F08" w:rsidRPr="001B6A95">
        <w:rPr>
          <w:b/>
          <w:sz w:val="28"/>
          <w:szCs w:val="28"/>
          <w:lang w:val="uk-UA"/>
        </w:rPr>
        <w:t xml:space="preserve"> </w:t>
      </w:r>
    </w:p>
    <w:p w:rsidR="00246F08" w:rsidRDefault="004F0CA6" w:rsidP="005C3954">
      <w:pPr>
        <w:spacing w:line="240" w:lineRule="auto"/>
        <w:contextualSpacing/>
        <w:jc w:val="center"/>
        <w:rPr>
          <w:b/>
          <w:sz w:val="28"/>
          <w:szCs w:val="28"/>
          <w:lang w:val="uk-UA"/>
        </w:rPr>
      </w:pPr>
      <w:r w:rsidRPr="001B6A95">
        <w:rPr>
          <w:b/>
          <w:sz w:val="28"/>
          <w:szCs w:val="28"/>
          <w:lang w:val="uk-UA"/>
        </w:rPr>
        <w:t xml:space="preserve">за </w:t>
      </w:r>
      <w:r w:rsidR="00246F08" w:rsidRPr="001B6A95">
        <w:rPr>
          <w:b/>
          <w:sz w:val="28"/>
          <w:szCs w:val="28"/>
          <w:lang w:val="uk-UA"/>
        </w:rPr>
        <w:t>перше півріччя 2021 року</w:t>
      </w:r>
    </w:p>
    <w:p w:rsidR="005C3954" w:rsidRDefault="005C3954" w:rsidP="005C3954">
      <w:pPr>
        <w:spacing w:line="240" w:lineRule="auto"/>
        <w:contextualSpacing/>
        <w:jc w:val="center"/>
        <w:rPr>
          <w:b/>
          <w:sz w:val="28"/>
          <w:szCs w:val="28"/>
          <w:lang w:val="uk-UA"/>
        </w:rPr>
      </w:pPr>
    </w:p>
    <w:p w:rsidR="00183B79" w:rsidRDefault="005C3954" w:rsidP="00437FBE">
      <w:pPr>
        <w:ind w:firstLine="708"/>
        <w:contextualSpacing/>
        <w:jc w:val="both"/>
        <w:rPr>
          <w:sz w:val="28"/>
          <w:szCs w:val="28"/>
          <w:lang w:val="uk-UA"/>
        </w:rPr>
      </w:pPr>
      <w:r w:rsidRPr="005C3954">
        <w:rPr>
          <w:sz w:val="28"/>
          <w:szCs w:val="28"/>
          <w:lang w:val="uk-UA"/>
        </w:rPr>
        <w:t>За І півріччя 2021 року до Новотроїцької селищної ради надійшло 675 звернень</w:t>
      </w:r>
      <w:r w:rsidR="00A007DE">
        <w:rPr>
          <w:sz w:val="28"/>
          <w:szCs w:val="28"/>
          <w:lang w:val="uk-UA"/>
        </w:rPr>
        <w:t xml:space="preserve"> громадян</w:t>
      </w:r>
      <w:r w:rsidRPr="005C3954">
        <w:rPr>
          <w:sz w:val="28"/>
          <w:szCs w:val="28"/>
          <w:lang w:val="uk-UA"/>
        </w:rPr>
        <w:t xml:space="preserve">. </w:t>
      </w:r>
      <w:r w:rsidR="0059634D">
        <w:rPr>
          <w:sz w:val="28"/>
          <w:szCs w:val="28"/>
          <w:lang w:val="uk-UA"/>
        </w:rPr>
        <w:t>З них</w:t>
      </w:r>
      <w:r w:rsidR="00D96CB1">
        <w:rPr>
          <w:sz w:val="28"/>
          <w:szCs w:val="28"/>
          <w:lang w:val="uk-UA"/>
        </w:rPr>
        <w:t>:</w:t>
      </w:r>
      <w:r w:rsidR="00A007DE">
        <w:rPr>
          <w:sz w:val="28"/>
          <w:szCs w:val="28"/>
          <w:lang w:val="uk-UA"/>
        </w:rPr>
        <w:t xml:space="preserve"> </w:t>
      </w:r>
      <w:r w:rsidR="0059634D">
        <w:rPr>
          <w:sz w:val="28"/>
          <w:szCs w:val="28"/>
          <w:lang w:val="uk-UA"/>
        </w:rPr>
        <w:t>418</w:t>
      </w:r>
      <w:r w:rsidR="007156E1">
        <w:rPr>
          <w:sz w:val="28"/>
          <w:szCs w:val="28"/>
          <w:lang w:val="uk-UA"/>
        </w:rPr>
        <w:t xml:space="preserve"> звернень </w:t>
      </w:r>
      <w:r w:rsidR="00A007DE">
        <w:rPr>
          <w:sz w:val="28"/>
          <w:szCs w:val="28"/>
          <w:lang w:val="uk-UA"/>
        </w:rPr>
        <w:t xml:space="preserve"> надійшл</w:t>
      </w:r>
      <w:r w:rsidR="007156E1">
        <w:rPr>
          <w:sz w:val="28"/>
          <w:szCs w:val="28"/>
          <w:lang w:val="uk-UA"/>
        </w:rPr>
        <w:t>о</w:t>
      </w:r>
      <w:r w:rsidR="00A007DE">
        <w:rPr>
          <w:sz w:val="28"/>
          <w:szCs w:val="28"/>
          <w:lang w:val="uk-UA"/>
        </w:rPr>
        <w:t xml:space="preserve"> поштою, </w:t>
      </w:r>
      <w:r w:rsidR="0059634D">
        <w:rPr>
          <w:sz w:val="28"/>
          <w:szCs w:val="28"/>
          <w:lang w:val="uk-UA"/>
        </w:rPr>
        <w:t>191</w:t>
      </w:r>
      <w:r w:rsidR="007156E1">
        <w:rPr>
          <w:sz w:val="28"/>
          <w:szCs w:val="28"/>
          <w:lang w:val="uk-UA"/>
        </w:rPr>
        <w:t>-</w:t>
      </w:r>
      <w:r w:rsidR="0059634D">
        <w:rPr>
          <w:sz w:val="28"/>
          <w:szCs w:val="28"/>
          <w:lang w:val="uk-UA"/>
        </w:rPr>
        <w:t xml:space="preserve"> </w:t>
      </w:r>
      <w:r w:rsidR="00D95FAA">
        <w:rPr>
          <w:sz w:val="28"/>
          <w:szCs w:val="28"/>
          <w:lang w:val="uk-UA"/>
        </w:rPr>
        <w:t>було озвучено</w:t>
      </w:r>
      <w:r w:rsidR="0059634D">
        <w:rPr>
          <w:sz w:val="28"/>
          <w:szCs w:val="28"/>
          <w:lang w:val="uk-UA"/>
        </w:rPr>
        <w:t xml:space="preserve"> на особистому прийомі</w:t>
      </w:r>
      <w:r w:rsidR="00A007DE">
        <w:rPr>
          <w:sz w:val="28"/>
          <w:szCs w:val="28"/>
          <w:lang w:val="uk-UA"/>
        </w:rPr>
        <w:t xml:space="preserve">, </w:t>
      </w:r>
      <w:r w:rsidR="0059634D">
        <w:rPr>
          <w:sz w:val="28"/>
          <w:szCs w:val="28"/>
          <w:lang w:val="uk-UA"/>
        </w:rPr>
        <w:t>65 - через органи влади</w:t>
      </w:r>
      <w:r w:rsidR="00A007DE">
        <w:rPr>
          <w:sz w:val="28"/>
          <w:szCs w:val="28"/>
          <w:lang w:val="uk-UA"/>
        </w:rPr>
        <w:t xml:space="preserve"> та </w:t>
      </w:r>
      <w:r w:rsidR="0059634D">
        <w:rPr>
          <w:sz w:val="28"/>
          <w:szCs w:val="28"/>
          <w:lang w:val="uk-UA"/>
        </w:rPr>
        <w:t>1 – від інших установ, організацій.</w:t>
      </w:r>
    </w:p>
    <w:p w:rsidR="00A007DE" w:rsidRDefault="00437FBE" w:rsidP="00437FBE">
      <w:pPr>
        <w:ind w:firstLine="708"/>
        <w:contextualSpacing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Слід зазначити, що з</w:t>
      </w:r>
      <w:r w:rsidR="00A007DE">
        <w:rPr>
          <w:sz w:val="28"/>
          <w:szCs w:val="28"/>
          <w:lang w:val="uk-UA"/>
        </w:rPr>
        <w:t>верненн</w:t>
      </w:r>
      <w:r w:rsidR="00FA5D0F">
        <w:rPr>
          <w:sz w:val="28"/>
          <w:szCs w:val="28"/>
          <w:lang w:val="uk-UA"/>
        </w:rPr>
        <w:t>я надходили від громадян різних соціальних категорій</w:t>
      </w:r>
      <w:r w:rsidR="007156E1">
        <w:rPr>
          <w:sz w:val="28"/>
          <w:szCs w:val="28"/>
          <w:lang w:val="uk-UA"/>
        </w:rPr>
        <w:t>, з</w:t>
      </w:r>
      <w:r w:rsidR="00A007DE">
        <w:rPr>
          <w:sz w:val="28"/>
          <w:szCs w:val="28"/>
          <w:lang w:val="uk-UA"/>
        </w:rPr>
        <w:t>а таким розподілом:</w:t>
      </w:r>
    </w:p>
    <w:p w:rsidR="00A007DE" w:rsidRPr="00A007DE" w:rsidRDefault="0065235A" w:rsidP="0065235A">
      <w:pPr>
        <w:contextualSpacing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ab/>
        <w:t>88 –</w:t>
      </w:r>
      <w:r w:rsidR="007156E1">
        <w:rPr>
          <w:sz w:val="28"/>
          <w:szCs w:val="28"/>
          <w:lang w:val="uk-UA"/>
        </w:rPr>
        <w:t xml:space="preserve"> від</w:t>
      </w:r>
      <w:r>
        <w:rPr>
          <w:sz w:val="28"/>
          <w:szCs w:val="28"/>
          <w:lang w:val="uk-UA"/>
        </w:rPr>
        <w:t xml:space="preserve"> пенсіонер</w:t>
      </w:r>
      <w:r w:rsidR="007156E1">
        <w:rPr>
          <w:sz w:val="28"/>
          <w:szCs w:val="28"/>
          <w:lang w:val="uk-UA"/>
        </w:rPr>
        <w:t>ів</w:t>
      </w:r>
      <w:r>
        <w:rPr>
          <w:sz w:val="28"/>
          <w:szCs w:val="28"/>
          <w:lang w:val="uk-UA"/>
        </w:rPr>
        <w:t>, 23 – безробітн</w:t>
      </w:r>
      <w:r w:rsidR="007156E1">
        <w:rPr>
          <w:sz w:val="28"/>
          <w:szCs w:val="28"/>
          <w:lang w:val="uk-UA"/>
        </w:rPr>
        <w:t>их</w:t>
      </w:r>
      <w:r>
        <w:rPr>
          <w:sz w:val="28"/>
          <w:szCs w:val="28"/>
          <w:lang w:val="uk-UA"/>
        </w:rPr>
        <w:t>, 10 – робітник</w:t>
      </w:r>
      <w:r w:rsidR="007156E1">
        <w:rPr>
          <w:sz w:val="28"/>
          <w:szCs w:val="28"/>
          <w:lang w:val="uk-UA"/>
        </w:rPr>
        <w:t>ів</w:t>
      </w:r>
      <w:r>
        <w:rPr>
          <w:sz w:val="28"/>
          <w:szCs w:val="28"/>
          <w:lang w:val="uk-UA"/>
        </w:rPr>
        <w:t>,</w:t>
      </w:r>
      <w:r w:rsidR="007156E1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5 – селян, </w:t>
      </w:r>
      <w:r w:rsidR="00A007DE" w:rsidRPr="00A007DE">
        <w:rPr>
          <w:sz w:val="28"/>
          <w:szCs w:val="28"/>
          <w:lang w:val="uk-UA"/>
        </w:rPr>
        <w:t>5</w:t>
      </w:r>
      <w:r>
        <w:rPr>
          <w:sz w:val="28"/>
          <w:szCs w:val="28"/>
          <w:lang w:val="uk-UA"/>
        </w:rPr>
        <w:t xml:space="preserve"> – працівник</w:t>
      </w:r>
      <w:r w:rsidR="007156E1">
        <w:rPr>
          <w:sz w:val="28"/>
          <w:szCs w:val="28"/>
          <w:lang w:val="uk-UA"/>
        </w:rPr>
        <w:t>ів</w:t>
      </w:r>
      <w:r>
        <w:rPr>
          <w:sz w:val="28"/>
          <w:szCs w:val="28"/>
          <w:lang w:val="uk-UA"/>
        </w:rPr>
        <w:t xml:space="preserve"> бюджетної сфери, </w:t>
      </w:r>
      <w:r w:rsidR="00A007DE" w:rsidRPr="00A007DE">
        <w:rPr>
          <w:sz w:val="28"/>
          <w:szCs w:val="28"/>
          <w:lang w:val="uk-UA"/>
        </w:rPr>
        <w:t>5 – підприємці</w:t>
      </w:r>
      <w:r w:rsidR="007156E1">
        <w:rPr>
          <w:sz w:val="28"/>
          <w:szCs w:val="28"/>
          <w:lang w:val="uk-UA"/>
        </w:rPr>
        <w:t>в</w:t>
      </w:r>
      <w:r>
        <w:rPr>
          <w:sz w:val="28"/>
          <w:szCs w:val="28"/>
          <w:lang w:val="uk-UA"/>
        </w:rPr>
        <w:t>, 4 – військовослужбовці</w:t>
      </w:r>
      <w:r w:rsidR="007156E1">
        <w:rPr>
          <w:sz w:val="28"/>
          <w:szCs w:val="28"/>
          <w:lang w:val="uk-UA"/>
        </w:rPr>
        <w:t>в</w:t>
      </w:r>
      <w:r>
        <w:rPr>
          <w:sz w:val="28"/>
          <w:szCs w:val="28"/>
          <w:lang w:val="uk-UA"/>
        </w:rPr>
        <w:t xml:space="preserve">, </w:t>
      </w:r>
      <w:r w:rsidR="00A007DE" w:rsidRPr="00A007DE">
        <w:rPr>
          <w:sz w:val="28"/>
          <w:szCs w:val="28"/>
          <w:lang w:val="uk-UA"/>
        </w:rPr>
        <w:t>4 – учні</w:t>
      </w:r>
      <w:r w:rsidR="007156E1">
        <w:rPr>
          <w:sz w:val="28"/>
          <w:szCs w:val="28"/>
          <w:lang w:val="uk-UA"/>
        </w:rPr>
        <w:t>в</w:t>
      </w:r>
      <w:r w:rsidR="00A007DE" w:rsidRPr="00A007DE">
        <w:rPr>
          <w:sz w:val="28"/>
          <w:szCs w:val="28"/>
          <w:lang w:val="uk-UA"/>
        </w:rPr>
        <w:t>, студент</w:t>
      </w:r>
      <w:r w:rsidR="007156E1">
        <w:rPr>
          <w:sz w:val="28"/>
          <w:szCs w:val="28"/>
          <w:lang w:val="uk-UA"/>
        </w:rPr>
        <w:t>ів</w:t>
      </w:r>
      <w:r>
        <w:rPr>
          <w:sz w:val="28"/>
          <w:szCs w:val="28"/>
          <w:lang w:val="uk-UA"/>
        </w:rPr>
        <w:t xml:space="preserve"> та </w:t>
      </w:r>
      <w:r w:rsidR="00A007DE" w:rsidRPr="00A007DE">
        <w:rPr>
          <w:sz w:val="28"/>
          <w:szCs w:val="28"/>
          <w:lang w:val="uk-UA"/>
        </w:rPr>
        <w:t>529 – інш</w:t>
      </w:r>
      <w:r w:rsidR="007156E1">
        <w:rPr>
          <w:sz w:val="28"/>
          <w:szCs w:val="28"/>
          <w:lang w:val="uk-UA"/>
        </w:rPr>
        <w:t>их</w:t>
      </w:r>
      <w:r w:rsidR="00A007DE" w:rsidRPr="00A007DE">
        <w:rPr>
          <w:sz w:val="28"/>
          <w:szCs w:val="28"/>
          <w:lang w:val="uk-UA"/>
        </w:rPr>
        <w:t>.</w:t>
      </w:r>
    </w:p>
    <w:p w:rsidR="001045BE" w:rsidRDefault="00A007DE" w:rsidP="007156E1">
      <w:pPr>
        <w:ind w:firstLine="708"/>
        <w:contextualSpacing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12,8% від загальної кількості заявників становлять пільгові категорії населення</w:t>
      </w:r>
      <w:r w:rsidR="00D95FAA">
        <w:rPr>
          <w:sz w:val="28"/>
          <w:szCs w:val="28"/>
          <w:lang w:val="uk-UA"/>
        </w:rPr>
        <w:t>, а саме:</w:t>
      </w:r>
      <w:r>
        <w:rPr>
          <w:sz w:val="28"/>
          <w:szCs w:val="28"/>
          <w:lang w:val="uk-UA"/>
        </w:rPr>
        <w:t xml:space="preserve"> </w:t>
      </w:r>
      <w:r w:rsidR="007156E1">
        <w:rPr>
          <w:sz w:val="28"/>
          <w:szCs w:val="28"/>
          <w:lang w:val="uk-UA"/>
        </w:rPr>
        <w:t xml:space="preserve"> </w:t>
      </w:r>
      <w:r w:rsidR="001045BE">
        <w:rPr>
          <w:sz w:val="28"/>
          <w:szCs w:val="28"/>
          <w:lang w:val="uk-UA"/>
        </w:rPr>
        <w:t>60 - інваліди І, ІІ, ІІІ груп</w:t>
      </w:r>
      <w:r w:rsidR="007156E1">
        <w:rPr>
          <w:sz w:val="28"/>
          <w:szCs w:val="28"/>
          <w:lang w:val="uk-UA"/>
        </w:rPr>
        <w:t xml:space="preserve">,13 – учасники бойових дій, 12 - багатодітні сім’ї, 1 – ветеран праці, </w:t>
      </w:r>
      <w:r w:rsidR="001045BE">
        <w:rPr>
          <w:sz w:val="28"/>
          <w:szCs w:val="28"/>
          <w:lang w:val="uk-UA"/>
        </w:rPr>
        <w:t>1 – учасник ліквідації наслідків аварії на Чорнобильській АЕС</w:t>
      </w:r>
      <w:r w:rsidR="007156E1">
        <w:rPr>
          <w:sz w:val="28"/>
          <w:szCs w:val="28"/>
          <w:lang w:val="uk-UA"/>
        </w:rPr>
        <w:t>.</w:t>
      </w:r>
    </w:p>
    <w:p w:rsidR="00786D90" w:rsidRDefault="00A007DE" w:rsidP="00437FBE">
      <w:pPr>
        <w:ind w:firstLine="708"/>
        <w:contextualSpacing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Проаналізувавши проблематику </w:t>
      </w:r>
      <w:r w:rsidR="00786D90">
        <w:rPr>
          <w:sz w:val="28"/>
          <w:szCs w:val="28"/>
          <w:lang w:val="uk-UA"/>
        </w:rPr>
        <w:t xml:space="preserve">звернень </w:t>
      </w:r>
      <w:r>
        <w:rPr>
          <w:sz w:val="28"/>
          <w:szCs w:val="28"/>
          <w:lang w:val="uk-UA"/>
        </w:rPr>
        <w:t>можна стверджувати</w:t>
      </w:r>
      <w:r w:rsidR="00786D90">
        <w:rPr>
          <w:sz w:val="28"/>
          <w:szCs w:val="28"/>
          <w:lang w:val="uk-UA"/>
        </w:rPr>
        <w:t xml:space="preserve"> що </w:t>
      </w:r>
      <w:r w:rsidR="007156E1">
        <w:rPr>
          <w:sz w:val="28"/>
          <w:szCs w:val="28"/>
          <w:lang w:val="uk-UA"/>
        </w:rPr>
        <w:t>більшість їх</w:t>
      </w:r>
      <w:r w:rsidR="00786D90">
        <w:rPr>
          <w:sz w:val="28"/>
          <w:szCs w:val="28"/>
          <w:lang w:val="uk-UA"/>
        </w:rPr>
        <w:t xml:space="preserve"> стосуються питань:</w:t>
      </w:r>
    </w:p>
    <w:p w:rsidR="00786D90" w:rsidRDefault="0065235A" w:rsidP="00437FBE">
      <w:pPr>
        <w:ind w:firstLine="708"/>
        <w:contextualSpacing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</w:t>
      </w:r>
      <w:r>
        <w:rPr>
          <w:sz w:val="28"/>
          <w:szCs w:val="28"/>
          <w:lang w:val="uk-UA"/>
        </w:rPr>
        <w:tab/>
      </w:r>
      <w:r w:rsidR="00786D90">
        <w:rPr>
          <w:sz w:val="28"/>
          <w:szCs w:val="28"/>
          <w:lang w:val="uk-UA"/>
        </w:rPr>
        <w:t>соціальн</w:t>
      </w:r>
      <w:r w:rsidR="00A007DE">
        <w:rPr>
          <w:sz w:val="28"/>
          <w:szCs w:val="28"/>
          <w:lang w:val="uk-UA"/>
        </w:rPr>
        <w:t>ого</w:t>
      </w:r>
      <w:r w:rsidR="00786D90">
        <w:rPr>
          <w:sz w:val="28"/>
          <w:szCs w:val="28"/>
          <w:lang w:val="uk-UA"/>
        </w:rPr>
        <w:t xml:space="preserve"> захист</w:t>
      </w:r>
      <w:r w:rsidR="00A007DE">
        <w:rPr>
          <w:sz w:val="28"/>
          <w:szCs w:val="28"/>
          <w:lang w:val="uk-UA"/>
        </w:rPr>
        <w:t>у</w:t>
      </w:r>
      <w:r>
        <w:rPr>
          <w:sz w:val="28"/>
          <w:szCs w:val="28"/>
          <w:lang w:val="uk-UA"/>
        </w:rPr>
        <w:t xml:space="preserve"> </w:t>
      </w:r>
      <w:r w:rsidRPr="0065235A">
        <w:rPr>
          <w:sz w:val="28"/>
          <w:szCs w:val="28"/>
          <w:lang w:val="uk-UA"/>
        </w:rPr>
        <w:t xml:space="preserve">– </w:t>
      </w:r>
      <w:r>
        <w:rPr>
          <w:sz w:val="28"/>
          <w:szCs w:val="28"/>
          <w:lang w:val="uk-UA"/>
        </w:rPr>
        <w:t>333 звернень</w:t>
      </w:r>
      <w:r w:rsidR="0055486C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(</w:t>
      </w:r>
      <w:r w:rsidR="00D95FAA">
        <w:rPr>
          <w:sz w:val="28"/>
          <w:szCs w:val="28"/>
          <w:lang w:val="uk-UA"/>
        </w:rPr>
        <w:t>49,3%)</w:t>
      </w:r>
    </w:p>
    <w:p w:rsidR="00786D90" w:rsidRDefault="0065235A" w:rsidP="00437FBE">
      <w:pPr>
        <w:ind w:firstLine="708"/>
        <w:contextualSpacing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r>
        <w:rPr>
          <w:sz w:val="28"/>
          <w:szCs w:val="28"/>
          <w:lang w:val="uk-UA"/>
        </w:rPr>
        <w:tab/>
      </w:r>
      <w:r w:rsidR="00786D90">
        <w:rPr>
          <w:sz w:val="28"/>
          <w:szCs w:val="28"/>
          <w:lang w:val="uk-UA"/>
        </w:rPr>
        <w:t>аграрн</w:t>
      </w:r>
      <w:r w:rsidR="00A007DE">
        <w:rPr>
          <w:sz w:val="28"/>
          <w:szCs w:val="28"/>
          <w:lang w:val="uk-UA"/>
        </w:rPr>
        <w:t>ої</w:t>
      </w:r>
      <w:r w:rsidR="00786D90">
        <w:rPr>
          <w:sz w:val="28"/>
          <w:szCs w:val="28"/>
          <w:lang w:val="uk-UA"/>
        </w:rPr>
        <w:t xml:space="preserve"> політик</w:t>
      </w:r>
      <w:r w:rsidR="00A007DE">
        <w:rPr>
          <w:sz w:val="28"/>
          <w:szCs w:val="28"/>
          <w:lang w:val="uk-UA"/>
        </w:rPr>
        <w:t>и</w:t>
      </w:r>
      <w:r w:rsidR="00786D90">
        <w:rPr>
          <w:sz w:val="28"/>
          <w:szCs w:val="28"/>
          <w:lang w:val="uk-UA"/>
        </w:rPr>
        <w:t xml:space="preserve"> і земельн</w:t>
      </w:r>
      <w:r w:rsidR="00A007DE">
        <w:rPr>
          <w:sz w:val="28"/>
          <w:szCs w:val="28"/>
          <w:lang w:val="uk-UA"/>
        </w:rPr>
        <w:t>их</w:t>
      </w:r>
      <w:r w:rsidR="00786D90">
        <w:rPr>
          <w:sz w:val="28"/>
          <w:szCs w:val="28"/>
          <w:lang w:val="uk-UA"/>
        </w:rPr>
        <w:t xml:space="preserve"> відносин</w:t>
      </w:r>
      <w:r w:rsidR="00D95FAA">
        <w:rPr>
          <w:sz w:val="28"/>
          <w:szCs w:val="28"/>
          <w:lang w:val="uk-UA"/>
        </w:rPr>
        <w:t xml:space="preserve"> </w:t>
      </w:r>
      <w:r w:rsidRPr="0065235A">
        <w:rPr>
          <w:sz w:val="28"/>
          <w:szCs w:val="28"/>
          <w:lang w:val="uk-UA"/>
        </w:rPr>
        <w:t xml:space="preserve">– </w:t>
      </w:r>
      <w:r>
        <w:rPr>
          <w:sz w:val="28"/>
          <w:szCs w:val="28"/>
          <w:lang w:val="uk-UA"/>
        </w:rPr>
        <w:t xml:space="preserve">219 </w:t>
      </w:r>
      <w:r w:rsidR="00D95FAA">
        <w:rPr>
          <w:sz w:val="28"/>
          <w:szCs w:val="28"/>
          <w:lang w:val="uk-UA"/>
        </w:rPr>
        <w:t>(32,4%)</w:t>
      </w:r>
    </w:p>
    <w:p w:rsidR="00786D90" w:rsidRDefault="00786D90" w:rsidP="00437FBE">
      <w:pPr>
        <w:ind w:firstLine="708"/>
        <w:contextualSpacing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r w:rsidR="0065235A">
        <w:rPr>
          <w:sz w:val="28"/>
          <w:szCs w:val="28"/>
          <w:lang w:val="uk-UA"/>
        </w:rPr>
        <w:tab/>
      </w:r>
      <w:r w:rsidR="00334DF5">
        <w:rPr>
          <w:sz w:val="28"/>
          <w:szCs w:val="28"/>
          <w:lang w:val="uk-UA"/>
        </w:rPr>
        <w:t>житлов</w:t>
      </w:r>
      <w:r w:rsidR="00A007DE">
        <w:rPr>
          <w:sz w:val="28"/>
          <w:szCs w:val="28"/>
          <w:lang w:val="uk-UA"/>
        </w:rPr>
        <w:t xml:space="preserve">ої </w:t>
      </w:r>
      <w:r w:rsidR="00334DF5">
        <w:rPr>
          <w:sz w:val="28"/>
          <w:szCs w:val="28"/>
          <w:lang w:val="uk-UA"/>
        </w:rPr>
        <w:t>політик</w:t>
      </w:r>
      <w:r w:rsidR="00A007DE">
        <w:rPr>
          <w:sz w:val="28"/>
          <w:szCs w:val="28"/>
          <w:lang w:val="uk-UA"/>
        </w:rPr>
        <w:t>и</w:t>
      </w:r>
      <w:r w:rsidR="00D95FAA">
        <w:rPr>
          <w:sz w:val="28"/>
          <w:szCs w:val="28"/>
          <w:lang w:val="uk-UA"/>
        </w:rPr>
        <w:t xml:space="preserve"> </w:t>
      </w:r>
      <w:r w:rsidR="0065235A" w:rsidRPr="0065235A">
        <w:rPr>
          <w:sz w:val="28"/>
          <w:szCs w:val="28"/>
          <w:lang w:val="uk-UA"/>
        </w:rPr>
        <w:t xml:space="preserve">– </w:t>
      </w:r>
      <w:r w:rsidR="0065235A">
        <w:rPr>
          <w:sz w:val="28"/>
          <w:szCs w:val="28"/>
          <w:lang w:val="uk-UA"/>
        </w:rPr>
        <w:t>44</w:t>
      </w:r>
      <w:r w:rsidR="0055486C">
        <w:rPr>
          <w:sz w:val="28"/>
          <w:szCs w:val="28"/>
          <w:lang w:val="uk-UA"/>
        </w:rPr>
        <w:t xml:space="preserve"> </w:t>
      </w:r>
      <w:r w:rsidR="00D95FAA">
        <w:rPr>
          <w:sz w:val="28"/>
          <w:szCs w:val="28"/>
          <w:lang w:val="uk-UA"/>
        </w:rPr>
        <w:t>(6,5%)</w:t>
      </w:r>
      <w:r w:rsidR="00334DF5">
        <w:rPr>
          <w:sz w:val="28"/>
          <w:szCs w:val="28"/>
          <w:lang w:val="uk-UA"/>
        </w:rPr>
        <w:t>;</w:t>
      </w:r>
    </w:p>
    <w:p w:rsidR="00A007DE" w:rsidRDefault="0065235A" w:rsidP="00437FBE">
      <w:pPr>
        <w:ind w:firstLine="708"/>
        <w:contextualSpacing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r>
        <w:rPr>
          <w:sz w:val="28"/>
          <w:szCs w:val="28"/>
          <w:lang w:val="uk-UA"/>
        </w:rPr>
        <w:tab/>
      </w:r>
      <w:r w:rsidR="00334DF5">
        <w:rPr>
          <w:sz w:val="28"/>
          <w:szCs w:val="28"/>
          <w:lang w:val="uk-UA"/>
        </w:rPr>
        <w:t>екологі</w:t>
      </w:r>
      <w:r w:rsidR="00A007DE">
        <w:rPr>
          <w:sz w:val="28"/>
          <w:szCs w:val="28"/>
          <w:lang w:val="uk-UA"/>
        </w:rPr>
        <w:t>ї</w:t>
      </w:r>
      <w:r w:rsidR="00334DF5">
        <w:rPr>
          <w:sz w:val="28"/>
          <w:szCs w:val="28"/>
          <w:lang w:val="uk-UA"/>
        </w:rPr>
        <w:t xml:space="preserve"> та природн</w:t>
      </w:r>
      <w:r w:rsidR="00A007DE">
        <w:rPr>
          <w:sz w:val="28"/>
          <w:szCs w:val="28"/>
          <w:lang w:val="uk-UA"/>
        </w:rPr>
        <w:t>их</w:t>
      </w:r>
      <w:r w:rsidR="00334DF5">
        <w:rPr>
          <w:sz w:val="28"/>
          <w:szCs w:val="28"/>
          <w:lang w:val="uk-UA"/>
        </w:rPr>
        <w:t xml:space="preserve"> ресурс</w:t>
      </w:r>
      <w:r w:rsidR="00A007DE">
        <w:rPr>
          <w:sz w:val="28"/>
          <w:szCs w:val="28"/>
          <w:lang w:val="uk-UA"/>
        </w:rPr>
        <w:t>ів</w:t>
      </w:r>
      <w:r>
        <w:rPr>
          <w:sz w:val="28"/>
          <w:szCs w:val="28"/>
          <w:lang w:val="uk-UA"/>
        </w:rPr>
        <w:t xml:space="preserve"> </w:t>
      </w:r>
      <w:r w:rsidRPr="0065235A">
        <w:rPr>
          <w:sz w:val="28"/>
          <w:szCs w:val="28"/>
          <w:lang w:val="uk-UA"/>
        </w:rPr>
        <w:t xml:space="preserve">– </w:t>
      </w:r>
      <w:r>
        <w:rPr>
          <w:sz w:val="28"/>
          <w:szCs w:val="28"/>
          <w:lang w:val="uk-UA"/>
        </w:rPr>
        <w:t xml:space="preserve">16 </w:t>
      </w:r>
      <w:r w:rsidR="00D95FAA">
        <w:rPr>
          <w:sz w:val="28"/>
          <w:szCs w:val="28"/>
          <w:lang w:val="uk-UA"/>
        </w:rPr>
        <w:t>(2,4%)</w:t>
      </w:r>
      <w:r w:rsidR="00334DF5">
        <w:rPr>
          <w:sz w:val="28"/>
          <w:szCs w:val="28"/>
          <w:lang w:val="uk-UA"/>
        </w:rPr>
        <w:t>.</w:t>
      </w:r>
    </w:p>
    <w:p w:rsidR="0023304E" w:rsidRDefault="0023304E" w:rsidP="00437FBE">
      <w:pPr>
        <w:ind w:firstLine="708"/>
        <w:contextualSpacing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 результатами роботи, переважна кількість звернень була вирішена позитивно</w:t>
      </w:r>
      <w:r w:rsidR="0065235A">
        <w:rPr>
          <w:sz w:val="28"/>
          <w:szCs w:val="28"/>
          <w:lang w:val="uk-UA"/>
        </w:rPr>
        <w:t xml:space="preserve"> -</w:t>
      </w:r>
      <w:r>
        <w:rPr>
          <w:sz w:val="28"/>
          <w:szCs w:val="28"/>
          <w:lang w:val="uk-UA"/>
        </w:rPr>
        <w:t xml:space="preserve"> 471 звернення, що становить 69,7% від загальної кількості звернень, які надійшли упродовж звітного періоду,</w:t>
      </w:r>
      <w:r w:rsidR="007156E1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109 осіб </w:t>
      </w:r>
      <w:r w:rsidRPr="0023304E">
        <w:rPr>
          <w:sz w:val="28"/>
          <w:szCs w:val="28"/>
          <w:lang w:val="uk-UA"/>
        </w:rPr>
        <w:t xml:space="preserve">(16,1%) </w:t>
      </w:r>
      <w:r>
        <w:rPr>
          <w:sz w:val="28"/>
          <w:szCs w:val="28"/>
          <w:lang w:val="uk-UA"/>
        </w:rPr>
        <w:t>отримали</w:t>
      </w:r>
      <w:r w:rsidR="0065235A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на свої звернення роз’яснення</w:t>
      </w:r>
      <w:r w:rsidR="0065235A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. Ще 88 звернень знаходяться у стані розгляду, </w:t>
      </w:r>
      <w:r w:rsidR="00D929C7">
        <w:rPr>
          <w:sz w:val="28"/>
          <w:szCs w:val="28"/>
          <w:lang w:val="uk-UA"/>
        </w:rPr>
        <w:t xml:space="preserve">і лише на </w:t>
      </w:r>
      <w:r>
        <w:rPr>
          <w:sz w:val="28"/>
          <w:szCs w:val="28"/>
          <w:lang w:val="uk-UA"/>
        </w:rPr>
        <w:t xml:space="preserve">7 </w:t>
      </w:r>
      <w:r w:rsidR="0065235A">
        <w:rPr>
          <w:sz w:val="28"/>
          <w:szCs w:val="28"/>
          <w:lang w:val="uk-UA"/>
        </w:rPr>
        <w:t xml:space="preserve">звернень </w:t>
      </w:r>
      <w:r>
        <w:rPr>
          <w:sz w:val="28"/>
          <w:szCs w:val="28"/>
          <w:lang w:val="uk-UA"/>
        </w:rPr>
        <w:t xml:space="preserve">(1% від загальної кількості) </w:t>
      </w:r>
      <w:r w:rsidR="00D929C7">
        <w:rPr>
          <w:sz w:val="28"/>
          <w:szCs w:val="28"/>
          <w:lang w:val="uk-UA"/>
        </w:rPr>
        <w:t>було підготовлено</w:t>
      </w:r>
      <w:r>
        <w:rPr>
          <w:sz w:val="28"/>
          <w:szCs w:val="28"/>
          <w:lang w:val="uk-UA"/>
        </w:rPr>
        <w:t xml:space="preserve"> відмов</w:t>
      </w:r>
      <w:r w:rsidR="00D929C7">
        <w:rPr>
          <w:sz w:val="28"/>
          <w:szCs w:val="28"/>
          <w:lang w:val="uk-UA"/>
        </w:rPr>
        <w:t>у</w:t>
      </w:r>
      <w:r>
        <w:rPr>
          <w:sz w:val="28"/>
          <w:szCs w:val="28"/>
          <w:lang w:val="uk-UA"/>
        </w:rPr>
        <w:t xml:space="preserve"> у задоволенні</w:t>
      </w:r>
      <w:r w:rsidR="00D929C7">
        <w:rPr>
          <w:sz w:val="28"/>
          <w:szCs w:val="28"/>
          <w:lang w:val="uk-UA"/>
        </w:rPr>
        <w:t xml:space="preserve">, у зв’язку з тим, що підняті у зверненні питання не входили до компетенції селищної ради. </w:t>
      </w:r>
    </w:p>
    <w:p w:rsidR="00437FBE" w:rsidRPr="00437FBE" w:rsidRDefault="00437FBE" w:rsidP="00437FBE">
      <w:pPr>
        <w:ind w:firstLine="708"/>
        <w:contextualSpacing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</w:t>
      </w:r>
      <w:r w:rsidRPr="00437FBE">
        <w:rPr>
          <w:sz w:val="28"/>
          <w:szCs w:val="28"/>
          <w:lang w:val="uk-UA"/>
        </w:rPr>
        <w:t>рім того</w:t>
      </w:r>
      <w:r w:rsidR="0086179D">
        <w:rPr>
          <w:sz w:val="28"/>
          <w:szCs w:val="28"/>
          <w:lang w:val="uk-UA"/>
        </w:rPr>
        <w:t>,</w:t>
      </w:r>
      <w:r w:rsidRPr="00437FBE">
        <w:rPr>
          <w:sz w:val="28"/>
          <w:szCs w:val="28"/>
          <w:lang w:val="uk-UA"/>
        </w:rPr>
        <w:t xml:space="preserve"> за І півріччя 2021 року до Новотроїцької селищної ради надійшло та було опрацьовано 29 запитів на публічну інформацію.</w:t>
      </w:r>
    </w:p>
    <w:p w:rsidR="00437FBE" w:rsidRPr="00437FBE" w:rsidRDefault="0086179D" w:rsidP="0086179D">
      <w:pPr>
        <w:ind w:firstLine="708"/>
        <w:contextualSpacing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Також, у</w:t>
      </w:r>
      <w:r w:rsidR="00C179A7">
        <w:rPr>
          <w:sz w:val="28"/>
          <w:szCs w:val="28"/>
          <w:lang w:val="uk-UA"/>
        </w:rPr>
        <w:t xml:space="preserve"> Новотроїцькій селищній раді працює «гаряча лінія», номери телефонів якої опубліковані на офіційному сайті та постійно публікуються в </w:t>
      </w:r>
      <w:r w:rsidR="00C179A7">
        <w:rPr>
          <w:sz w:val="28"/>
          <w:szCs w:val="28"/>
          <w:lang w:val="uk-UA"/>
        </w:rPr>
        <w:lastRenderedPageBreak/>
        <w:t xml:space="preserve">засобах масової інформації. За І півріччя 2021 року на «гарячу лінію» надійшло </w:t>
      </w:r>
      <w:r w:rsidR="006F35EC">
        <w:rPr>
          <w:sz w:val="28"/>
          <w:szCs w:val="28"/>
          <w:lang w:val="uk-UA"/>
        </w:rPr>
        <w:t>21 звернення.</w:t>
      </w:r>
      <w:r>
        <w:rPr>
          <w:sz w:val="28"/>
          <w:szCs w:val="28"/>
          <w:lang w:val="uk-UA"/>
        </w:rPr>
        <w:t xml:space="preserve"> </w:t>
      </w:r>
      <w:r w:rsidR="00437FBE" w:rsidRPr="00437FBE">
        <w:rPr>
          <w:sz w:val="28"/>
          <w:szCs w:val="28"/>
          <w:lang w:val="uk-UA"/>
        </w:rPr>
        <w:t>На всі звернення</w:t>
      </w:r>
      <w:r w:rsidR="0023304E">
        <w:rPr>
          <w:sz w:val="28"/>
          <w:szCs w:val="28"/>
          <w:lang w:val="uk-UA"/>
        </w:rPr>
        <w:t xml:space="preserve"> було</w:t>
      </w:r>
      <w:r w:rsidR="00437FBE" w:rsidRPr="00437FBE">
        <w:rPr>
          <w:sz w:val="28"/>
          <w:szCs w:val="28"/>
          <w:lang w:val="uk-UA"/>
        </w:rPr>
        <w:t xml:space="preserve"> відреаговано</w:t>
      </w:r>
      <w:r w:rsidR="0023304E">
        <w:rPr>
          <w:sz w:val="28"/>
          <w:szCs w:val="28"/>
          <w:lang w:val="uk-UA"/>
        </w:rPr>
        <w:t>,</w:t>
      </w:r>
      <w:r w:rsidR="00437FBE" w:rsidRPr="00437FBE">
        <w:rPr>
          <w:sz w:val="28"/>
          <w:szCs w:val="28"/>
          <w:lang w:val="uk-UA"/>
        </w:rPr>
        <w:t xml:space="preserve"> відповідно до вимог чинного законодавства: зареєстровано, надано відповіді, прийнято відповідні рішення селищної ради, винесено на розгляд виконавчого комітету тощо. </w:t>
      </w:r>
    </w:p>
    <w:p w:rsidR="006F35EC" w:rsidRDefault="00437FBE" w:rsidP="00437FBE">
      <w:pPr>
        <w:spacing w:after="0"/>
        <w:ind w:firstLine="708"/>
        <w:contextualSpacing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</w:t>
      </w:r>
      <w:r w:rsidR="006F35EC">
        <w:rPr>
          <w:sz w:val="28"/>
          <w:szCs w:val="28"/>
          <w:lang w:val="uk-UA"/>
        </w:rPr>
        <w:t xml:space="preserve">елищним головою та заступниками селищного голови </w:t>
      </w:r>
      <w:r w:rsidR="0086179D">
        <w:rPr>
          <w:sz w:val="28"/>
          <w:szCs w:val="28"/>
          <w:lang w:val="uk-UA"/>
        </w:rPr>
        <w:t xml:space="preserve">постійно </w:t>
      </w:r>
      <w:r w:rsidR="006F35EC">
        <w:rPr>
          <w:sz w:val="28"/>
          <w:szCs w:val="28"/>
          <w:lang w:val="uk-UA"/>
        </w:rPr>
        <w:t xml:space="preserve">здійснюються виїзні прийоми </w:t>
      </w:r>
      <w:r>
        <w:rPr>
          <w:sz w:val="28"/>
          <w:szCs w:val="28"/>
          <w:lang w:val="uk-UA"/>
        </w:rPr>
        <w:t>в</w:t>
      </w:r>
      <w:r w:rsidR="006F35EC">
        <w:rPr>
          <w:sz w:val="28"/>
          <w:szCs w:val="28"/>
          <w:lang w:val="uk-UA"/>
        </w:rPr>
        <w:t xml:space="preserve"> населених пункт</w:t>
      </w:r>
      <w:r>
        <w:rPr>
          <w:sz w:val="28"/>
          <w:szCs w:val="28"/>
          <w:lang w:val="uk-UA"/>
        </w:rPr>
        <w:t>ах</w:t>
      </w:r>
      <w:r w:rsidR="006F35EC">
        <w:rPr>
          <w:sz w:val="28"/>
          <w:szCs w:val="28"/>
          <w:lang w:val="uk-UA"/>
        </w:rPr>
        <w:t xml:space="preserve"> Новотроїцької територіальної громади. </w:t>
      </w:r>
      <w:r>
        <w:rPr>
          <w:sz w:val="28"/>
          <w:szCs w:val="28"/>
          <w:lang w:val="uk-UA"/>
        </w:rPr>
        <w:t>Так, з</w:t>
      </w:r>
      <w:r w:rsidR="006F35EC">
        <w:rPr>
          <w:sz w:val="28"/>
          <w:szCs w:val="28"/>
          <w:lang w:val="uk-UA"/>
        </w:rPr>
        <w:t>а І півріччя</w:t>
      </w:r>
      <w:r>
        <w:rPr>
          <w:sz w:val="28"/>
          <w:szCs w:val="28"/>
          <w:lang w:val="uk-UA"/>
        </w:rPr>
        <w:t xml:space="preserve"> 2021 року</w:t>
      </w:r>
      <w:r w:rsidR="006F35EC">
        <w:rPr>
          <w:sz w:val="28"/>
          <w:szCs w:val="28"/>
          <w:lang w:val="uk-UA"/>
        </w:rPr>
        <w:t xml:space="preserve"> було здійснено </w:t>
      </w:r>
      <w:r w:rsidR="00D95FAA">
        <w:rPr>
          <w:sz w:val="28"/>
          <w:szCs w:val="28"/>
          <w:lang w:val="uk-UA"/>
        </w:rPr>
        <w:t xml:space="preserve">18 </w:t>
      </w:r>
      <w:r>
        <w:rPr>
          <w:sz w:val="28"/>
          <w:szCs w:val="28"/>
          <w:lang w:val="uk-UA"/>
        </w:rPr>
        <w:t xml:space="preserve">таких </w:t>
      </w:r>
      <w:r w:rsidR="006F35EC">
        <w:rPr>
          <w:sz w:val="28"/>
          <w:szCs w:val="28"/>
          <w:lang w:val="uk-UA"/>
        </w:rPr>
        <w:t>виїз</w:t>
      </w:r>
      <w:r w:rsidR="00D95FAA">
        <w:rPr>
          <w:sz w:val="28"/>
          <w:szCs w:val="28"/>
          <w:lang w:val="uk-UA"/>
        </w:rPr>
        <w:t>дів</w:t>
      </w:r>
      <w:r w:rsidR="006F35EC">
        <w:rPr>
          <w:sz w:val="28"/>
          <w:szCs w:val="28"/>
          <w:lang w:val="uk-UA"/>
        </w:rPr>
        <w:t xml:space="preserve">, </w:t>
      </w:r>
      <w:r>
        <w:rPr>
          <w:sz w:val="28"/>
          <w:szCs w:val="28"/>
          <w:lang w:val="uk-UA"/>
        </w:rPr>
        <w:t xml:space="preserve">за результатами яких було </w:t>
      </w:r>
      <w:r w:rsidR="006F35EC">
        <w:rPr>
          <w:sz w:val="28"/>
          <w:szCs w:val="28"/>
          <w:lang w:val="uk-UA"/>
        </w:rPr>
        <w:t xml:space="preserve">розглянуто </w:t>
      </w:r>
      <w:r>
        <w:rPr>
          <w:sz w:val="28"/>
          <w:szCs w:val="28"/>
          <w:lang w:val="uk-UA"/>
        </w:rPr>
        <w:t>близько 40 звернень</w:t>
      </w:r>
      <w:r w:rsidR="006F35EC">
        <w:rPr>
          <w:sz w:val="28"/>
          <w:szCs w:val="28"/>
          <w:lang w:val="uk-UA"/>
        </w:rPr>
        <w:t>.</w:t>
      </w:r>
    </w:p>
    <w:p w:rsidR="00183B79" w:rsidRPr="005C3954" w:rsidRDefault="00334DF5" w:rsidP="0059634D">
      <w:pPr>
        <w:spacing w:line="240" w:lineRule="auto"/>
        <w:contextualSpacing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 xml:space="preserve"> </w:t>
      </w:r>
    </w:p>
    <w:p w:rsidR="00246F08" w:rsidRDefault="00246F08" w:rsidP="00437FBE">
      <w:pPr>
        <w:spacing w:line="240" w:lineRule="auto"/>
        <w:contextualSpacing/>
        <w:jc w:val="both"/>
        <w:rPr>
          <w:sz w:val="28"/>
          <w:szCs w:val="28"/>
          <w:lang w:val="uk-UA"/>
        </w:rPr>
      </w:pPr>
    </w:p>
    <w:p w:rsidR="0055486C" w:rsidRPr="00437FBE" w:rsidRDefault="0055486C" w:rsidP="00437FBE">
      <w:pPr>
        <w:spacing w:line="240" w:lineRule="auto"/>
        <w:contextualSpacing/>
        <w:jc w:val="both"/>
        <w:rPr>
          <w:sz w:val="28"/>
          <w:szCs w:val="28"/>
          <w:lang w:val="uk-UA"/>
        </w:rPr>
      </w:pPr>
    </w:p>
    <w:p w:rsidR="004F0CA6" w:rsidRPr="001B6A95" w:rsidRDefault="004F0CA6" w:rsidP="007156E1">
      <w:pPr>
        <w:tabs>
          <w:tab w:val="left" w:pos="6660"/>
        </w:tabs>
        <w:contextualSpacing/>
        <w:rPr>
          <w:sz w:val="28"/>
          <w:szCs w:val="28"/>
          <w:lang w:val="uk-UA"/>
        </w:rPr>
      </w:pPr>
      <w:r w:rsidRPr="001B6A95">
        <w:rPr>
          <w:sz w:val="28"/>
          <w:szCs w:val="28"/>
          <w:lang w:val="uk-UA"/>
        </w:rPr>
        <w:t xml:space="preserve">Начальник відділу організаційної та </w:t>
      </w:r>
    </w:p>
    <w:p w:rsidR="00246F08" w:rsidRPr="001B6A95" w:rsidRDefault="004F0CA6" w:rsidP="007156E1">
      <w:pPr>
        <w:tabs>
          <w:tab w:val="left" w:pos="6660"/>
        </w:tabs>
        <w:contextualSpacing/>
        <w:rPr>
          <w:sz w:val="28"/>
          <w:szCs w:val="28"/>
          <w:lang w:val="uk-UA"/>
        </w:rPr>
      </w:pPr>
      <w:r w:rsidRPr="001B6A95">
        <w:rPr>
          <w:sz w:val="28"/>
          <w:szCs w:val="28"/>
          <w:lang w:val="uk-UA"/>
        </w:rPr>
        <w:t>інформаційно-правової роботи                                                 Жанна СМІРНИХ</w:t>
      </w:r>
    </w:p>
    <w:p w:rsidR="00655FD4" w:rsidRPr="001B6A95" w:rsidRDefault="00655FD4" w:rsidP="00246F08">
      <w:pPr>
        <w:jc w:val="both"/>
        <w:rPr>
          <w:sz w:val="28"/>
          <w:szCs w:val="28"/>
          <w:lang w:val="uk-UA"/>
        </w:rPr>
      </w:pPr>
    </w:p>
    <w:p w:rsidR="007E2CD2" w:rsidRPr="001B6A95" w:rsidRDefault="007E2CD2">
      <w:pPr>
        <w:jc w:val="both"/>
        <w:rPr>
          <w:sz w:val="28"/>
          <w:szCs w:val="28"/>
          <w:lang w:val="uk-UA"/>
        </w:rPr>
      </w:pPr>
    </w:p>
    <w:sectPr w:rsidR="007E2CD2" w:rsidRPr="001B6A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6342" w:rsidRDefault="00506342" w:rsidP="002E3730">
      <w:pPr>
        <w:spacing w:after="0" w:line="240" w:lineRule="auto"/>
      </w:pPr>
      <w:r>
        <w:separator/>
      </w:r>
    </w:p>
  </w:endnote>
  <w:endnote w:type="continuationSeparator" w:id="0">
    <w:p w:rsidR="00506342" w:rsidRDefault="00506342" w:rsidP="002E37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6342" w:rsidRDefault="00506342" w:rsidP="002E3730">
      <w:pPr>
        <w:spacing w:after="0" w:line="240" w:lineRule="auto"/>
      </w:pPr>
      <w:r>
        <w:separator/>
      </w:r>
    </w:p>
  </w:footnote>
  <w:footnote w:type="continuationSeparator" w:id="0">
    <w:p w:rsidR="00506342" w:rsidRDefault="00506342" w:rsidP="002E37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678CD"/>
    <w:multiLevelType w:val="hybridMultilevel"/>
    <w:tmpl w:val="4D5AF1DC"/>
    <w:lvl w:ilvl="0" w:tplc="FC66751C">
      <w:start w:val="1"/>
      <w:numFmt w:val="decimal"/>
      <w:lvlText w:val="%1."/>
      <w:lvlJc w:val="left"/>
      <w:pPr>
        <w:ind w:left="90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8A41BAD"/>
    <w:multiLevelType w:val="hybridMultilevel"/>
    <w:tmpl w:val="98D842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B47F69"/>
    <w:multiLevelType w:val="hybridMultilevel"/>
    <w:tmpl w:val="1910F374"/>
    <w:lvl w:ilvl="0" w:tplc="AE08E5E4">
      <w:start w:val="1"/>
      <w:numFmt w:val="bullet"/>
      <w:lvlText w:val="-"/>
      <w:lvlJc w:val="left"/>
      <w:pPr>
        <w:ind w:left="4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545D43F7"/>
    <w:multiLevelType w:val="hybridMultilevel"/>
    <w:tmpl w:val="CAA6CDD2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923627"/>
    <w:multiLevelType w:val="hybridMultilevel"/>
    <w:tmpl w:val="5798F186"/>
    <w:lvl w:ilvl="0" w:tplc="A88A3262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5" w15:restartNumberingAfterBreak="0">
    <w:nsid w:val="69C579F9"/>
    <w:multiLevelType w:val="hybridMultilevel"/>
    <w:tmpl w:val="3698D752"/>
    <w:lvl w:ilvl="0" w:tplc="5C5838B0">
      <w:numFmt w:val="bullet"/>
      <w:lvlText w:val="-"/>
      <w:lvlJc w:val="left"/>
      <w:pPr>
        <w:ind w:left="92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73ED20D0"/>
    <w:multiLevelType w:val="hybridMultilevel"/>
    <w:tmpl w:val="A3A6AAE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11301B"/>
    <w:multiLevelType w:val="hybridMultilevel"/>
    <w:tmpl w:val="8722A43E"/>
    <w:lvl w:ilvl="0" w:tplc="A4168EB0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7"/>
  </w:num>
  <w:num w:numId="5">
    <w:abstractNumId w:val="4"/>
  </w:num>
  <w:num w:numId="6">
    <w:abstractNumId w:val="3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0EF0"/>
    <w:rsid w:val="000B6949"/>
    <w:rsid w:val="000C1161"/>
    <w:rsid w:val="001045BE"/>
    <w:rsid w:val="00125E67"/>
    <w:rsid w:val="00172258"/>
    <w:rsid w:val="00183B79"/>
    <w:rsid w:val="001B6A95"/>
    <w:rsid w:val="001D487E"/>
    <w:rsid w:val="00202443"/>
    <w:rsid w:val="00226618"/>
    <w:rsid w:val="0023304E"/>
    <w:rsid w:val="00246F08"/>
    <w:rsid w:val="002B716F"/>
    <w:rsid w:val="002E3730"/>
    <w:rsid w:val="00334DF5"/>
    <w:rsid w:val="00337A73"/>
    <w:rsid w:val="003A6D12"/>
    <w:rsid w:val="003E1EB6"/>
    <w:rsid w:val="003E4136"/>
    <w:rsid w:val="0041071D"/>
    <w:rsid w:val="00437FBE"/>
    <w:rsid w:val="00476A24"/>
    <w:rsid w:val="004B4D20"/>
    <w:rsid w:val="004F094E"/>
    <w:rsid w:val="004F0CA6"/>
    <w:rsid w:val="00506342"/>
    <w:rsid w:val="0055486C"/>
    <w:rsid w:val="00595A99"/>
    <w:rsid w:val="0059634D"/>
    <w:rsid w:val="005B7F34"/>
    <w:rsid w:val="005C3954"/>
    <w:rsid w:val="005D3831"/>
    <w:rsid w:val="00613D02"/>
    <w:rsid w:val="006153E0"/>
    <w:rsid w:val="0065235A"/>
    <w:rsid w:val="00655FD4"/>
    <w:rsid w:val="00664B05"/>
    <w:rsid w:val="006F19BE"/>
    <w:rsid w:val="006F35EC"/>
    <w:rsid w:val="007156E1"/>
    <w:rsid w:val="00781126"/>
    <w:rsid w:val="00786D90"/>
    <w:rsid w:val="007B4686"/>
    <w:rsid w:val="007E2CD2"/>
    <w:rsid w:val="00807488"/>
    <w:rsid w:val="00837BD5"/>
    <w:rsid w:val="00853F67"/>
    <w:rsid w:val="0086179D"/>
    <w:rsid w:val="008D0047"/>
    <w:rsid w:val="008D5BC4"/>
    <w:rsid w:val="008E1BE6"/>
    <w:rsid w:val="009A62A7"/>
    <w:rsid w:val="009A6D0D"/>
    <w:rsid w:val="009B3743"/>
    <w:rsid w:val="009D188E"/>
    <w:rsid w:val="009F1D06"/>
    <w:rsid w:val="009F5F84"/>
    <w:rsid w:val="00A007DE"/>
    <w:rsid w:val="00A10431"/>
    <w:rsid w:val="00A90FD2"/>
    <w:rsid w:val="00A92ACE"/>
    <w:rsid w:val="00AA4FD5"/>
    <w:rsid w:val="00B01928"/>
    <w:rsid w:val="00B16AA5"/>
    <w:rsid w:val="00B72472"/>
    <w:rsid w:val="00BA3453"/>
    <w:rsid w:val="00BA35B8"/>
    <w:rsid w:val="00BC0EF0"/>
    <w:rsid w:val="00C02ED6"/>
    <w:rsid w:val="00C179A7"/>
    <w:rsid w:val="00CD15A0"/>
    <w:rsid w:val="00CF4208"/>
    <w:rsid w:val="00D07DAB"/>
    <w:rsid w:val="00D11147"/>
    <w:rsid w:val="00D57ECA"/>
    <w:rsid w:val="00D929C7"/>
    <w:rsid w:val="00D95FAA"/>
    <w:rsid w:val="00D96CB1"/>
    <w:rsid w:val="00DA010D"/>
    <w:rsid w:val="00DC00AC"/>
    <w:rsid w:val="00E126CF"/>
    <w:rsid w:val="00EB2F6F"/>
    <w:rsid w:val="00EB3571"/>
    <w:rsid w:val="00EE1996"/>
    <w:rsid w:val="00EF0506"/>
    <w:rsid w:val="00F1741C"/>
    <w:rsid w:val="00FA5D0F"/>
    <w:rsid w:val="00FB58B9"/>
    <w:rsid w:val="00FD6B25"/>
    <w:rsid w:val="00FE4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8804E4"/>
  <w15:docId w15:val="{7DF9F5C1-A8C7-426D-AF85-FA49D9BE0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5E67"/>
    <w:pPr>
      <w:ind w:left="720"/>
      <w:contextualSpacing/>
    </w:pPr>
  </w:style>
  <w:style w:type="paragraph" w:styleId="a4">
    <w:name w:val="No Spacing"/>
    <w:uiPriority w:val="1"/>
    <w:qFormat/>
    <w:rsid w:val="000C1161"/>
    <w:pPr>
      <w:spacing w:after="0" w:line="240" w:lineRule="auto"/>
    </w:pPr>
    <w:rPr>
      <w:rFonts w:asciiTheme="minorHAnsi" w:hAnsiTheme="minorHAnsi" w:cstheme="minorBidi"/>
      <w:sz w:val="22"/>
    </w:rPr>
  </w:style>
  <w:style w:type="paragraph" w:styleId="a5">
    <w:name w:val="Balloon Text"/>
    <w:basedOn w:val="a"/>
    <w:link w:val="a6"/>
    <w:uiPriority w:val="99"/>
    <w:semiHidden/>
    <w:unhideWhenUsed/>
    <w:rsid w:val="00A104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10431"/>
    <w:rPr>
      <w:rFonts w:ascii="Segoe UI" w:hAnsi="Segoe UI" w:cs="Segoe UI"/>
      <w:sz w:val="18"/>
      <w:szCs w:val="18"/>
    </w:rPr>
  </w:style>
  <w:style w:type="paragraph" w:styleId="a7">
    <w:name w:val="Body Text Indent"/>
    <w:basedOn w:val="a"/>
    <w:link w:val="a8"/>
    <w:rsid w:val="00246F08"/>
    <w:pPr>
      <w:spacing w:after="0" w:line="240" w:lineRule="auto"/>
      <w:ind w:firstLine="708"/>
      <w:jc w:val="both"/>
    </w:pPr>
    <w:rPr>
      <w:rFonts w:eastAsia="Times New Roman"/>
      <w:szCs w:val="24"/>
      <w:lang w:val="uk-UA" w:eastAsia="ru-RU"/>
    </w:rPr>
  </w:style>
  <w:style w:type="character" w:customStyle="1" w:styleId="a8">
    <w:name w:val="Основной текст с отступом Знак"/>
    <w:basedOn w:val="a0"/>
    <w:link w:val="a7"/>
    <w:rsid w:val="00246F08"/>
    <w:rPr>
      <w:rFonts w:eastAsia="Times New Roman"/>
      <w:szCs w:val="24"/>
      <w:lang w:val="uk-UA" w:eastAsia="ru-RU"/>
    </w:rPr>
  </w:style>
  <w:style w:type="paragraph" w:styleId="a9">
    <w:name w:val="header"/>
    <w:basedOn w:val="a"/>
    <w:link w:val="aa"/>
    <w:uiPriority w:val="99"/>
    <w:unhideWhenUsed/>
    <w:rsid w:val="002E37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2E3730"/>
  </w:style>
  <w:style w:type="paragraph" w:styleId="ab">
    <w:name w:val="footer"/>
    <w:basedOn w:val="a"/>
    <w:link w:val="ac"/>
    <w:uiPriority w:val="99"/>
    <w:unhideWhenUsed/>
    <w:rsid w:val="002E37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2E3730"/>
  </w:style>
  <w:style w:type="paragraph" w:styleId="ad">
    <w:name w:val="Normal (Web)"/>
    <w:basedOn w:val="a"/>
    <w:uiPriority w:val="99"/>
    <w:unhideWhenUsed/>
    <w:rsid w:val="004F0CA6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styleId="ae">
    <w:name w:val="Strong"/>
    <w:basedOn w:val="a0"/>
    <w:uiPriority w:val="22"/>
    <w:qFormat/>
    <w:rsid w:val="004F0CA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641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9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684</Words>
  <Characters>3900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Elit</dc:creator>
  <cp:keywords/>
  <dc:description/>
  <cp:lastModifiedBy>Пользователь Windows</cp:lastModifiedBy>
  <cp:revision>7</cp:revision>
  <cp:lastPrinted>2021-08-06T07:40:00Z</cp:lastPrinted>
  <dcterms:created xsi:type="dcterms:W3CDTF">2021-07-26T13:06:00Z</dcterms:created>
  <dcterms:modified xsi:type="dcterms:W3CDTF">2021-08-06T08:16:00Z</dcterms:modified>
</cp:coreProperties>
</file>