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4D" w:rsidRDefault="00C11E4D" w:rsidP="00C11E4D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49D06CA" wp14:editId="171A1D6C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E4D" w:rsidRDefault="00C11E4D" w:rsidP="00C11E4D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11E4D" w:rsidRDefault="00C11E4D" w:rsidP="00C11E4D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C11E4D" w:rsidRDefault="00C11E4D" w:rsidP="00C11E4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11E4D" w:rsidRDefault="00C11E4D" w:rsidP="00C11E4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11E4D" w:rsidRDefault="00C11E4D" w:rsidP="00C11E4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11E4D" w:rsidRDefault="00C11E4D" w:rsidP="00C11E4D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C11E4D" w:rsidRDefault="00C11E4D" w:rsidP="00C11E4D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C11E4D" w:rsidRDefault="00C11E4D" w:rsidP="00C11E4D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11E4D" w:rsidRDefault="00C11E4D" w:rsidP="00953ED8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31209">
        <w:rPr>
          <w:rFonts w:ascii="Times New Roman" w:hAnsi="Times New Roman"/>
          <w:sz w:val="28"/>
          <w:szCs w:val="28"/>
          <w:lang w:val="uk-UA"/>
        </w:rPr>
        <w:t>06.05.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1A19">
        <w:rPr>
          <w:rFonts w:ascii="Times New Roman" w:hAnsi="Times New Roman"/>
          <w:sz w:val="28"/>
          <w:szCs w:val="28"/>
          <w:lang w:val="uk-UA"/>
        </w:rPr>
        <w:t>2021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="00331209">
        <w:rPr>
          <w:rFonts w:ascii="Times New Roman" w:hAnsi="Times New Roman"/>
          <w:sz w:val="28"/>
          <w:szCs w:val="28"/>
          <w:lang w:val="uk-UA"/>
        </w:rPr>
        <w:t xml:space="preserve"> 194</w:t>
      </w:r>
    </w:p>
    <w:p w:rsidR="00C11E4D" w:rsidRDefault="00C11E4D" w:rsidP="00953ED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11E4D" w:rsidRDefault="00C11E4D" w:rsidP="00953ED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uk-UA"/>
        </w:rPr>
      </w:pPr>
    </w:p>
    <w:p w:rsidR="00C11E4D" w:rsidRDefault="00C11E4D" w:rsidP="00953ED8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</w:rPr>
        <w:t>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волу</w:t>
      </w:r>
      <w:r w:rsidR="00183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505" w:rsidRDefault="00F54505" w:rsidP="00953ED8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видалення та 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 xml:space="preserve">пониження </w:t>
      </w:r>
    </w:p>
    <w:p w:rsidR="000849BD" w:rsidRDefault="00C11E4D" w:rsidP="00953ED8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крон дерев </w:t>
      </w:r>
    </w:p>
    <w:p w:rsidR="000849BD" w:rsidRDefault="000849BD" w:rsidP="00953ED8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49BD" w:rsidRPr="000849BD" w:rsidRDefault="001837D5" w:rsidP="00953ED8">
      <w:pPr>
        <w:spacing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пп. 7 </w:t>
      </w:r>
      <w:r w:rsidR="000849BD" w:rsidRPr="000849BD">
        <w:rPr>
          <w:rFonts w:ascii="Times New Roman" w:hAnsi="Times New Roman" w:cs="Times New Roman"/>
          <w:sz w:val="28"/>
          <w:szCs w:val="28"/>
          <w:lang w:val="uk-UA"/>
        </w:rPr>
        <w:t>п. «а» статті 30 Закону Украї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 «Про місцеве самоврядування </w:t>
      </w:r>
      <w:r w:rsidR="000849BD" w:rsidRPr="000849B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Україні», постанови Кабінету Міністрів України від                    01.08.2006 року №</w:t>
      </w:r>
      <w:r w:rsidR="000849BD" w:rsidRPr="000849BD">
        <w:rPr>
          <w:rFonts w:ascii="Times New Roman" w:hAnsi="Times New Roman" w:cs="Times New Roman"/>
          <w:sz w:val="28"/>
          <w:szCs w:val="28"/>
          <w:lang w:val="uk-UA"/>
        </w:rPr>
        <w:t xml:space="preserve">1045 «Про затвердження Порядку видалення дерев, кущів, газонів і квітників у населених пунктах», акту обстеження зелених насаджень №15 від 23.03.2021 року заяв громадян: Сергія АРСЕНТЬЄВА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 w:rsidR="000849BD" w:rsidRPr="000849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30.03.2021 року № 06-07/295; Наталії ТКАЧЕНКО від 18.03.2021 року </w:t>
      </w:r>
      <w:r w:rsidR="00981A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</w:t>
      </w:r>
      <w:r w:rsidR="000849BD" w:rsidRPr="000849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06-07/236; Алли КАБАРЖИЦЬКОЇ від 18.03.2021 року № 06-07/235; </w:t>
      </w:r>
      <w:r w:rsidR="00981A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 w:rsidR="000849BD" w:rsidRPr="000849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Ольги БІЛЕЦЬКОЇ від 29.03.2021 року № 06-07/291, </w:t>
      </w:r>
      <w:r w:rsidR="000849BD" w:rsidRPr="000849BD">
        <w:rPr>
          <w:rFonts w:ascii="Times New Roman" w:hAnsi="Times New Roman" w:cs="Times New Roman"/>
          <w:sz w:val="28"/>
          <w:szCs w:val="28"/>
          <w:lang w:val="uk-UA"/>
        </w:rPr>
        <w:t>виконавчий комітет селищної ради</w:t>
      </w:r>
    </w:p>
    <w:p w:rsidR="00C11E4D" w:rsidRDefault="001837D5" w:rsidP="00953ED8">
      <w:pPr>
        <w:spacing w:line="240" w:lineRule="auto"/>
        <w:ind w:left="24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Р І Ш И В</w:t>
      </w:r>
      <w:r w:rsidR="00C11E4D">
        <w:rPr>
          <w:rFonts w:ascii="Times New Roman" w:hAnsi="Times New Roman" w:cs="Times New Roman"/>
          <w:sz w:val="28"/>
          <w:szCs w:val="28"/>
        </w:rPr>
        <w:t>:</w:t>
      </w:r>
    </w:p>
    <w:p w:rsidR="00C11E4D" w:rsidRDefault="00C11E4D" w:rsidP="00953ED8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236A7">
        <w:rPr>
          <w:rFonts w:ascii="Times New Roman" w:hAnsi="Times New Roman" w:cs="Times New Roman"/>
          <w:sz w:val="28"/>
          <w:szCs w:val="28"/>
          <w:lang w:val="uk-UA"/>
        </w:rPr>
        <w:t xml:space="preserve">Дозволити </w:t>
      </w:r>
      <w:proofErr w:type="spellStart"/>
      <w:r w:rsidR="004236A7">
        <w:rPr>
          <w:rFonts w:ascii="Times New Roman" w:hAnsi="Times New Roman" w:cs="Times New Roman"/>
          <w:sz w:val="28"/>
          <w:szCs w:val="28"/>
          <w:lang w:val="uk-UA"/>
        </w:rPr>
        <w:t>Чкалівському</w:t>
      </w:r>
      <w:proofErr w:type="spellEnd"/>
      <w:r w:rsidR="004236A7">
        <w:rPr>
          <w:rFonts w:ascii="Times New Roman" w:hAnsi="Times New Roman" w:cs="Times New Roman"/>
          <w:sz w:val="28"/>
          <w:szCs w:val="28"/>
          <w:lang w:val="uk-UA"/>
        </w:rPr>
        <w:t xml:space="preserve"> КП «Міф»</w:t>
      </w:r>
      <w:r w:rsidR="004236A7" w:rsidRPr="00423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6A7">
        <w:rPr>
          <w:rFonts w:ascii="Times New Roman" w:hAnsi="Times New Roman" w:cs="Times New Roman"/>
          <w:sz w:val="28"/>
          <w:szCs w:val="28"/>
          <w:lang w:val="uk-UA"/>
        </w:rPr>
        <w:t xml:space="preserve">для недопущення аварійної та 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236A7">
        <w:rPr>
          <w:rFonts w:ascii="Times New Roman" w:hAnsi="Times New Roman" w:cs="Times New Roman"/>
          <w:sz w:val="28"/>
          <w:szCs w:val="28"/>
          <w:lang w:val="uk-UA"/>
        </w:rPr>
        <w:t>адзвичайної ситуації:</w:t>
      </w:r>
    </w:p>
    <w:p w:rsidR="00C11E4D" w:rsidRDefault="004236A7" w:rsidP="00953ED8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1.2.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C17F3">
        <w:rPr>
          <w:rFonts w:ascii="Times New Roman" w:hAnsi="Times New Roman" w:cs="Times New Roman"/>
          <w:sz w:val="28"/>
          <w:szCs w:val="28"/>
          <w:lang w:val="uk-UA"/>
        </w:rPr>
        <w:t>онизити крони 3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-ох дерев до 4-х метрів 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C17F3">
        <w:rPr>
          <w:rFonts w:ascii="Times New Roman" w:hAnsi="Times New Roman" w:cs="Times New Roman"/>
          <w:sz w:val="28"/>
          <w:szCs w:val="28"/>
          <w:lang w:val="uk-UA"/>
        </w:rPr>
        <w:t xml:space="preserve">2 шовковиці, 1 туя) по 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AC17F3">
        <w:rPr>
          <w:rFonts w:ascii="Times New Roman" w:hAnsi="Times New Roman" w:cs="Times New Roman"/>
          <w:sz w:val="28"/>
          <w:szCs w:val="28"/>
          <w:lang w:val="uk-UA"/>
        </w:rPr>
        <w:t>вул. Центральна,7 (біля бібліотеки)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>в с. Чкалове (ак</w:t>
      </w:r>
      <w:r w:rsidR="00AC17F3">
        <w:rPr>
          <w:rFonts w:ascii="Times New Roman" w:hAnsi="Times New Roman" w:cs="Times New Roman"/>
          <w:sz w:val="28"/>
          <w:szCs w:val="28"/>
          <w:lang w:val="uk-UA"/>
        </w:rPr>
        <w:t>т обстеження №15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 xml:space="preserve"> від 23.03.2021 року)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1E4D" w:rsidRDefault="004236A7" w:rsidP="00953ED8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1.3. П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онизити крону 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>1 дерева</w:t>
      </w:r>
      <w:r w:rsidR="00FF07C2">
        <w:rPr>
          <w:rFonts w:ascii="Times New Roman" w:hAnsi="Times New Roman" w:cs="Times New Roman"/>
          <w:sz w:val="28"/>
          <w:szCs w:val="28"/>
          <w:lang w:val="uk-UA"/>
        </w:rPr>
        <w:t xml:space="preserve"> до 3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>-х метрі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F07C2">
        <w:rPr>
          <w:rFonts w:ascii="Times New Roman" w:hAnsi="Times New Roman" w:cs="Times New Roman"/>
          <w:sz w:val="28"/>
          <w:szCs w:val="28"/>
          <w:lang w:val="uk-UA"/>
        </w:rPr>
        <w:t>(ясеня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 xml:space="preserve">) по вул. </w:t>
      </w:r>
      <w:r w:rsidR="00FF07C2">
        <w:rPr>
          <w:rFonts w:ascii="Times New Roman" w:hAnsi="Times New Roman" w:cs="Times New Roman"/>
          <w:sz w:val="28"/>
          <w:szCs w:val="28"/>
          <w:lang w:val="uk-UA"/>
        </w:rPr>
        <w:t>Центральна,6 (біля пішохідної доріжки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 xml:space="preserve"> в с. Чкалове </w:t>
      </w:r>
      <w:r w:rsidR="00FF07C2">
        <w:rPr>
          <w:rFonts w:ascii="Times New Roman" w:hAnsi="Times New Roman" w:cs="Times New Roman"/>
          <w:sz w:val="28"/>
          <w:szCs w:val="28"/>
          <w:lang w:val="uk-UA"/>
        </w:rPr>
        <w:t>(акт обстеження №15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 xml:space="preserve"> від 23.03.2021 року).</w:t>
      </w:r>
    </w:p>
    <w:p w:rsidR="00FF07C2" w:rsidRDefault="004236A7" w:rsidP="00953ED8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1.4. В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идалення </w:t>
      </w:r>
      <w:r w:rsidR="00FF07C2">
        <w:rPr>
          <w:rFonts w:ascii="Times New Roman" w:hAnsi="Times New Roman" w:cs="Times New Roman"/>
          <w:sz w:val="28"/>
          <w:szCs w:val="28"/>
          <w:lang w:val="uk-UA"/>
        </w:rPr>
        <w:t>2-х дерев (акація) по вул. Центральна,15 (біля будинку культури) в с. Чкалове (акт обстеження №15 від 23.03.2021 року).</w:t>
      </w:r>
    </w:p>
    <w:p w:rsidR="00F65769" w:rsidRDefault="00C11E4D" w:rsidP="00953ED8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Чкалівському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КП «Міф»: оприбуткувати деревину в порядку, передбаченому чинним законодавством.</w:t>
      </w:r>
      <w:r w:rsidR="00F65769" w:rsidRPr="00F657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11E4D" w:rsidRDefault="00F65769" w:rsidP="00953ED8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 Дозволити Сергію АРСЕНТ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ЬЕВУ видалення </w:t>
      </w:r>
      <w:r w:rsidR="00E436DD">
        <w:rPr>
          <w:rFonts w:ascii="Times New Roman" w:hAnsi="Times New Roman" w:cs="Times New Roman"/>
          <w:sz w:val="28"/>
          <w:szCs w:val="28"/>
          <w:lang w:val="uk-UA"/>
        </w:rPr>
        <w:t>1 дерева (тополь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по 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вул. Таврійська,15</w:t>
      </w:r>
      <w:r w:rsidR="00D1081A">
        <w:rPr>
          <w:rFonts w:ascii="Times New Roman" w:hAnsi="Times New Roman" w:cs="Times New Roman"/>
          <w:sz w:val="28"/>
          <w:szCs w:val="28"/>
          <w:lang w:val="uk-UA"/>
        </w:rPr>
        <w:t xml:space="preserve"> (біля проїзної частини)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Сивашівка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недопущення аварійної та надзвичайної ситуації (акт обстеження №15 від 23.03.2021 року).</w:t>
      </w:r>
    </w:p>
    <w:p w:rsidR="00331209" w:rsidRDefault="00F65769" w:rsidP="00331209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11E4D">
        <w:rPr>
          <w:rFonts w:ascii="Times New Roman" w:hAnsi="Times New Roman" w:cs="Times New Roman"/>
          <w:sz w:val="28"/>
          <w:szCs w:val="28"/>
        </w:rPr>
        <w:t xml:space="preserve">. 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рішення покласти на постійну комісію 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81A19">
        <w:rPr>
          <w:rFonts w:ascii="Times New Roman" w:hAnsi="Times New Roman" w:cs="Times New Roman"/>
          <w:sz w:val="28"/>
          <w:szCs w:val="28"/>
          <w:lang w:val="uk-UA"/>
        </w:rPr>
        <w:t xml:space="preserve">о обстеженню  зелених </w:t>
      </w:r>
      <w:r w:rsidR="00C11E4D">
        <w:rPr>
          <w:rFonts w:ascii="Times New Roman" w:hAnsi="Times New Roman" w:cs="Times New Roman"/>
          <w:sz w:val="28"/>
          <w:szCs w:val="28"/>
          <w:lang w:val="uk-UA"/>
        </w:rPr>
        <w:t>насаджень, що підлягають видаленню.</w:t>
      </w:r>
    </w:p>
    <w:p w:rsidR="00331209" w:rsidRDefault="00331209" w:rsidP="0033120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1209" w:rsidRDefault="00331209" w:rsidP="0033120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1209" w:rsidRDefault="00331209" w:rsidP="0033120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селищного голови з питань</w:t>
      </w:r>
    </w:p>
    <w:p w:rsidR="00331209" w:rsidRPr="00331209" w:rsidRDefault="00331209" w:rsidP="00331209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виконавчих органів ради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Світлана ХЛУПЛЯНЕЦЬ</w:t>
      </w:r>
    </w:p>
    <w:sectPr w:rsidR="00331209" w:rsidRPr="003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FB"/>
    <w:rsid w:val="000849BD"/>
    <w:rsid w:val="001837D5"/>
    <w:rsid w:val="00331209"/>
    <w:rsid w:val="004236A7"/>
    <w:rsid w:val="00544804"/>
    <w:rsid w:val="00625E4A"/>
    <w:rsid w:val="00953ED8"/>
    <w:rsid w:val="00981A19"/>
    <w:rsid w:val="00A447FB"/>
    <w:rsid w:val="00AC17F3"/>
    <w:rsid w:val="00C11E4D"/>
    <w:rsid w:val="00D1081A"/>
    <w:rsid w:val="00DD26FD"/>
    <w:rsid w:val="00E340D9"/>
    <w:rsid w:val="00E436DD"/>
    <w:rsid w:val="00F54505"/>
    <w:rsid w:val="00F65769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09F9A-C1B8-49DC-A04A-9CE9EB98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E4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15</cp:revision>
  <cp:lastPrinted>2021-04-28T09:59:00Z</cp:lastPrinted>
  <dcterms:created xsi:type="dcterms:W3CDTF">2021-04-08T07:52:00Z</dcterms:created>
  <dcterms:modified xsi:type="dcterms:W3CDTF">2021-05-07T10:46:00Z</dcterms:modified>
</cp:coreProperties>
</file>