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52E90446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CC7FBF">
        <w:rPr>
          <w:sz w:val="28"/>
          <w:szCs w:val="28"/>
          <w:lang w:val="uk-UA"/>
        </w:rPr>
        <w:t>07</w:t>
      </w:r>
      <w:r w:rsidR="00A530C5">
        <w:rPr>
          <w:sz w:val="28"/>
          <w:szCs w:val="28"/>
          <w:lang w:val="uk-UA"/>
        </w:rPr>
        <w:t>.</w:t>
      </w:r>
      <w:r w:rsidR="00CC7FBF">
        <w:rPr>
          <w:sz w:val="28"/>
          <w:szCs w:val="28"/>
          <w:lang w:val="uk-UA"/>
        </w:rPr>
        <w:t>10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CC7FBF">
        <w:rPr>
          <w:sz w:val="28"/>
          <w:szCs w:val="28"/>
          <w:lang w:val="uk-UA"/>
        </w:rPr>
        <w:t>425</w:t>
      </w:r>
      <w:bookmarkStart w:id="0" w:name="_GoBack"/>
      <w:bookmarkEnd w:id="0"/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530C5">
      <w:pPr>
        <w:spacing w:line="276" w:lineRule="auto"/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5509AF8" w14:textId="32F0345E" w:rsidR="00842914" w:rsidRPr="00253269" w:rsidRDefault="00985BE6" w:rsidP="00253269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253269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253269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253269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253269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7145C2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розглянувши подання </w:t>
      </w:r>
      <w:r w:rsidR="00AE7445">
        <w:rPr>
          <w:color w:val="000000"/>
          <w:sz w:val="28"/>
          <w:szCs w:val="28"/>
          <w:shd w:val="clear" w:color="auto" w:fill="FFFFFF"/>
          <w:lang w:val="uk-UA"/>
        </w:rPr>
        <w:t>начальника Управління гуманітарної політики від 15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>.0</w:t>
      </w:r>
      <w:r w:rsidR="00AE7445">
        <w:rPr>
          <w:color w:val="000000"/>
          <w:sz w:val="28"/>
          <w:szCs w:val="28"/>
          <w:shd w:val="clear" w:color="auto" w:fill="FFFFFF"/>
          <w:lang w:val="uk-UA"/>
        </w:rPr>
        <w:t>9</w:t>
      </w:r>
      <w:r w:rsidR="005C6052">
        <w:rPr>
          <w:color w:val="000000"/>
          <w:sz w:val="28"/>
          <w:szCs w:val="28"/>
          <w:shd w:val="clear" w:color="auto" w:fill="FFFFFF"/>
          <w:lang w:val="uk-UA"/>
        </w:rPr>
        <w:t>.2021р. №</w:t>
      </w:r>
      <w:r w:rsidR="00AE7445">
        <w:rPr>
          <w:color w:val="000000"/>
          <w:sz w:val="28"/>
          <w:szCs w:val="28"/>
          <w:shd w:val="clear" w:color="auto" w:fill="FFFFFF"/>
          <w:lang w:val="uk-UA"/>
        </w:rPr>
        <w:t>996-01-2/21</w:t>
      </w:r>
      <w:r w:rsidR="00C8457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253269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враховуючи висновок </w:t>
      </w:r>
      <w:r w:rsidR="00253269" w:rsidRPr="00253269">
        <w:rPr>
          <w:sz w:val="28"/>
          <w:szCs w:val="28"/>
          <w:lang w:val="uk-UA"/>
        </w:rPr>
        <w:t xml:space="preserve">постійної комісії </w:t>
      </w:r>
      <w:r w:rsidR="00253269" w:rsidRPr="00253269">
        <w:rPr>
          <w:sz w:val="28"/>
          <w:szCs w:val="28"/>
          <w:shd w:val="clear" w:color="auto" w:fill="FFFFFF"/>
          <w:lang w:val="uk-UA"/>
        </w:rPr>
        <w:t xml:space="preserve">селищної ради </w:t>
      </w:r>
      <w:r w:rsidR="00253269" w:rsidRPr="00253269">
        <w:rPr>
          <w:sz w:val="28"/>
          <w:szCs w:val="28"/>
          <w:lang w:val="uk-UA"/>
        </w:rPr>
        <w:t>з питань промисловості, будівництва, житлово-комунального господарства, та управління об'єктами</w:t>
      </w:r>
      <w:r w:rsidR="00AE7445">
        <w:rPr>
          <w:sz w:val="28"/>
          <w:szCs w:val="28"/>
          <w:lang w:val="uk-UA"/>
        </w:rPr>
        <w:t xml:space="preserve"> комунальної власності від </w:t>
      </w:r>
      <w:r w:rsidR="00BC7438">
        <w:rPr>
          <w:sz w:val="28"/>
          <w:szCs w:val="28"/>
          <w:lang w:val="uk-UA"/>
        </w:rPr>
        <w:t>21</w:t>
      </w:r>
      <w:r w:rsidR="00AE7445">
        <w:rPr>
          <w:sz w:val="28"/>
          <w:szCs w:val="28"/>
          <w:lang w:val="uk-UA"/>
        </w:rPr>
        <w:t>.09</w:t>
      </w:r>
      <w:r w:rsidR="00253269" w:rsidRPr="00253269">
        <w:rPr>
          <w:sz w:val="28"/>
          <w:szCs w:val="28"/>
          <w:lang w:val="uk-UA"/>
        </w:rPr>
        <w:t xml:space="preserve">.2021 р. протокол № </w:t>
      </w:r>
      <w:r w:rsidR="00BC7438">
        <w:rPr>
          <w:sz w:val="28"/>
          <w:szCs w:val="28"/>
          <w:lang w:val="uk-UA"/>
        </w:rPr>
        <w:t>15</w:t>
      </w:r>
      <w:r w:rsidR="00253269" w:rsidRPr="00253269">
        <w:rPr>
          <w:sz w:val="28"/>
          <w:szCs w:val="28"/>
          <w:lang w:val="uk-UA"/>
        </w:rPr>
        <w:t xml:space="preserve">, </w:t>
      </w:r>
      <w:r w:rsidR="00842914" w:rsidRPr="00253269">
        <w:rPr>
          <w:sz w:val="28"/>
          <w:szCs w:val="28"/>
          <w:lang w:val="uk-UA"/>
        </w:rPr>
        <w:t>вико</w:t>
      </w:r>
      <w:r w:rsidR="007145C2" w:rsidRPr="00253269">
        <w:rPr>
          <w:sz w:val="28"/>
          <w:szCs w:val="28"/>
          <w:lang w:val="uk-UA"/>
        </w:rPr>
        <w:t>навчий комітет</w:t>
      </w:r>
      <w:r w:rsidR="00842914" w:rsidRPr="00253269">
        <w:rPr>
          <w:sz w:val="28"/>
          <w:szCs w:val="28"/>
          <w:lang w:val="uk-UA"/>
        </w:rPr>
        <w:t xml:space="preserve"> селищної ради</w:t>
      </w:r>
    </w:p>
    <w:p w14:paraId="0DA3B26C" w14:textId="77777777" w:rsidR="00253269" w:rsidRPr="007145C2" w:rsidRDefault="00253269" w:rsidP="00253269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14:paraId="7055E838" w14:textId="734AA824" w:rsidR="00842914" w:rsidRPr="007145C2" w:rsidRDefault="007C74AB" w:rsidP="007A1833">
      <w:pPr>
        <w:spacing w:line="276" w:lineRule="auto"/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A84221E" w14:textId="77777777" w:rsidR="007A1833" w:rsidRDefault="00985BE6" w:rsidP="00A530C5">
      <w:pPr>
        <w:numPr>
          <w:ilvl w:val="0"/>
          <w:numId w:val="21"/>
        </w:numP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AE7445">
        <w:rPr>
          <w:sz w:val="28"/>
          <w:szCs w:val="28"/>
          <w:lang w:val="uk-UA" w:eastAsia="x-none"/>
        </w:rPr>
        <w:t xml:space="preserve">спортивний майданчик в смт Сиваському по </w:t>
      </w:r>
    </w:p>
    <w:p w14:paraId="7993DB36" w14:textId="0A3A5C79" w:rsidR="00983B24" w:rsidRDefault="00AE7445" w:rsidP="007A1833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x-none"/>
        </w:rPr>
        <w:t>вул.</w:t>
      </w:r>
      <w:r w:rsidR="007A1833">
        <w:rPr>
          <w:sz w:val="28"/>
          <w:szCs w:val="28"/>
          <w:lang w:val="uk-UA" w:eastAsia="x-none"/>
        </w:rPr>
        <w:t xml:space="preserve"> </w:t>
      </w:r>
      <w:r>
        <w:rPr>
          <w:sz w:val="28"/>
          <w:szCs w:val="28"/>
          <w:lang w:val="uk-UA" w:eastAsia="x-none"/>
        </w:rPr>
        <w:t xml:space="preserve">Миру інвентарний номер 10310005, первісна (переоцінена) вартість якого складає 925203,00 грн, </w:t>
      </w:r>
      <w:r w:rsidR="00983B24">
        <w:rPr>
          <w:sz w:val="28"/>
          <w:szCs w:val="28"/>
          <w:lang w:val="uk-UA" w:eastAsia="x-none"/>
        </w:rPr>
        <w:t xml:space="preserve">з балансу </w:t>
      </w:r>
      <w:r>
        <w:rPr>
          <w:sz w:val="28"/>
          <w:szCs w:val="28"/>
          <w:lang w:val="uk-UA" w:eastAsia="x-none"/>
        </w:rPr>
        <w:t xml:space="preserve">Новотроїцького житлово-комунального підприємства </w:t>
      </w:r>
      <w:r w:rsidR="00DB4F18" w:rsidRPr="00A530C5">
        <w:rPr>
          <w:sz w:val="28"/>
          <w:szCs w:val="28"/>
          <w:shd w:val="clear" w:color="auto" w:fill="FFFFFF"/>
          <w:lang w:val="uk-UA"/>
        </w:rPr>
        <w:t xml:space="preserve">на правах </w:t>
      </w:r>
      <w:r>
        <w:rPr>
          <w:sz w:val="28"/>
          <w:szCs w:val="28"/>
          <w:shd w:val="clear" w:color="auto" w:fill="FFFFFF"/>
          <w:lang w:val="uk-UA"/>
        </w:rPr>
        <w:t>оперативного управління</w:t>
      </w:r>
      <w:r w:rsidR="00DB4F18" w:rsidRPr="00A530C5">
        <w:rPr>
          <w:sz w:val="28"/>
          <w:szCs w:val="28"/>
          <w:shd w:val="clear" w:color="auto" w:fill="FFFFFF"/>
          <w:lang w:val="uk-UA"/>
        </w:rPr>
        <w:t xml:space="preserve"> </w:t>
      </w:r>
      <w:r w:rsidR="00DB4F18" w:rsidRPr="00A530C5">
        <w:rPr>
          <w:sz w:val="28"/>
          <w:szCs w:val="28"/>
          <w:lang w:val="uk-UA"/>
        </w:rPr>
        <w:t>на баланс</w:t>
      </w:r>
      <w:r w:rsidR="00DB4F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Центру з обслуговування закладів та установ освіти Новотроїцької селищної ради</w:t>
      </w:r>
      <w:r w:rsidR="00983B24">
        <w:rPr>
          <w:sz w:val="28"/>
          <w:szCs w:val="28"/>
          <w:lang w:val="uk-UA"/>
        </w:rPr>
        <w:t>.</w:t>
      </w:r>
    </w:p>
    <w:p w14:paraId="4522FD90" w14:textId="128796B2" w:rsidR="00253269" w:rsidRPr="00253269" w:rsidRDefault="00FC23C0" w:rsidP="00253269">
      <w:pPr>
        <w:pStyle w:val="ad"/>
        <w:numPr>
          <w:ilvl w:val="0"/>
          <w:numId w:val="21"/>
        </w:numPr>
        <w:tabs>
          <w:tab w:val="left" w:pos="360"/>
          <w:tab w:val="left" w:pos="709"/>
          <w:tab w:val="left" w:pos="851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  <w:lang w:val="uk-UA"/>
        </w:rPr>
      </w:pPr>
      <w:r w:rsidRPr="00FC23C0">
        <w:rPr>
          <w:rFonts w:eastAsia="Calibri"/>
          <w:sz w:val="28"/>
          <w:szCs w:val="28"/>
          <w:lang w:val="uk-UA"/>
        </w:rPr>
        <w:t xml:space="preserve">Комісії з прийому-передачі </w:t>
      </w:r>
      <w:r>
        <w:rPr>
          <w:rFonts w:eastAsia="Calibri"/>
          <w:sz w:val="28"/>
          <w:szCs w:val="28"/>
          <w:lang w:val="uk-UA"/>
        </w:rPr>
        <w:t>майна комунальної власності Новотроїцької селищної територіальної громади</w:t>
      </w:r>
      <w:r w:rsidRPr="00FC23C0">
        <w:rPr>
          <w:rFonts w:eastAsia="Calibri"/>
          <w:sz w:val="28"/>
          <w:szCs w:val="28"/>
          <w:lang w:val="uk-UA"/>
        </w:rPr>
        <w:t xml:space="preserve"> у термін до </w:t>
      </w:r>
      <w:r w:rsidR="002F39DA">
        <w:rPr>
          <w:rFonts w:eastAsia="Calibri"/>
          <w:sz w:val="28"/>
          <w:szCs w:val="28"/>
          <w:lang w:val="uk-UA"/>
        </w:rPr>
        <w:t>15</w:t>
      </w:r>
      <w:r w:rsidRPr="00FC23C0">
        <w:rPr>
          <w:rFonts w:eastAsia="Calibri"/>
          <w:sz w:val="28"/>
          <w:szCs w:val="28"/>
          <w:lang w:val="uk-UA"/>
        </w:rPr>
        <w:t>.</w:t>
      </w:r>
      <w:r w:rsidR="002F39DA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>0.2021 р. забезпечити прийом-передачу майна, зазначеного в п.</w:t>
      </w:r>
      <w:r w:rsidR="004A32FE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 xml:space="preserve"> цього рішення із складанням відповідного акту.</w:t>
      </w:r>
    </w:p>
    <w:p w14:paraId="5EFE558A" w14:textId="5CFD9674" w:rsidR="00FC23C0" w:rsidRPr="00253269" w:rsidRDefault="00FC23C0" w:rsidP="00253269">
      <w:pPr>
        <w:pStyle w:val="ad"/>
        <w:numPr>
          <w:ilvl w:val="0"/>
          <w:numId w:val="21"/>
        </w:numPr>
        <w:tabs>
          <w:tab w:val="left" w:pos="360"/>
          <w:tab w:val="left" w:pos="709"/>
          <w:tab w:val="left" w:pos="851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  <w:lang w:val="uk-UA"/>
        </w:rPr>
      </w:pPr>
      <w:r w:rsidRPr="00253269">
        <w:rPr>
          <w:sz w:val="28"/>
          <w:szCs w:val="28"/>
          <w:lang w:val="uk-UA"/>
        </w:rPr>
        <w:t xml:space="preserve">Контроль </w:t>
      </w:r>
      <w:r w:rsidR="00253269" w:rsidRPr="00253269">
        <w:rPr>
          <w:sz w:val="28"/>
          <w:szCs w:val="28"/>
          <w:lang w:val="uk-UA"/>
        </w:rPr>
        <w:t xml:space="preserve">за виконанням цього рішення покласти на постійну комісію </w:t>
      </w:r>
      <w:r w:rsidR="00253269" w:rsidRPr="00253269">
        <w:rPr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253269" w:rsidRPr="00253269">
        <w:rPr>
          <w:sz w:val="28"/>
          <w:szCs w:val="28"/>
          <w:lang w:val="uk-UA"/>
        </w:rPr>
        <w:t>промисловості, будівництва, житлово-комунального господарства, та управління об'єктами комунальної власності</w:t>
      </w:r>
      <w:r w:rsidR="00253269" w:rsidRPr="00253269">
        <w:rPr>
          <w:sz w:val="28"/>
          <w:szCs w:val="28"/>
          <w:shd w:val="clear" w:color="auto" w:fill="FFFFFF"/>
          <w:lang w:val="uk-UA"/>
        </w:rPr>
        <w:t>.</w:t>
      </w:r>
    </w:p>
    <w:p w14:paraId="152DBEFC" w14:textId="77777777" w:rsidR="00842914" w:rsidRP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0F143AA" w14:textId="3D862C98" w:rsidR="00253269" w:rsidRDefault="007A1833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842914" w:rsidRPr="00842914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42914" w:rsidRPr="00842914">
        <w:rPr>
          <w:sz w:val="28"/>
          <w:szCs w:val="28"/>
          <w:lang w:val="uk-UA"/>
        </w:rPr>
        <w:t>Петро ЗБАРОВСЬКИЙ</w:t>
      </w:r>
    </w:p>
    <w:sectPr w:rsidR="00253269" w:rsidSect="00EA48EE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23F2D" w14:textId="77777777" w:rsidR="000C1E5B" w:rsidRDefault="000C1E5B" w:rsidP="00EC3F47">
      <w:r>
        <w:separator/>
      </w:r>
    </w:p>
  </w:endnote>
  <w:endnote w:type="continuationSeparator" w:id="0">
    <w:p w14:paraId="0D146DA9" w14:textId="77777777" w:rsidR="000C1E5B" w:rsidRDefault="000C1E5B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172E9" w14:textId="77777777" w:rsidR="000C1E5B" w:rsidRDefault="000C1E5B" w:rsidP="00EC3F47">
      <w:r>
        <w:separator/>
      </w:r>
    </w:p>
  </w:footnote>
  <w:footnote w:type="continuationSeparator" w:id="0">
    <w:p w14:paraId="6FAC359A" w14:textId="77777777" w:rsidR="000C1E5B" w:rsidRDefault="000C1E5B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AB4A4" w14:textId="513CCB21" w:rsidR="007A1833" w:rsidRPr="007A1833" w:rsidRDefault="007A1833" w:rsidP="007A1833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68265A9"/>
    <w:multiLevelType w:val="multilevel"/>
    <w:tmpl w:val="438238B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1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23"/>
  </w:num>
  <w:num w:numId="5">
    <w:abstractNumId w:val="9"/>
  </w:num>
  <w:num w:numId="6">
    <w:abstractNumId w:val="22"/>
  </w:num>
  <w:num w:numId="7">
    <w:abstractNumId w:val="6"/>
  </w:num>
  <w:num w:numId="8">
    <w:abstractNumId w:val="7"/>
  </w:num>
  <w:num w:numId="9">
    <w:abstractNumId w:val="0"/>
  </w:num>
  <w:num w:numId="10">
    <w:abstractNumId w:val="15"/>
  </w:num>
  <w:num w:numId="11">
    <w:abstractNumId w:val="10"/>
  </w:num>
  <w:num w:numId="12">
    <w:abstractNumId w:val="8"/>
  </w:num>
  <w:num w:numId="13">
    <w:abstractNumId w:val="24"/>
  </w:num>
  <w:num w:numId="14">
    <w:abstractNumId w:val="3"/>
  </w:num>
  <w:num w:numId="15">
    <w:abstractNumId w:val="14"/>
  </w:num>
  <w:num w:numId="16">
    <w:abstractNumId w:val="2"/>
  </w:num>
  <w:num w:numId="17">
    <w:abstractNumId w:val="21"/>
  </w:num>
  <w:num w:numId="18">
    <w:abstractNumId w:val="18"/>
  </w:num>
  <w:num w:numId="19">
    <w:abstractNumId w:val="13"/>
  </w:num>
  <w:num w:numId="20">
    <w:abstractNumId w:val="16"/>
  </w:num>
  <w:num w:numId="21">
    <w:abstractNumId w:val="4"/>
  </w:num>
  <w:num w:numId="22">
    <w:abstractNumId w:val="17"/>
  </w:num>
  <w:num w:numId="23">
    <w:abstractNumId w:val="19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C1E5B"/>
    <w:rsid w:val="000D25BB"/>
    <w:rsid w:val="000D4BA1"/>
    <w:rsid w:val="000D5C2A"/>
    <w:rsid w:val="000D7766"/>
    <w:rsid w:val="000E65BB"/>
    <w:rsid w:val="000F2C1A"/>
    <w:rsid w:val="001114C6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38E2"/>
    <w:rsid w:val="00200C79"/>
    <w:rsid w:val="002020AD"/>
    <w:rsid w:val="00215C53"/>
    <w:rsid w:val="00253269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39DA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32FE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C5318"/>
    <w:rsid w:val="005C6052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1833"/>
    <w:rsid w:val="007A24C7"/>
    <w:rsid w:val="007A48A4"/>
    <w:rsid w:val="007B2261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2A30"/>
    <w:rsid w:val="00965DAE"/>
    <w:rsid w:val="00983B24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445"/>
    <w:rsid w:val="00AE7AC5"/>
    <w:rsid w:val="00AF073B"/>
    <w:rsid w:val="00AF20F1"/>
    <w:rsid w:val="00B01A2B"/>
    <w:rsid w:val="00B17768"/>
    <w:rsid w:val="00B26AAD"/>
    <w:rsid w:val="00B34BBC"/>
    <w:rsid w:val="00B41BCF"/>
    <w:rsid w:val="00B52304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438"/>
    <w:rsid w:val="00BC7915"/>
    <w:rsid w:val="00BD0D11"/>
    <w:rsid w:val="00BD4FD5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457F"/>
    <w:rsid w:val="00C8563B"/>
    <w:rsid w:val="00CA088F"/>
    <w:rsid w:val="00CA2124"/>
    <w:rsid w:val="00CB0CA2"/>
    <w:rsid w:val="00CC5525"/>
    <w:rsid w:val="00CC7FBF"/>
    <w:rsid w:val="00CD3FBF"/>
    <w:rsid w:val="00CD46B6"/>
    <w:rsid w:val="00CE2D40"/>
    <w:rsid w:val="00CE7513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63972"/>
    <w:rsid w:val="00E72C6E"/>
    <w:rsid w:val="00E90899"/>
    <w:rsid w:val="00EA2FBA"/>
    <w:rsid w:val="00EA48EE"/>
    <w:rsid w:val="00EB54D4"/>
    <w:rsid w:val="00EC3F47"/>
    <w:rsid w:val="00EC4A6F"/>
    <w:rsid w:val="00EC7F19"/>
    <w:rsid w:val="00ED1468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7</cp:revision>
  <cp:lastPrinted>2021-05-06T06:28:00Z</cp:lastPrinted>
  <dcterms:created xsi:type="dcterms:W3CDTF">2021-09-17T09:52:00Z</dcterms:created>
  <dcterms:modified xsi:type="dcterms:W3CDTF">2021-10-07T07:29:00Z</dcterms:modified>
</cp:coreProperties>
</file>