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FE2" w:rsidRPr="00D63FE2" w:rsidRDefault="00F56CCA" w:rsidP="00D63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E2">
        <w:rPr>
          <w:rFonts w:ascii="Times New Roman" w:eastAsia="Times New Roman" w:hAnsi="Times New Roman" w:cs="Times New Roman"/>
          <w:noProof/>
          <w:sz w:val="26"/>
          <w:szCs w:val="26"/>
          <w:lang w:val="ru-RU" w:eastAsia="ru-RU"/>
        </w:rPr>
        <w:drawing>
          <wp:anchor distT="0" distB="0" distL="114935" distR="114935" simplePos="0" relativeHeight="251659264" behindDoc="0" locked="0" layoutInCell="1" allowOverlap="1" wp14:anchorId="7CF2F713" wp14:editId="0FFD9EBF">
            <wp:simplePos x="0" y="0"/>
            <wp:positionH relativeFrom="page">
              <wp:posOffset>3699510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FE2" w:rsidRPr="00D63FE2" w:rsidRDefault="00D63FE2" w:rsidP="00D63FE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3FE2" w:rsidRPr="00D63FE2" w:rsidRDefault="00D63FE2" w:rsidP="00D63F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FE2" w:rsidRPr="00D63FE2" w:rsidRDefault="00D63FE2" w:rsidP="00D63FE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D63FE2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D63FE2" w:rsidRPr="00D63FE2" w:rsidRDefault="00D63FE2" w:rsidP="00D63FE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</w:pPr>
      <w:r w:rsidRPr="00D63F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D63FE2" w:rsidRPr="00D63FE2" w:rsidRDefault="00D63FE2" w:rsidP="00D63FE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ar-SA"/>
        </w:rPr>
      </w:pPr>
      <w:r w:rsidRPr="00D63F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D63FE2" w:rsidRPr="00D63FE2" w:rsidRDefault="00D63FE2" w:rsidP="00D63FE2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63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ВИКОНАВЧИЙ КОМІТЕТ</w:t>
      </w:r>
    </w:p>
    <w:p w:rsidR="00D63FE2" w:rsidRPr="00D63FE2" w:rsidRDefault="00D63FE2" w:rsidP="00D63FE2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63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 І Ш Е Н </w:t>
      </w:r>
      <w:proofErr w:type="spellStart"/>
      <w:r w:rsidRPr="00D63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proofErr w:type="spellEnd"/>
      <w:r w:rsidRPr="00D63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Я</w:t>
      </w:r>
    </w:p>
    <w:p w:rsidR="00D63FE2" w:rsidRPr="00D63FE2" w:rsidRDefault="00D63FE2" w:rsidP="00D63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C80" w:rsidRDefault="00493557" w:rsidP="00D63FE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A54C8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</w:t>
      </w:r>
      <w:r w:rsidR="00D63FE2" w:rsidRPr="00D6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.2021р. № </w:t>
      </w:r>
      <w:r w:rsidR="00A54C80">
        <w:rPr>
          <w:rFonts w:ascii="Times New Roman" w:eastAsia="Times New Roman" w:hAnsi="Times New Roman" w:cs="Times New Roman"/>
          <w:sz w:val="28"/>
          <w:szCs w:val="28"/>
          <w:lang w:eastAsia="ru-RU"/>
        </w:rPr>
        <w:t>532</w:t>
      </w:r>
    </w:p>
    <w:p w:rsidR="00D63FE2" w:rsidRPr="00D63FE2" w:rsidRDefault="00D63FE2" w:rsidP="00D63FE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 Новотроїцьке</w:t>
      </w:r>
    </w:p>
    <w:p w:rsidR="002A1828" w:rsidRDefault="002A1828">
      <w:pPr>
        <w:spacing w:after="0" w:line="240" w:lineRule="auto"/>
        <w:ind w:right="4960"/>
        <w:rPr>
          <w:rFonts w:ascii="Times New Roman" w:eastAsia="Times New Roman" w:hAnsi="Times New Roman" w:cs="Times New Roman"/>
          <w:sz w:val="28"/>
          <w:szCs w:val="28"/>
        </w:rPr>
      </w:pPr>
    </w:p>
    <w:p w:rsidR="00F56CCA" w:rsidRDefault="00F56CCA" w:rsidP="00F56CCA">
      <w:pPr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493557" w:rsidRPr="0049355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внесення змін до рішення виконавчого комітету від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557" w:rsidRPr="0049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11.3.2021 р. № 139 </w:t>
      </w:r>
    </w:p>
    <w:p w:rsidR="00F56CCA" w:rsidRDefault="00F56CCA" w:rsidP="00F56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557" w:rsidRPr="00493557" w:rsidRDefault="00493557" w:rsidP="00F56C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пп.2 п «б» частини першої статті 38, статтею 59 Закону Украї</w:t>
      </w:r>
      <w:r w:rsidR="00F5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«Про місцеве самоврядування </w:t>
      </w:r>
      <w:r w:rsidRPr="004935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Україні», виконавчий комі</w:t>
      </w:r>
      <w:r w:rsidR="00F5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 селищної </w:t>
      </w:r>
      <w:r w:rsidRPr="004935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</w:p>
    <w:p w:rsidR="00493557" w:rsidRPr="00F56CCA" w:rsidRDefault="00F56CCA" w:rsidP="00F56CCA">
      <w:pPr>
        <w:ind w:left="288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І Ш И В</w:t>
      </w:r>
      <w:r w:rsidR="00493557" w:rsidRPr="00F56C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3557" w:rsidRPr="00493557" w:rsidRDefault="00493557" w:rsidP="0049355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зміни до рішення виконавчого комітету від 11.03.2021 року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9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139 «Про селищну комісію з питань техногенно- екологічної безпеки і надзвичайних ситуацій Новотроїцької селищної ради», а саме викласти додаток №1 у новій редакції (додається). </w:t>
      </w:r>
    </w:p>
    <w:p w:rsidR="00493557" w:rsidRPr="00493557" w:rsidRDefault="00F56CCA" w:rsidP="0049355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даного </w:t>
      </w:r>
      <w:r w:rsidR="00493557" w:rsidRPr="00493557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покласти на заступника селищного голови з питань економічного розвитку Наталію СОЛТАНОВСЬКУ.</w:t>
      </w:r>
    </w:p>
    <w:p w:rsidR="00493557" w:rsidRPr="00493557" w:rsidRDefault="00493557" w:rsidP="0049355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557" w:rsidRPr="00493557" w:rsidRDefault="00493557" w:rsidP="0049355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557" w:rsidRPr="00493557" w:rsidRDefault="00493557" w:rsidP="0049355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C80" w:rsidRDefault="00A54C80" w:rsidP="00A54C80">
      <w:pPr>
        <w:pStyle w:val="11"/>
        <w:ind w:left="0" w:right="45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 xml:space="preserve">Заступник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>селищного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>голови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 xml:space="preserve"> з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>питань</w:t>
      </w:r>
      <w:proofErr w:type="spellEnd"/>
    </w:p>
    <w:p w:rsidR="00A54C80" w:rsidRDefault="00A54C80" w:rsidP="00A54C80">
      <w:pPr>
        <w:pStyle w:val="11"/>
        <w:ind w:left="0" w:right="45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>діяльності виконавчих органів ради</w:t>
      </w: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ab/>
        <w:t xml:space="preserve">        Світлана ХЛУПЛЯНЕЦЬ</w:t>
      </w: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5111" w:rsidRDefault="00D25111" w:rsidP="00D63F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3FE2" w:rsidRDefault="00D63FE2" w:rsidP="00D63F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ind w:left="4679" w:firstLine="707"/>
        <w:rPr>
          <w:rFonts w:ascii="Times New Roman" w:eastAsia="Times New Roman" w:hAnsi="Times New Roman" w:cs="Times New Roman"/>
          <w:sz w:val="28"/>
          <w:szCs w:val="28"/>
        </w:rPr>
      </w:pPr>
    </w:p>
    <w:p w:rsidR="00F56CCA" w:rsidRDefault="00F56CCA">
      <w:pPr>
        <w:spacing w:after="0" w:line="240" w:lineRule="auto"/>
        <w:ind w:left="4679" w:firstLine="707"/>
        <w:rPr>
          <w:rFonts w:ascii="Times New Roman" w:eastAsia="Times New Roman" w:hAnsi="Times New Roman" w:cs="Times New Roman"/>
          <w:sz w:val="28"/>
          <w:szCs w:val="28"/>
        </w:rPr>
      </w:pPr>
    </w:p>
    <w:p w:rsidR="00F56CCA" w:rsidRDefault="00F56CCA">
      <w:pPr>
        <w:spacing w:after="0" w:line="240" w:lineRule="auto"/>
        <w:ind w:left="4679" w:firstLine="707"/>
        <w:rPr>
          <w:rFonts w:ascii="Times New Roman" w:eastAsia="Times New Roman" w:hAnsi="Times New Roman" w:cs="Times New Roman"/>
          <w:sz w:val="28"/>
          <w:szCs w:val="28"/>
        </w:rPr>
      </w:pPr>
    </w:p>
    <w:p w:rsidR="00F56CCA" w:rsidRDefault="00F56CCA">
      <w:pPr>
        <w:spacing w:after="0" w:line="240" w:lineRule="auto"/>
        <w:ind w:left="4679" w:firstLine="707"/>
        <w:rPr>
          <w:rFonts w:ascii="Times New Roman" w:eastAsia="Times New Roman" w:hAnsi="Times New Roman" w:cs="Times New Roman"/>
          <w:sz w:val="28"/>
          <w:szCs w:val="28"/>
        </w:rPr>
      </w:pPr>
    </w:p>
    <w:p w:rsidR="00F56CCA" w:rsidRDefault="00F56CCA">
      <w:pPr>
        <w:spacing w:after="0" w:line="240" w:lineRule="auto"/>
        <w:ind w:left="4679" w:firstLine="707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C50239">
      <w:pPr>
        <w:spacing w:after="0" w:line="240" w:lineRule="auto"/>
        <w:ind w:left="4679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Додаток </w:t>
      </w:r>
    </w:p>
    <w:p w:rsidR="002A1828" w:rsidRDefault="00C50239">
      <w:pPr>
        <w:spacing w:after="0" w:line="240" w:lineRule="auto"/>
        <w:ind w:left="5387" w:firstLine="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рішення виконавчого комітету Новотроїцької селищної ради</w:t>
      </w:r>
    </w:p>
    <w:p w:rsidR="002A1828" w:rsidRDefault="00C50239">
      <w:pPr>
        <w:spacing w:after="0" w:line="240" w:lineRule="auto"/>
        <w:ind w:left="5387" w:firstLine="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A54C80">
        <w:rPr>
          <w:rFonts w:ascii="Times New Roman" w:eastAsia="Times New Roman" w:hAnsi="Times New Roman" w:cs="Times New Roman"/>
          <w:sz w:val="28"/>
          <w:szCs w:val="28"/>
        </w:rPr>
        <w:t xml:space="preserve">10.12.2021р.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54C80">
        <w:rPr>
          <w:rFonts w:ascii="Times New Roman" w:eastAsia="Times New Roman" w:hAnsi="Times New Roman" w:cs="Times New Roman"/>
          <w:sz w:val="28"/>
          <w:szCs w:val="28"/>
        </w:rPr>
        <w:t>532</w:t>
      </w:r>
      <w:bookmarkStart w:id="0" w:name="_GoBack"/>
      <w:bookmarkEnd w:id="0"/>
    </w:p>
    <w:p w:rsidR="002A1828" w:rsidRDefault="002A1828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3557" w:rsidRPr="00493557" w:rsidRDefault="00493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557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ПОСАДОВИЙ СКЛАД </w:t>
      </w:r>
    </w:p>
    <w:p w:rsidR="002A1828" w:rsidRPr="00493557" w:rsidRDefault="00493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35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селищної комісії з питань техногенно-екологічної безпеки і надзвичайних ситуацій</w:t>
      </w:r>
      <w:r w:rsidR="00D25111" w:rsidRPr="004935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Новотроїцької селищної територіальної громади</w:t>
      </w:r>
    </w:p>
    <w:p w:rsidR="00D25111" w:rsidRDefault="00D25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b"/>
        <w:tblW w:w="96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5969"/>
        <w:gridCol w:w="8"/>
      </w:tblGrid>
      <w:tr w:rsidR="002A1828" w:rsidRPr="00C50239" w:rsidTr="00493557">
        <w:trPr>
          <w:gridAfter w:val="1"/>
          <w:wAfter w:w="8" w:type="dxa"/>
          <w:trHeight w:val="973"/>
        </w:trPr>
        <w:tc>
          <w:tcPr>
            <w:tcW w:w="3659" w:type="dxa"/>
          </w:tcPr>
          <w:p w:rsidR="002A1828" w:rsidRPr="00C50239" w:rsidRDefault="00493557" w:rsidP="0049355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 ЗБАРОВСЬКИЙ</w:t>
            </w:r>
          </w:p>
        </w:tc>
        <w:tc>
          <w:tcPr>
            <w:tcW w:w="5969" w:type="dxa"/>
          </w:tcPr>
          <w:p w:rsidR="002A1828" w:rsidRPr="00C50239" w:rsidRDefault="00CE446F" w:rsidP="00C5023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493557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Новотроїцький селищний голова, голова комісії;</w:t>
            </w:r>
          </w:p>
        </w:tc>
      </w:tr>
      <w:tr w:rsidR="00493557" w:rsidRPr="00C50239" w:rsidTr="00493557">
        <w:trPr>
          <w:gridAfter w:val="1"/>
          <w:wAfter w:w="8" w:type="dxa"/>
          <w:trHeight w:val="973"/>
        </w:trPr>
        <w:tc>
          <w:tcPr>
            <w:tcW w:w="3659" w:type="dxa"/>
          </w:tcPr>
          <w:p w:rsidR="00493557" w:rsidRPr="00C50239" w:rsidRDefault="00493557" w:rsidP="0049355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Наталія СОЛТАНОВСЬКА</w:t>
            </w:r>
          </w:p>
          <w:p w:rsidR="00493557" w:rsidRPr="00C50239" w:rsidRDefault="00493557" w:rsidP="00C5023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9" w:type="dxa"/>
          </w:tcPr>
          <w:p w:rsidR="00493557" w:rsidRDefault="00CE446F" w:rsidP="0049355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493557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493557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аступник селищного голови з питань економічного розвитку</w:t>
            </w:r>
            <w:r w:rsidR="004935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Новотроїцької селищної ради</w:t>
            </w:r>
            <w:r w:rsidR="00493557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493557">
              <w:rPr>
                <w:rFonts w:ascii="Times New Roman" w:eastAsia="Times New Roman" w:hAnsi="Times New Roman" w:cs="Times New Roman"/>
                <w:sz w:val="28"/>
                <w:szCs w:val="28"/>
              </w:rPr>
              <w:t>перший заступник голови комісії;</w:t>
            </w:r>
          </w:p>
        </w:tc>
      </w:tr>
      <w:tr w:rsidR="00493557" w:rsidRPr="00C50239" w:rsidTr="00493557">
        <w:trPr>
          <w:gridAfter w:val="1"/>
          <w:wAfter w:w="8" w:type="dxa"/>
          <w:trHeight w:val="973"/>
        </w:trPr>
        <w:tc>
          <w:tcPr>
            <w:tcW w:w="3659" w:type="dxa"/>
          </w:tcPr>
          <w:p w:rsidR="00493557" w:rsidRPr="00C50239" w:rsidRDefault="00493557" w:rsidP="0049355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ХЛУПЛЯНЕЦЬ</w:t>
            </w:r>
          </w:p>
        </w:tc>
        <w:tc>
          <w:tcPr>
            <w:tcW w:w="5969" w:type="dxa"/>
          </w:tcPr>
          <w:p w:rsidR="00493557" w:rsidRPr="00493557" w:rsidRDefault="00CE446F" w:rsidP="0049355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93557" w:rsidRPr="0049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селищного голови з питань діяльності виконавчих орга</w:t>
            </w:r>
            <w:r w:rsidR="0049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нів Новотроїцької селищної ради, </w:t>
            </w:r>
            <w:r w:rsidR="00493557" w:rsidRPr="0049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заступник голови комісії</w:t>
            </w:r>
            <w:r w:rsidR="0049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493557" w:rsidRPr="00C50239" w:rsidTr="00493557">
        <w:trPr>
          <w:gridAfter w:val="1"/>
          <w:wAfter w:w="8" w:type="dxa"/>
          <w:trHeight w:val="973"/>
        </w:trPr>
        <w:tc>
          <w:tcPr>
            <w:tcW w:w="3659" w:type="dxa"/>
          </w:tcPr>
          <w:p w:rsidR="00493557" w:rsidRDefault="00493557" w:rsidP="0049355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АНІЧКІНА</w:t>
            </w:r>
          </w:p>
        </w:tc>
        <w:tc>
          <w:tcPr>
            <w:tcW w:w="5969" w:type="dxa"/>
          </w:tcPr>
          <w:p w:rsidR="00493557" w:rsidRPr="00CE446F" w:rsidRDefault="00CE446F" w:rsidP="0049355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493557" w:rsidRPr="00C50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головний спеціаліст відділу економічного розвитку, інвестицій та регуляторної діяльності, </w:t>
            </w:r>
            <w:r w:rsidR="00493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відповідальний </w:t>
            </w:r>
            <w:r w:rsidR="00493557" w:rsidRPr="00C50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секретар робочої групи</w:t>
            </w:r>
            <w:r w:rsidR="00493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493557" w:rsidRPr="00C50239" w:rsidTr="00493557">
        <w:trPr>
          <w:gridAfter w:val="1"/>
          <w:wAfter w:w="8" w:type="dxa"/>
          <w:trHeight w:val="973"/>
        </w:trPr>
        <w:tc>
          <w:tcPr>
            <w:tcW w:w="3659" w:type="dxa"/>
          </w:tcPr>
          <w:p w:rsidR="00493557" w:rsidRPr="00493557" w:rsidRDefault="00493557" w:rsidP="0049355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ЧЕРНИШ</w:t>
            </w:r>
          </w:p>
        </w:tc>
        <w:tc>
          <w:tcPr>
            <w:tcW w:w="5969" w:type="dxa"/>
          </w:tcPr>
          <w:p w:rsidR="00493557" w:rsidRPr="00493557" w:rsidRDefault="00CE446F" w:rsidP="0049355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93557" w:rsidRPr="0049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провідний спеціаліст Відділу житлово-комунального господарства, комунальної власності та благоустрою Новотроїцької селищної ради, секретар комісії</w:t>
            </w:r>
            <w:r w:rsidR="0049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C50239" w:rsidRPr="00C50239" w:rsidTr="00493557">
        <w:tc>
          <w:tcPr>
            <w:tcW w:w="9636" w:type="dxa"/>
            <w:gridSpan w:val="3"/>
          </w:tcPr>
          <w:p w:rsidR="00C50239" w:rsidRPr="00C50239" w:rsidRDefault="00C5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Члени робочої групи:</w:t>
            </w:r>
          </w:p>
        </w:tc>
      </w:tr>
      <w:tr w:rsidR="00C50239" w:rsidRPr="00C50239" w:rsidTr="00493557">
        <w:trPr>
          <w:gridAfter w:val="1"/>
          <w:wAfter w:w="8" w:type="dxa"/>
        </w:trPr>
        <w:tc>
          <w:tcPr>
            <w:tcW w:w="3659" w:type="dxa"/>
          </w:tcPr>
          <w:p w:rsidR="00C50239" w:rsidRPr="00493557" w:rsidRDefault="00493557" w:rsidP="00C4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Костянтин БОЧКО</w:t>
            </w:r>
          </w:p>
        </w:tc>
        <w:tc>
          <w:tcPr>
            <w:tcW w:w="5969" w:type="dxa"/>
          </w:tcPr>
          <w:p w:rsidR="00C50239" w:rsidRPr="00493557" w:rsidRDefault="00CE446F" w:rsidP="00C502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93557" w:rsidRPr="0049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головного лікаря з медичної частини КНП «Новотроїцької центральної лікарні</w:t>
            </w:r>
            <w:bookmarkStart w:id="1" w:name="_Hlk60037731"/>
            <w:r w:rsidR="00493557" w:rsidRPr="0049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НСР (за згодою)</w:t>
            </w:r>
            <w:r w:rsidR="00493557" w:rsidRPr="0049355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bookmarkEnd w:id="1"/>
          </w:p>
        </w:tc>
      </w:tr>
      <w:tr w:rsidR="00454F3A" w:rsidRPr="00C50239" w:rsidTr="005663AC">
        <w:trPr>
          <w:gridAfter w:val="1"/>
          <w:wAfter w:w="8" w:type="dxa"/>
        </w:trPr>
        <w:tc>
          <w:tcPr>
            <w:tcW w:w="3659" w:type="dxa"/>
            <w:shd w:val="clear" w:color="auto" w:fill="auto"/>
          </w:tcPr>
          <w:p w:rsidR="00454F3A" w:rsidRPr="00454F3A" w:rsidRDefault="00454F3A" w:rsidP="00454F3A">
            <w:pPr>
              <w:rPr>
                <w:rFonts w:ascii="Times New Roman" w:hAnsi="Times New Roman"/>
                <w:sz w:val="28"/>
                <w:szCs w:val="28"/>
              </w:rPr>
            </w:pPr>
            <w:r w:rsidRPr="00454F3A">
              <w:rPr>
                <w:rFonts w:ascii="Times New Roman" w:hAnsi="Times New Roman"/>
                <w:sz w:val="28"/>
                <w:szCs w:val="28"/>
              </w:rPr>
              <w:t>Михайло КОВАЛЬЧУК</w:t>
            </w:r>
          </w:p>
        </w:tc>
        <w:tc>
          <w:tcPr>
            <w:tcW w:w="5969" w:type="dxa"/>
            <w:shd w:val="clear" w:color="auto" w:fill="auto"/>
          </w:tcPr>
          <w:p w:rsidR="00454F3A" w:rsidRPr="00454F3A" w:rsidRDefault="00CE446F" w:rsidP="00454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54F3A" w:rsidRPr="00454F3A">
              <w:rPr>
                <w:rFonts w:ascii="Times New Roman" w:hAnsi="Times New Roman"/>
                <w:sz w:val="28"/>
                <w:szCs w:val="28"/>
              </w:rPr>
              <w:t>директор Новотроїцького житлово-комунального підприємства</w:t>
            </w:r>
            <w:r w:rsidR="00454F3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54F3A" w:rsidRPr="00C50239" w:rsidTr="005663AC">
        <w:trPr>
          <w:gridAfter w:val="1"/>
          <w:wAfter w:w="8" w:type="dxa"/>
        </w:trPr>
        <w:tc>
          <w:tcPr>
            <w:tcW w:w="3659" w:type="dxa"/>
            <w:shd w:val="clear" w:color="auto" w:fill="auto"/>
          </w:tcPr>
          <w:p w:rsidR="00454F3A" w:rsidRPr="00454F3A" w:rsidRDefault="00454F3A" w:rsidP="00454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 ВАСІН</w:t>
            </w:r>
          </w:p>
        </w:tc>
        <w:tc>
          <w:tcPr>
            <w:tcW w:w="5969" w:type="dxa"/>
            <w:shd w:val="clear" w:color="auto" w:fill="auto"/>
          </w:tcPr>
          <w:p w:rsidR="00454F3A" w:rsidRPr="00454F3A" w:rsidRDefault="00CE446F" w:rsidP="00454F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54F3A">
              <w:rPr>
                <w:rFonts w:ascii="Times New Roman" w:hAnsi="Times New Roman"/>
                <w:sz w:val="28"/>
                <w:szCs w:val="28"/>
              </w:rPr>
              <w:t>начальник 10 ДПРЧ 3 ДПРЗ ГУ ДСНС України у Херсонській області (за згодою).</w:t>
            </w:r>
          </w:p>
        </w:tc>
      </w:tr>
      <w:tr w:rsidR="00454F3A" w:rsidRPr="00C50239" w:rsidTr="005663AC">
        <w:trPr>
          <w:gridAfter w:val="1"/>
          <w:wAfter w:w="8" w:type="dxa"/>
        </w:trPr>
        <w:tc>
          <w:tcPr>
            <w:tcW w:w="3659" w:type="dxa"/>
            <w:shd w:val="clear" w:color="auto" w:fill="auto"/>
          </w:tcPr>
          <w:p w:rsidR="00454F3A" w:rsidRPr="00454F3A" w:rsidRDefault="00454F3A" w:rsidP="00454F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4F3A">
              <w:rPr>
                <w:rFonts w:ascii="Times New Roman" w:hAnsi="Times New Roman"/>
                <w:sz w:val="28"/>
                <w:szCs w:val="28"/>
              </w:rPr>
              <w:t>Валерій МАРИНЕНКО</w:t>
            </w:r>
          </w:p>
        </w:tc>
        <w:tc>
          <w:tcPr>
            <w:tcW w:w="5969" w:type="dxa"/>
            <w:shd w:val="clear" w:color="auto" w:fill="auto"/>
          </w:tcPr>
          <w:p w:rsidR="00454F3A" w:rsidRPr="00454F3A" w:rsidRDefault="00454F3A" w:rsidP="00454F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4F3A">
              <w:rPr>
                <w:rFonts w:ascii="Times New Roman" w:hAnsi="Times New Roman"/>
                <w:sz w:val="28"/>
                <w:szCs w:val="28"/>
              </w:rPr>
              <w:t>- начальник «Генічеської дорожньо-експлуатаційної дільниці» ДП «Херсонський облавтодор»</w:t>
            </w:r>
            <w:r w:rsidRPr="00454F3A">
              <w:rPr>
                <w:sz w:val="28"/>
                <w:szCs w:val="28"/>
              </w:rPr>
              <w:t xml:space="preserve"> </w:t>
            </w:r>
            <w:bookmarkStart w:id="2" w:name="_Hlk60038492"/>
            <w:r w:rsidRPr="00454F3A">
              <w:rPr>
                <w:rFonts w:ascii="Times New Roman" w:hAnsi="Times New Roman"/>
                <w:sz w:val="28"/>
                <w:szCs w:val="28"/>
              </w:rPr>
              <w:t>(за згодою).</w:t>
            </w:r>
            <w:bookmarkEnd w:id="2"/>
          </w:p>
        </w:tc>
      </w:tr>
      <w:tr w:rsidR="00454F3A" w:rsidRPr="00C50239" w:rsidTr="005663AC">
        <w:trPr>
          <w:gridAfter w:val="1"/>
          <w:wAfter w:w="8" w:type="dxa"/>
        </w:trPr>
        <w:tc>
          <w:tcPr>
            <w:tcW w:w="3659" w:type="dxa"/>
            <w:shd w:val="clear" w:color="auto" w:fill="auto"/>
          </w:tcPr>
          <w:p w:rsidR="00454F3A" w:rsidRPr="00454F3A" w:rsidRDefault="00454F3A" w:rsidP="00454F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4F3A">
              <w:rPr>
                <w:rFonts w:ascii="Times New Roman" w:hAnsi="Times New Roman"/>
                <w:sz w:val="28"/>
                <w:szCs w:val="28"/>
              </w:rPr>
              <w:t>Артем КАРЕЦЬКИЙ</w:t>
            </w:r>
          </w:p>
        </w:tc>
        <w:tc>
          <w:tcPr>
            <w:tcW w:w="5969" w:type="dxa"/>
            <w:shd w:val="clear" w:color="auto" w:fill="auto"/>
          </w:tcPr>
          <w:p w:rsidR="00454F3A" w:rsidRPr="00454F3A" w:rsidRDefault="00454F3A" w:rsidP="00454F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4F3A">
              <w:rPr>
                <w:rFonts w:ascii="Times New Roman" w:hAnsi="Times New Roman"/>
                <w:sz w:val="28"/>
                <w:szCs w:val="28"/>
              </w:rPr>
              <w:t xml:space="preserve">- спеціаліст-юрисконсульт відділу організаційної та інформаційно-правової </w:t>
            </w:r>
            <w:r w:rsidRPr="00454F3A">
              <w:rPr>
                <w:rFonts w:ascii="Times New Roman" w:hAnsi="Times New Roman"/>
                <w:sz w:val="28"/>
                <w:szCs w:val="28"/>
              </w:rPr>
              <w:lastRenderedPageBreak/>
              <w:t>роботи Новотроїцької селищної ради</w:t>
            </w:r>
          </w:p>
        </w:tc>
      </w:tr>
      <w:tr w:rsidR="00454F3A" w:rsidRPr="00C50239" w:rsidTr="005663AC">
        <w:trPr>
          <w:gridAfter w:val="1"/>
          <w:wAfter w:w="8" w:type="dxa"/>
        </w:trPr>
        <w:tc>
          <w:tcPr>
            <w:tcW w:w="3659" w:type="dxa"/>
            <w:shd w:val="clear" w:color="auto" w:fill="auto"/>
          </w:tcPr>
          <w:p w:rsidR="00454F3A" w:rsidRPr="00454F3A" w:rsidRDefault="00454F3A" w:rsidP="00454F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4F3A">
              <w:rPr>
                <w:rFonts w:ascii="Times New Roman" w:hAnsi="Times New Roman"/>
                <w:sz w:val="28"/>
                <w:szCs w:val="28"/>
              </w:rPr>
              <w:lastRenderedPageBreak/>
              <w:t>Роман ПАВЛОВИЧ</w:t>
            </w:r>
          </w:p>
        </w:tc>
        <w:tc>
          <w:tcPr>
            <w:tcW w:w="5969" w:type="dxa"/>
            <w:shd w:val="clear" w:color="auto" w:fill="auto"/>
          </w:tcPr>
          <w:p w:rsidR="00454F3A" w:rsidRPr="00454F3A" w:rsidRDefault="00454F3A" w:rsidP="00454F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4F3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454F3A">
              <w:rPr>
                <w:rFonts w:ascii="Times New Roman" w:hAnsi="Times New Roman"/>
                <w:sz w:val="28"/>
                <w:szCs w:val="28"/>
              </w:rPr>
              <w:t>т.в.о</w:t>
            </w:r>
            <w:proofErr w:type="spellEnd"/>
            <w:r w:rsidRPr="00454F3A">
              <w:rPr>
                <w:rFonts w:ascii="Times New Roman" w:hAnsi="Times New Roman"/>
                <w:sz w:val="28"/>
                <w:szCs w:val="28"/>
              </w:rPr>
              <w:t>. начальника Відділення поліції №1 Генічеського районного відділення поліції ГУНП в Херсонській області (за згодою)</w:t>
            </w:r>
          </w:p>
        </w:tc>
      </w:tr>
      <w:tr w:rsidR="00CE446F" w:rsidRPr="00C50239" w:rsidTr="005663AC">
        <w:trPr>
          <w:gridAfter w:val="1"/>
          <w:wAfter w:w="8" w:type="dxa"/>
        </w:trPr>
        <w:tc>
          <w:tcPr>
            <w:tcW w:w="3659" w:type="dxa"/>
            <w:shd w:val="clear" w:color="auto" w:fill="auto"/>
          </w:tcPr>
          <w:p w:rsidR="00CE446F" w:rsidRPr="00CE446F" w:rsidRDefault="00CE446F" w:rsidP="00CE44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46F">
              <w:rPr>
                <w:rFonts w:ascii="Times New Roman" w:hAnsi="Times New Roman"/>
                <w:sz w:val="28"/>
                <w:szCs w:val="28"/>
              </w:rPr>
              <w:t>Антон ПАНЧЕНКО</w:t>
            </w:r>
          </w:p>
        </w:tc>
        <w:tc>
          <w:tcPr>
            <w:tcW w:w="5969" w:type="dxa"/>
            <w:shd w:val="clear" w:color="auto" w:fill="auto"/>
          </w:tcPr>
          <w:p w:rsidR="00CE446F" w:rsidRPr="00CE446F" w:rsidRDefault="00CE446F" w:rsidP="00CE44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46F">
              <w:rPr>
                <w:rFonts w:ascii="Times New Roman" w:hAnsi="Times New Roman"/>
                <w:sz w:val="28"/>
                <w:szCs w:val="28"/>
              </w:rPr>
              <w:t>- начальник Новотроїцького відділення Департаменту з розподільчих мереж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CE446F" w:rsidRPr="00C50239" w:rsidTr="005663AC">
        <w:trPr>
          <w:gridAfter w:val="1"/>
          <w:wAfter w:w="8" w:type="dxa"/>
        </w:trPr>
        <w:tc>
          <w:tcPr>
            <w:tcW w:w="3659" w:type="dxa"/>
            <w:shd w:val="clear" w:color="auto" w:fill="auto"/>
          </w:tcPr>
          <w:p w:rsidR="00CE446F" w:rsidRPr="00CE446F" w:rsidRDefault="00CE446F" w:rsidP="00CE44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 ЧЕРНЯЄВ</w:t>
            </w:r>
          </w:p>
        </w:tc>
        <w:tc>
          <w:tcPr>
            <w:tcW w:w="5969" w:type="dxa"/>
            <w:shd w:val="clear" w:color="auto" w:fill="auto"/>
          </w:tcPr>
          <w:p w:rsidR="00CE446F" w:rsidRPr="00CE446F" w:rsidRDefault="00CE446F" w:rsidP="00CE44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46F">
              <w:rPr>
                <w:rFonts w:ascii="Times New Roman" w:hAnsi="Times New Roman"/>
                <w:sz w:val="28"/>
                <w:szCs w:val="28"/>
              </w:rPr>
              <w:t>- начальник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CE446F" w:rsidRPr="00C50239" w:rsidTr="005663AC">
        <w:trPr>
          <w:gridAfter w:val="1"/>
          <w:wAfter w:w="8" w:type="dxa"/>
        </w:trPr>
        <w:tc>
          <w:tcPr>
            <w:tcW w:w="3659" w:type="dxa"/>
            <w:shd w:val="clear" w:color="auto" w:fill="auto"/>
          </w:tcPr>
          <w:p w:rsidR="00CE446F" w:rsidRPr="00CE446F" w:rsidRDefault="00CE446F" w:rsidP="00CE44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46F">
              <w:rPr>
                <w:rFonts w:ascii="Times New Roman" w:hAnsi="Times New Roman"/>
                <w:sz w:val="28"/>
                <w:szCs w:val="28"/>
              </w:rPr>
              <w:t>Олег СМІРНИХ</w:t>
            </w:r>
          </w:p>
        </w:tc>
        <w:tc>
          <w:tcPr>
            <w:tcW w:w="5969" w:type="dxa"/>
            <w:shd w:val="clear" w:color="auto" w:fill="auto"/>
          </w:tcPr>
          <w:p w:rsidR="00CE446F" w:rsidRPr="00CE446F" w:rsidRDefault="00CE446F" w:rsidP="00CE44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46F">
              <w:rPr>
                <w:rFonts w:ascii="Times New Roman" w:hAnsi="Times New Roman"/>
                <w:sz w:val="28"/>
                <w:szCs w:val="28"/>
              </w:rPr>
              <w:t>- начальник Управління гуманітарної політики Новотроїцької селищної ради</w:t>
            </w:r>
          </w:p>
        </w:tc>
      </w:tr>
      <w:tr w:rsidR="00CE446F" w:rsidRPr="00C50239" w:rsidTr="005663AC">
        <w:trPr>
          <w:gridAfter w:val="1"/>
          <w:wAfter w:w="8" w:type="dxa"/>
        </w:trPr>
        <w:tc>
          <w:tcPr>
            <w:tcW w:w="3659" w:type="dxa"/>
            <w:shd w:val="clear" w:color="auto" w:fill="auto"/>
          </w:tcPr>
          <w:p w:rsidR="00CE446F" w:rsidRPr="00CE446F" w:rsidRDefault="00CE446F" w:rsidP="00CE44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46F">
              <w:rPr>
                <w:rFonts w:ascii="Times New Roman" w:hAnsi="Times New Roman"/>
                <w:sz w:val="28"/>
                <w:szCs w:val="28"/>
              </w:rPr>
              <w:t>Володимир ДЯЧУК</w:t>
            </w:r>
          </w:p>
        </w:tc>
        <w:tc>
          <w:tcPr>
            <w:tcW w:w="5969" w:type="dxa"/>
            <w:shd w:val="clear" w:color="auto" w:fill="auto"/>
          </w:tcPr>
          <w:p w:rsidR="00CE446F" w:rsidRPr="00CE446F" w:rsidRDefault="00CE446F" w:rsidP="00CE44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46F">
              <w:rPr>
                <w:rFonts w:ascii="Times New Roman" w:hAnsi="Times New Roman"/>
                <w:sz w:val="28"/>
                <w:szCs w:val="28"/>
              </w:rPr>
              <w:t>-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чальник Новотроїцького </w:t>
            </w:r>
            <w:r w:rsidRPr="00CE446F">
              <w:rPr>
                <w:rFonts w:ascii="Times New Roman" w:hAnsi="Times New Roman"/>
                <w:sz w:val="28"/>
                <w:szCs w:val="28"/>
              </w:rPr>
              <w:t xml:space="preserve"> управління ГУ Держпродспоживслужби України в Херсонській області (за згодою)</w:t>
            </w:r>
          </w:p>
        </w:tc>
      </w:tr>
      <w:tr w:rsidR="00CE446F" w:rsidRPr="00C50239" w:rsidTr="005663AC">
        <w:trPr>
          <w:gridAfter w:val="1"/>
          <w:wAfter w:w="8" w:type="dxa"/>
        </w:trPr>
        <w:tc>
          <w:tcPr>
            <w:tcW w:w="3659" w:type="dxa"/>
            <w:shd w:val="clear" w:color="auto" w:fill="auto"/>
          </w:tcPr>
          <w:p w:rsidR="00CE446F" w:rsidRPr="00CE446F" w:rsidRDefault="00CE446F" w:rsidP="00CE44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46F">
              <w:rPr>
                <w:rFonts w:ascii="Times New Roman" w:hAnsi="Times New Roman"/>
                <w:sz w:val="28"/>
                <w:szCs w:val="28"/>
              </w:rPr>
              <w:t xml:space="preserve">Юрій КАСЬКО </w:t>
            </w:r>
          </w:p>
        </w:tc>
        <w:tc>
          <w:tcPr>
            <w:tcW w:w="5969" w:type="dxa"/>
            <w:shd w:val="clear" w:color="auto" w:fill="auto"/>
          </w:tcPr>
          <w:p w:rsidR="00CE446F" w:rsidRPr="00CE446F" w:rsidRDefault="00CE446F" w:rsidP="00CE44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46F">
              <w:rPr>
                <w:rFonts w:ascii="Times New Roman" w:hAnsi="Times New Roman"/>
                <w:sz w:val="28"/>
                <w:szCs w:val="28"/>
              </w:rPr>
              <w:t>- заступник начальника, головний інженер Новотроїцького управління водного господарства (за згодою)</w:t>
            </w:r>
          </w:p>
        </w:tc>
      </w:tr>
      <w:tr w:rsidR="00493557" w:rsidRPr="00C50239" w:rsidTr="00493557">
        <w:trPr>
          <w:gridAfter w:val="1"/>
          <w:wAfter w:w="8" w:type="dxa"/>
        </w:trPr>
        <w:tc>
          <w:tcPr>
            <w:tcW w:w="3659" w:type="dxa"/>
          </w:tcPr>
          <w:p w:rsidR="00493557" w:rsidRPr="00C50239" w:rsidRDefault="00493557" w:rsidP="00C452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sz w:val="28"/>
                <w:szCs w:val="28"/>
              </w:rPr>
              <w:t>Марина МИХАЙЛОВСЬКА</w:t>
            </w:r>
          </w:p>
        </w:tc>
        <w:tc>
          <w:tcPr>
            <w:tcW w:w="5969" w:type="dxa"/>
          </w:tcPr>
          <w:p w:rsidR="00493557" w:rsidRPr="00C50239" w:rsidRDefault="00493557" w:rsidP="00CE4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відділу економічного розвитку, інвестицій та регуляторної діяльності Новотроїцької селищної ради</w:t>
            </w:r>
          </w:p>
        </w:tc>
      </w:tr>
      <w:tr w:rsidR="00CE446F" w:rsidRPr="00C50239" w:rsidTr="00391815">
        <w:trPr>
          <w:gridAfter w:val="1"/>
          <w:wAfter w:w="8" w:type="dxa"/>
        </w:trPr>
        <w:tc>
          <w:tcPr>
            <w:tcW w:w="3659" w:type="dxa"/>
            <w:shd w:val="clear" w:color="auto" w:fill="auto"/>
          </w:tcPr>
          <w:p w:rsidR="00CE446F" w:rsidRPr="00CE446F" w:rsidRDefault="00CE446F" w:rsidP="00CE44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46F">
              <w:rPr>
                <w:rFonts w:ascii="Times New Roman" w:hAnsi="Times New Roman"/>
                <w:sz w:val="28"/>
                <w:szCs w:val="28"/>
              </w:rPr>
              <w:t>Валентина МУРАВЙОВА</w:t>
            </w:r>
          </w:p>
        </w:tc>
        <w:tc>
          <w:tcPr>
            <w:tcW w:w="5969" w:type="dxa"/>
            <w:shd w:val="clear" w:color="auto" w:fill="auto"/>
          </w:tcPr>
          <w:p w:rsidR="00CE446F" w:rsidRPr="00CE446F" w:rsidRDefault="00CE446F" w:rsidP="00CE44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46F">
              <w:rPr>
                <w:rFonts w:ascii="Times New Roman" w:hAnsi="Times New Roman"/>
                <w:sz w:val="28"/>
                <w:szCs w:val="28"/>
              </w:rPr>
              <w:t>- начальник Фінансового управління Новотроїцької селищної ради</w:t>
            </w:r>
          </w:p>
        </w:tc>
      </w:tr>
    </w:tbl>
    <w:p w:rsidR="00CE446F" w:rsidRDefault="00CE4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446F" w:rsidRDefault="00CE4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239" w:rsidRDefault="00E84F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Заступник селищного голови з</w:t>
      </w:r>
    </w:p>
    <w:p w:rsidR="00E84F34" w:rsidRDefault="00E84F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="00F56CCA">
        <w:rPr>
          <w:rFonts w:ascii="Times New Roman" w:eastAsia="Times New Roman" w:hAnsi="Times New Roman" w:cs="Times New Roman"/>
          <w:sz w:val="28"/>
          <w:szCs w:val="28"/>
        </w:rPr>
        <w:t>ь економічного розвитку</w:t>
      </w:r>
      <w:r w:rsidR="00F56CCA">
        <w:rPr>
          <w:rFonts w:ascii="Times New Roman" w:eastAsia="Times New Roman" w:hAnsi="Times New Roman" w:cs="Times New Roman"/>
          <w:sz w:val="28"/>
          <w:szCs w:val="28"/>
        </w:rPr>
        <w:tab/>
      </w:r>
      <w:r w:rsidR="00F56CCA">
        <w:rPr>
          <w:rFonts w:ascii="Times New Roman" w:eastAsia="Times New Roman" w:hAnsi="Times New Roman" w:cs="Times New Roman"/>
          <w:sz w:val="28"/>
          <w:szCs w:val="28"/>
        </w:rPr>
        <w:tab/>
      </w:r>
      <w:r w:rsidR="00F56CCA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Наталія СОЛТАНОВСЬКА</w:t>
      </w:r>
    </w:p>
    <w:p w:rsidR="00E84F34" w:rsidRDefault="00E84F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4F34" w:rsidRDefault="00E84F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6CCA" w:rsidRDefault="00C5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Керуюча справами </w:t>
      </w:r>
    </w:p>
    <w:p w:rsidR="002A1828" w:rsidRDefault="00C5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виконавчого комітет</w:t>
      </w:r>
      <w:r w:rsidR="00F56CC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56CCA">
        <w:rPr>
          <w:rFonts w:ascii="Times New Roman" w:eastAsia="Times New Roman" w:hAnsi="Times New Roman" w:cs="Times New Roman"/>
          <w:sz w:val="28"/>
          <w:szCs w:val="28"/>
        </w:rPr>
        <w:tab/>
      </w:r>
      <w:r w:rsidR="00F56CCA">
        <w:rPr>
          <w:rFonts w:ascii="Times New Roman" w:eastAsia="Times New Roman" w:hAnsi="Times New Roman" w:cs="Times New Roman"/>
          <w:sz w:val="28"/>
          <w:szCs w:val="28"/>
        </w:rPr>
        <w:tab/>
      </w:r>
      <w:r w:rsidR="00F56CCA">
        <w:rPr>
          <w:rFonts w:ascii="Times New Roman" w:eastAsia="Times New Roman" w:hAnsi="Times New Roman" w:cs="Times New Roman"/>
          <w:sz w:val="28"/>
          <w:szCs w:val="28"/>
        </w:rPr>
        <w:tab/>
      </w:r>
      <w:r w:rsidR="00F56CCA">
        <w:rPr>
          <w:rFonts w:ascii="Times New Roman" w:eastAsia="Times New Roman" w:hAnsi="Times New Roman" w:cs="Times New Roman"/>
          <w:sz w:val="28"/>
          <w:szCs w:val="28"/>
        </w:rPr>
        <w:tab/>
      </w:r>
      <w:r w:rsidR="00F56CCA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Тетяна ЛЕВОШИЧ</w:t>
      </w:r>
    </w:p>
    <w:p w:rsidR="002A1828" w:rsidRDefault="002A1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2A1828" w:rsidSect="00F56CCA">
      <w:pgSz w:w="11906" w:h="16838"/>
      <w:pgMar w:top="1134" w:right="850" w:bottom="1134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290" w:rsidRDefault="00764290" w:rsidP="00D63FE2">
      <w:pPr>
        <w:spacing w:after="0" w:line="240" w:lineRule="auto"/>
      </w:pPr>
      <w:r>
        <w:separator/>
      </w:r>
    </w:p>
  </w:endnote>
  <w:endnote w:type="continuationSeparator" w:id="0">
    <w:p w:rsidR="00764290" w:rsidRDefault="00764290" w:rsidP="00D6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290" w:rsidRDefault="00764290" w:rsidP="00D63FE2">
      <w:pPr>
        <w:spacing w:after="0" w:line="240" w:lineRule="auto"/>
      </w:pPr>
      <w:r>
        <w:separator/>
      </w:r>
    </w:p>
  </w:footnote>
  <w:footnote w:type="continuationSeparator" w:id="0">
    <w:p w:rsidR="00764290" w:rsidRDefault="00764290" w:rsidP="00D63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B0EC0"/>
    <w:multiLevelType w:val="multilevel"/>
    <w:tmpl w:val="2B8AB78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D7019F2"/>
    <w:multiLevelType w:val="hybridMultilevel"/>
    <w:tmpl w:val="F5463618"/>
    <w:lvl w:ilvl="0" w:tplc="6BECBF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1106B"/>
    <w:multiLevelType w:val="hybridMultilevel"/>
    <w:tmpl w:val="69E84F20"/>
    <w:lvl w:ilvl="0" w:tplc="0422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56" w:hanging="360"/>
      </w:pPr>
    </w:lvl>
    <w:lvl w:ilvl="2" w:tplc="0422001B" w:tentative="1">
      <w:start w:val="1"/>
      <w:numFmt w:val="lowerRoman"/>
      <w:lvlText w:val="%3."/>
      <w:lvlJc w:val="right"/>
      <w:pPr>
        <w:ind w:left="3576" w:hanging="180"/>
      </w:pPr>
    </w:lvl>
    <w:lvl w:ilvl="3" w:tplc="0422000F" w:tentative="1">
      <w:start w:val="1"/>
      <w:numFmt w:val="decimal"/>
      <w:lvlText w:val="%4."/>
      <w:lvlJc w:val="left"/>
      <w:pPr>
        <w:ind w:left="4296" w:hanging="360"/>
      </w:pPr>
    </w:lvl>
    <w:lvl w:ilvl="4" w:tplc="04220019" w:tentative="1">
      <w:start w:val="1"/>
      <w:numFmt w:val="lowerLetter"/>
      <w:lvlText w:val="%5."/>
      <w:lvlJc w:val="left"/>
      <w:pPr>
        <w:ind w:left="5016" w:hanging="360"/>
      </w:pPr>
    </w:lvl>
    <w:lvl w:ilvl="5" w:tplc="0422001B" w:tentative="1">
      <w:start w:val="1"/>
      <w:numFmt w:val="lowerRoman"/>
      <w:lvlText w:val="%6."/>
      <w:lvlJc w:val="right"/>
      <w:pPr>
        <w:ind w:left="5736" w:hanging="180"/>
      </w:pPr>
    </w:lvl>
    <w:lvl w:ilvl="6" w:tplc="0422000F" w:tentative="1">
      <w:start w:val="1"/>
      <w:numFmt w:val="decimal"/>
      <w:lvlText w:val="%7."/>
      <w:lvlJc w:val="left"/>
      <w:pPr>
        <w:ind w:left="6456" w:hanging="360"/>
      </w:pPr>
    </w:lvl>
    <w:lvl w:ilvl="7" w:tplc="04220019" w:tentative="1">
      <w:start w:val="1"/>
      <w:numFmt w:val="lowerLetter"/>
      <w:lvlText w:val="%8."/>
      <w:lvlJc w:val="left"/>
      <w:pPr>
        <w:ind w:left="7176" w:hanging="360"/>
      </w:pPr>
    </w:lvl>
    <w:lvl w:ilvl="8" w:tplc="0422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A1828"/>
    <w:rsid w:val="00013C87"/>
    <w:rsid w:val="000F27DE"/>
    <w:rsid w:val="0017268D"/>
    <w:rsid w:val="00280E91"/>
    <w:rsid w:val="002A1828"/>
    <w:rsid w:val="00454F3A"/>
    <w:rsid w:val="00493557"/>
    <w:rsid w:val="005743E2"/>
    <w:rsid w:val="005D5C2F"/>
    <w:rsid w:val="00764290"/>
    <w:rsid w:val="00795AAC"/>
    <w:rsid w:val="009A5AAA"/>
    <w:rsid w:val="00A54C80"/>
    <w:rsid w:val="00B363E7"/>
    <w:rsid w:val="00BA70BB"/>
    <w:rsid w:val="00C452AA"/>
    <w:rsid w:val="00C50239"/>
    <w:rsid w:val="00CD3C90"/>
    <w:rsid w:val="00CE446F"/>
    <w:rsid w:val="00D25111"/>
    <w:rsid w:val="00D63FE2"/>
    <w:rsid w:val="00DD453A"/>
    <w:rsid w:val="00E84F34"/>
    <w:rsid w:val="00F103B0"/>
    <w:rsid w:val="00F5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4DD5C-3E6A-4614-ADB5-ADE81CB2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117"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uiPriority w:val="10"/>
    <w:qFormat/>
    <w:locked/>
    <w:rsid w:val="00C05A59"/>
    <w:pPr>
      <w:pBdr>
        <w:bottom w:val="single" w:sz="8" w:space="4" w:color="4F81BD" w:themeColor="accent1"/>
      </w:pBdr>
      <w:spacing w:after="300" w:line="240" w:lineRule="auto"/>
      <w:contextualSpacing/>
    </w:pPr>
    <w:rPr>
      <w:b/>
      <w:bCs/>
      <w:color w:val="000000"/>
      <w:spacing w:val="10"/>
      <w:sz w:val="24"/>
      <w:szCs w:val="24"/>
      <w:lang w:eastAsia="ar-SA"/>
    </w:rPr>
  </w:style>
  <w:style w:type="paragraph" w:styleId="a4">
    <w:name w:val="List Paragraph"/>
    <w:basedOn w:val="a"/>
    <w:uiPriority w:val="99"/>
    <w:qFormat/>
    <w:rsid w:val="00626117"/>
    <w:pPr>
      <w:ind w:left="720"/>
      <w:contextualSpacing/>
    </w:pPr>
  </w:style>
  <w:style w:type="table" w:styleId="a5">
    <w:name w:val="Table Grid"/>
    <w:basedOn w:val="a1"/>
    <w:uiPriority w:val="99"/>
    <w:rsid w:val="00FF780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576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D3F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D3FD1"/>
    <w:rPr>
      <w:rFonts w:ascii="Courier New" w:eastAsia="Times New Roman" w:hAnsi="Courier New" w:cs="Courier New"/>
      <w:sz w:val="20"/>
      <w:szCs w:val="20"/>
    </w:rPr>
  </w:style>
  <w:style w:type="paragraph" w:customStyle="1" w:styleId="a7">
    <w:basedOn w:val="a"/>
    <w:next w:val="a8"/>
    <w:uiPriority w:val="10"/>
    <w:qFormat/>
    <w:rsid w:val="00C05A59"/>
    <w:pPr>
      <w:widowControl w:val="0"/>
      <w:shd w:val="clear" w:color="auto" w:fill="FFFFFF"/>
      <w:suppressAutoHyphens/>
      <w:autoSpaceDE w:val="0"/>
      <w:spacing w:after="0" w:line="240" w:lineRule="auto"/>
      <w:ind w:left="67"/>
      <w:jc w:val="center"/>
    </w:pPr>
    <w:rPr>
      <w:rFonts w:ascii="Times New Roman" w:eastAsia="Times New Roman" w:hAnsi="Times New Roman"/>
      <w:b/>
      <w:bCs/>
      <w:color w:val="000000"/>
      <w:spacing w:val="10"/>
      <w:sz w:val="24"/>
      <w:szCs w:val="24"/>
      <w:lang w:eastAsia="ar-SA"/>
    </w:rPr>
  </w:style>
  <w:style w:type="character" w:customStyle="1" w:styleId="10">
    <w:name w:val="Название Знак1"/>
    <w:link w:val="a3"/>
    <w:uiPriority w:val="10"/>
    <w:locked/>
    <w:rsid w:val="00C05A59"/>
    <w:rPr>
      <w:b/>
      <w:bCs/>
      <w:color w:val="000000"/>
      <w:spacing w:val="10"/>
      <w:sz w:val="24"/>
      <w:szCs w:val="24"/>
      <w:shd w:val="clear" w:color="auto" w:fill="FFFFFF"/>
      <w:lang w:val="uk-UA" w:eastAsia="ar-SA"/>
    </w:rPr>
  </w:style>
  <w:style w:type="paragraph" w:styleId="a8">
    <w:name w:val="Subtitle"/>
    <w:basedOn w:val="a"/>
    <w:next w:val="a"/>
    <w:link w:val="a9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9">
    <w:name w:val="Подзаголовок Знак"/>
    <w:basedOn w:val="a0"/>
    <w:link w:val="a8"/>
    <w:rsid w:val="00C05A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a">
    <w:name w:val="Название Знак"/>
    <w:basedOn w:val="a0"/>
    <w:rsid w:val="00C05A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D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D5C2F"/>
    <w:rPr>
      <w:rFonts w:ascii="Segoe UI" w:hAnsi="Segoe UI" w:cs="Segoe UI"/>
      <w:sz w:val="18"/>
      <w:szCs w:val="18"/>
      <w:lang w:eastAsia="en-US"/>
    </w:rPr>
  </w:style>
  <w:style w:type="paragraph" w:styleId="ae">
    <w:name w:val="header"/>
    <w:basedOn w:val="a"/>
    <w:link w:val="af"/>
    <w:uiPriority w:val="99"/>
    <w:unhideWhenUsed/>
    <w:rsid w:val="00D6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63FE2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D6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63FE2"/>
    <w:rPr>
      <w:lang w:eastAsia="en-US"/>
    </w:rPr>
  </w:style>
  <w:style w:type="paragraph" w:customStyle="1" w:styleId="11">
    <w:name w:val="Цитата1"/>
    <w:basedOn w:val="a"/>
    <w:rsid w:val="00A54C80"/>
    <w:pPr>
      <w:spacing w:after="0" w:line="240" w:lineRule="auto"/>
      <w:ind w:left="-720" w:right="46"/>
      <w:jc w:val="center"/>
    </w:pPr>
    <w:rPr>
      <w:rFonts w:ascii="Bookman Old Style" w:eastAsia="Times New Roman" w:hAnsi="Bookman Old Style" w:cs="Arial"/>
      <w:b/>
      <w:sz w:val="2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JFYia3n0VjPaVJicytoK/x70dA==">AMUW2mVRDKJo+eFECPXcPv7q7sgnJM4Ko4ffeI4bR63gwYkT5XgIzu8qt8eJ2QwmjWtUOwmlwHLPpku36OQzDpdMH8g15SxcwxVXAK338xMWPP4tIM4dJJQ=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12</cp:revision>
  <cp:lastPrinted>2021-12-08T08:48:00Z</cp:lastPrinted>
  <dcterms:created xsi:type="dcterms:W3CDTF">2021-10-08T02:16:00Z</dcterms:created>
  <dcterms:modified xsi:type="dcterms:W3CDTF">2021-12-13T06:19:00Z</dcterms:modified>
</cp:coreProperties>
</file>