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B8306" w14:textId="1FA6BA42" w:rsidR="00032A1E" w:rsidRDefault="00315DA4" w:rsidP="00032A1E">
      <w:pPr>
        <w:tabs>
          <w:tab w:val="left" w:pos="3825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213BB2">
        <w:rPr>
          <w:noProof/>
          <w:lang w:val="ru-RU" w:eastAsia="ru-RU"/>
        </w:rPr>
        <w:drawing>
          <wp:anchor distT="0" distB="0" distL="114935" distR="114935" simplePos="0" relativeHeight="251659264" behindDoc="0" locked="0" layoutInCell="1" allowOverlap="1" wp14:anchorId="75485E3C" wp14:editId="428E217E">
            <wp:simplePos x="0" y="0"/>
            <wp:positionH relativeFrom="page">
              <wp:posOffset>3585845</wp:posOffset>
            </wp:positionH>
            <wp:positionV relativeFrom="paragraph">
              <wp:posOffset>81280</wp:posOffset>
            </wp:positionV>
            <wp:extent cx="913765" cy="624205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4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5E226B" w14:textId="77777777" w:rsidR="00032A1E" w:rsidRDefault="00032A1E" w:rsidP="00032A1E">
      <w:pPr>
        <w:tabs>
          <w:tab w:val="left" w:pos="3825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14:paraId="505B4746" w14:textId="77777777" w:rsidR="00032A1E" w:rsidRDefault="00032A1E" w:rsidP="00032A1E">
      <w:pPr>
        <w:tabs>
          <w:tab w:val="left" w:pos="3825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14:paraId="58CA318E" w14:textId="406A15C8" w:rsidR="00032A1E" w:rsidRPr="00AA0D44" w:rsidRDefault="00032A1E" w:rsidP="00E330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AA0D44">
        <w:rPr>
          <w:rFonts w:ascii="Times New Roman" w:eastAsia="Calibri" w:hAnsi="Times New Roman" w:cs="Times New Roman"/>
          <w:b/>
          <w:sz w:val="36"/>
          <w:szCs w:val="36"/>
        </w:rPr>
        <w:t>УКРАЇНА</w:t>
      </w:r>
    </w:p>
    <w:p w14:paraId="5FDBE85B" w14:textId="6294B89A" w:rsidR="00032A1E" w:rsidRPr="00E330CD" w:rsidRDefault="00032A1E" w:rsidP="00E330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E330CD">
        <w:rPr>
          <w:rFonts w:ascii="Times New Roman" w:eastAsia="Calibri" w:hAnsi="Times New Roman" w:cs="Times New Roman"/>
          <w:b/>
          <w:bCs/>
          <w:sz w:val="40"/>
          <w:szCs w:val="40"/>
        </w:rPr>
        <w:t>Новотроїцька селищна рада</w:t>
      </w:r>
    </w:p>
    <w:p w14:paraId="126DC7BF" w14:textId="7E7AE2B4" w:rsidR="00032A1E" w:rsidRPr="00E330CD" w:rsidRDefault="00032A1E" w:rsidP="00E330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E330CD">
        <w:rPr>
          <w:rFonts w:ascii="Times New Roman" w:eastAsia="Calibri" w:hAnsi="Times New Roman" w:cs="Times New Roman"/>
          <w:b/>
          <w:bCs/>
          <w:sz w:val="40"/>
          <w:szCs w:val="40"/>
        </w:rPr>
        <w:t>Генічеського району Херсонської області</w:t>
      </w:r>
    </w:p>
    <w:p w14:paraId="1894B851" w14:textId="4B580FC5" w:rsidR="00032A1E" w:rsidRPr="00AA0D44" w:rsidRDefault="00032A1E" w:rsidP="00E330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A0D44">
        <w:rPr>
          <w:rFonts w:ascii="Times New Roman" w:eastAsia="Calibri" w:hAnsi="Times New Roman" w:cs="Times New Roman"/>
          <w:b/>
          <w:sz w:val="36"/>
          <w:szCs w:val="36"/>
        </w:rPr>
        <w:t>ВИКОНАВЧИЙ КОМІТЕТ</w:t>
      </w:r>
    </w:p>
    <w:p w14:paraId="1C6FAB4F" w14:textId="22D40ECC" w:rsidR="00032A1E" w:rsidRPr="00AA0D44" w:rsidRDefault="00032A1E" w:rsidP="00E330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A0D44">
        <w:rPr>
          <w:rFonts w:ascii="Times New Roman" w:eastAsia="Calibri" w:hAnsi="Times New Roman" w:cs="Times New Roman"/>
          <w:b/>
          <w:sz w:val="36"/>
          <w:szCs w:val="36"/>
        </w:rPr>
        <w:t xml:space="preserve">Р І Ш Е Н </w:t>
      </w:r>
      <w:proofErr w:type="spellStart"/>
      <w:r w:rsidRPr="00AA0D44">
        <w:rPr>
          <w:rFonts w:ascii="Times New Roman" w:eastAsia="Calibri" w:hAnsi="Times New Roman" w:cs="Times New Roman"/>
          <w:b/>
          <w:sz w:val="36"/>
          <w:szCs w:val="36"/>
        </w:rPr>
        <w:t>Н</w:t>
      </w:r>
      <w:proofErr w:type="spellEnd"/>
      <w:r w:rsidRPr="00AA0D44">
        <w:rPr>
          <w:rFonts w:ascii="Times New Roman" w:eastAsia="Calibri" w:hAnsi="Times New Roman" w:cs="Times New Roman"/>
          <w:b/>
          <w:sz w:val="36"/>
          <w:szCs w:val="36"/>
        </w:rPr>
        <w:t xml:space="preserve"> Я</w:t>
      </w:r>
    </w:p>
    <w:p w14:paraId="030BABCD" w14:textId="77777777" w:rsidR="00032A1E" w:rsidRDefault="00032A1E" w:rsidP="00032A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F1A6D3" w14:textId="48277DD6" w:rsidR="00315F54" w:rsidRPr="0000684A" w:rsidRDefault="00315F54" w:rsidP="00560081">
      <w:pPr>
        <w:suppressAutoHyphens/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15F54">
        <w:rPr>
          <w:rFonts w:ascii="Times New Roman" w:hAnsi="Times New Roman" w:cs="Times New Roman"/>
          <w:sz w:val="28"/>
          <w:szCs w:val="28"/>
          <w:lang w:eastAsia="ar-SA"/>
        </w:rPr>
        <w:t xml:space="preserve">від </w:t>
      </w:r>
      <w:r w:rsidR="0000684A">
        <w:rPr>
          <w:rFonts w:ascii="Times New Roman" w:hAnsi="Times New Roman" w:cs="Times New Roman"/>
          <w:sz w:val="28"/>
          <w:szCs w:val="28"/>
          <w:lang w:val="ru-RU" w:eastAsia="ar-SA"/>
        </w:rPr>
        <w:t>06.01.2022р.</w:t>
      </w:r>
      <w:r w:rsidRPr="00315F54">
        <w:rPr>
          <w:rFonts w:ascii="Times New Roman" w:hAnsi="Times New Roman" w:cs="Times New Roman"/>
          <w:sz w:val="28"/>
          <w:szCs w:val="28"/>
        </w:rPr>
        <w:t xml:space="preserve"> </w:t>
      </w:r>
      <w:r w:rsidRPr="00315F54">
        <w:rPr>
          <w:rFonts w:ascii="Times New Roman" w:hAnsi="Times New Roman" w:cs="Times New Roman"/>
          <w:bCs/>
          <w:sz w:val="28"/>
          <w:szCs w:val="28"/>
          <w:lang w:eastAsia="ar-SA"/>
        </w:rPr>
        <w:t>№</w:t>
      </w:r>
      <w:r w:rsidR="0000684A">
        <w:rPr>
          <w:rFonts w:ascii="Times New Roman" w:hAnsi="Times New Roman" w:cs="Times New Roman"/>
          <w:bCs/>
          <w:sz w:val="28"/>
          <w:szCs w:val="28"/>
          <w:lang w:val="ru-RU" w:eastAsia="ar-SA"/>
        </w:rPr>
        <w:t xml:space="preserve"> 8</w:t>
      </w:r>
    </w:p>
    <w:p w14:paraId="3716D681" w14:textId="77777777" w:rsidR="00315F54" w:rsidRDefault="00315F54" w:rsidP="00560081">
      <w:pPr>
        <w:spacing w:after="0" w:line="240" w:lineRule="auto"/>
        <w:ind w:right="552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7D5186" w14:textId="77777777" w:rsidR="00032A1E" w:rsidRPr="00012942" w:rsidRDefault="00032A1E" w:rsidP="00560081">
      <w:pPr>
        <w:spacing w:after="0" w:line="240" w:lineRule="auto"/>
        <w:ind w:right="552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12942">
        <w:rPr>
          <w:rFonts w:ascii="Times New Roman" w:hAnsi="Times New Roman" w:cs="Times New Roman"/>
          <w:sz w:val="28"/>
          <w:szCs w:val="28"/>
        </w:rPr>
        <w:t xml:space="preserve">Про </w:t>
      </w:r>
      <w:r w:rsidRPr="00012942">
        <w:rPr>
          <w:rFonts w:ascii="Times New Roman" w:hAnsi="Times New Roman" w:cs="Times New Roman"/>
          <w:sz w:val="28"/>
          <w:szCs w:val="28"/>
          <w:lang w:eastAsia="uk-UA"/>
        </w:rPr>
        <w:t xml:space="preserve">прийом-передачу майна </w:t>
      </w:r>
    </w:p>
    <w:p w14:paraId="3BAD42B6" w14:textId="30ECF927" w:rsidR="00032A1E" w:rsidRPr="00012942" w:rsidRDefault="00032A1E" w:rsidP="00E330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5204B" w14:textId="6484DCAF" w:rsidR="00032A1E" w:rsidRPr="00012942" w:rsidRDefault="00032A1E" w:rsidP="00E330C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Відповідно до статті 29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885, враховуючи рішення </w:t>
      </w:r>
      <w:r w:rsidR="00012942" w:rsidRPr="00012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сесії Новотроїцької районної ради від 09.12.2020 р.</w:t>
      </w:r>
      <w:r w:rsidR="00C66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012942" w:rsidRPr="00012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1205 «Про передачу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селищної ради», </w:t>
      </w:r>
      <w:r w:rsidR="00012942" w:rsidRPr="00012942">
        <w:rPr>
          <w:rFonts w:ascii="Times New Roman" w:hAnsi="Times New Roman" w:cs="Times New Roman"/>
          <w:sz w:val="28"/>
          <w:szCs w:val="28"/>
        </w:rPr>
        <w:t xml:space="preserve">рішення сесії Новотроїцької селищної ради від 14.12.2020 </w:t>
      </w:r>
      <w:r w:rsidR="00012942" w:rsidRPr="00012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 № 38 «Про прийом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селищної ради»</w:t>
      </w:r>
      <w:r w:rsidR="00D06B40" w:rsidRPr="00012942">
        <w:rPr>
          <w:rFonts w:ascii="Times New Roman" w:hAnsi="Times New Roman" w:cs="Times New Roman"/>
          <w:sz w:val="28"/>
          <w:szCs w:val="28"/>
        </w:rPr>
        <w:t xml:space="preserve">, рішення </w:t>
      </w:r>
      <w:r w:rsidRPr="00012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виконавчого комітету від 05.08.2021 р. №</w:t>
      </w:r>
      <w:r w:rsidR="00012942" w:rsidRPr="00012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12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336 «Про прийом-передачу майна», висновок </w:t>
      </w:r>
      <w:r w:rsidRPr="00012942">
        <w:rPr>
          <w:rFonts w:ascii="Times New Roman" w:hAnsi="Times New Roman" w:cs="Times New Roman"/>
          <w:sz w:val="28"/>
          <w:szCs w:val="28"/>
        </w:rPr>
        <w:t xml:space="preserve">постійної комісії </w:t>
      </w:r>
      <w:r w:rsidRPr="000129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селищної ради </w:t>
      </w:r>
      <w:r w:rsidRPr="00012942">
        <w:rPr>
          <w:rFonts w:ascii="Times New Roman" w:hAnsi="Times New Roman" w:cs="Times New Roman"/>
          <w:sz w:val="28"/>
          <w:szCs w:val="28"/>
        </w:rPr>
        <w:t>з питань промисловості, будівництва, житлово-комунального господарства, та управління об'єктами комунальної власності від</w:t>
      </w:r>
      <w:r w:rsidR="00E330CD">
        <w:rPr>
          <w:rFonts w:ascii="Times New Roman" w:hAnsi="Times New Roman" w:cs="Times New Roman"/>
          <w:sz w:val="28"/>
          <w:szCs w:val="28"/>
        </w:rPr>
        <w:t xml:space="preserve"> 22</w:t>
      </w:r>
      <w:r w:rsidRPr="00012942">
        <w:rPr>
          <w:rFonts w:ascii="Times New Roman" w:hAnsi="Times New Roman" w:cs="Times New Roman"/>
          <w:sz w:val="28"/>
          <w:szCs w:val="28"/>
        </w:rPr>
        <w:t>.12.2021 р. протокол №</w:t>
      </w:r>
      <w:r w:rsidR="00E330CD">
        <w:rPr>
          <w:rFonts w:ascii="Times New Roman" w:hAnsi="Times New Roman" w:cs="Times New Roman"/>
          <w:sz w:val="28"/>
          <w:szCs w:val="28"/>
        </w:rPr>
        <w:t xml:space="preserve"> 22</w:t>
      </w:r>
      <w:r w:rsidRPr="00012942">
        <w:rPr>
          <w:rFonts w:ascii="Times New Roman" w:hAnsi="Times New Roman" w:cs="Times New Roman"/>
          <w:sz w:val="28"/>
          <w:szCs w:val="28"/>
        </w:rPr>
        <w:t xml:space="preserve"> , виконавчий комітет селищної ради</w:t>
      </w:r>
      <w:r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1482B5" w14:textId="14344D41" w:rsidR="00032A1E" w:rsidRDefault="00032A1E" w:rsidP="00E330CD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 Р І Ш И В: </w:t>
      </w:r>
    </w:p>
    <w:p w14:paraId="35846512" w14:textId="77777777" w:rsidR="00E330CD" w:rsidRPr="00012942" w:rsidRDefault="00E330CD" w:rsidP="00E330CD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9AED93" w14:textId="5F99198F" w:rsidR="00012942" w:rsidRPr="00012942" w:rsidRDefault="00032A1E" w:rsidP="00E330CD">
      <w:pPr>
        <w:pStyle w:val="a5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Передати</w:t>
      </w:r>
      <w:r w:rsidR="00D06B40"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безоплатно </w:t>
      </w:r>
      <w:r w:rsidR="0055080A"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майно згідно з додатком, прийняте Новотроїцькою селищної радою </w:t>
      </w:r>
      <w:r w:rsidR="0055080A" w:rsidRPr="00012942">
        <w:rPr>
          <w:rFonts w:ascii="Times New Roman" w:hAnsi="Times New Roman" w:cs="Times New Roman"/>
          <w:sz w:val="28"/>
          <w:szCs w:val="28"/>
          <w:shd w:val="clear" w:color="auto" w:fill="FFFFFF"/>
        </w:rPr>
        <w:t>із спільної власності територіальних громад сіл, селищ Новотроїцького району</w:t>
      </w:r>
      <w:r w:rsidR="0055080A"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6B40"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правах</w:t>
      </w:r>
      <w:r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Hlk88664666"/>
      <w:r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</w:t>
      </w:r>
      <w:r w:rsidR="00D06B40"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управління та на баланс </w:t>
      </w:r>
      <w:r w:rsidR="00315DA4"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Центру інтегрованих соціальних служб Новотроїцької селищної ради Генічеського району Херсонської області</w:t>
      </w:r>
      <w:r w:rsidR="00D06B40"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(код ЄДРПОУ: </w:t>
      </w:r>
      <w:r w:rsidR="00315DA4"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>43979672</w:t>
      </w:r>
      <w:r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bookmarkEnd w:id="0"/>
    </w:p>
    <w:p w14:paraId="67B3E2E5" w14:textId="574FCA8E" w:rsidR="00012942" w:rsidRPr="00012942" w:rsidRDefault="00032A1E" w:rsidP="00E330CD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Комісії </w:t>
      </w:r>
      <w:r w:rsidRPr="00012942">
        <w:rPr>
          <w:rFonts w:ascii="Times New Roman" w:eastAsia="Calibri" w:hAnsi="Times New Roman" w:cs="Times New Roman"/>
          <w:sz w:val="28"/>
          <w:szCs w:val="28"/>
        </w:rPr>
        <w:t xml:space="preserve">з прийому-передачі майна комунальної власності Новотроїцької селищної територіальної громади </w:t>
      </w:r>
      <w:r w:rsidR="00E33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прийом-передачу </w:t>
      </w:r>
      <w:r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майна, зазначеного в п. </w:t>
      </w:r>
      <w:r w:rsidR="0055080A"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цього рішення </w:t>
      </w:r>
      <w:r w:rsidRPr="00012942">
        <w:rPr>
          <w:rFonts w:ascii="Times New Roman" w:eastAsia="Calibri" w:hAnsi="Times New Roman" w:cs="Times New Roman"/>
          <w:sz w:val="28"/>
          <w:szCs w:val="28"/>
        </w:rPr>
        <w:t>із складанням відповідного акту.</w:t>
      </w:r>
    </w:p>
    <w:p w14:paraId="1AED7C33" w14:textId="11DD0921" w:rsidR="00032A1E" w:rsidRPr="00012942" w:rsidRDefault="00032A1E" w:rsidP="00E330CD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42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виконанням цього рішення покласти на постійну комісію </w:t>
      </w:r>
      <w:r w:rsidRPr="000129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селищної ради з питань </w:t>
      </w:r>
      <w:r w:rsidRPr="00012942">
        <w:rPr>
          <w:rFonts w:ascii="Times New Roman" w:hAnsi="Times New Roman" w:cs="Times New Roman"/>
          <w:sz w:val="28"/>
          <w:szCs w:val="28"/>
        </w:rPr>
        <w:t>промисловості, будівництва, житлово-комунального господарства, та управління об'єктами комунальної власності</w:t>
      </w:r>
      <w:r w:rsidRPr="000129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3C283C6" w14:textId="77777777" w:rsidR="00032A1E" w:rsidRDefault="00032A1E" w:rsidP="00E330CD">
      <w:pPr>
        <w:tabs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B0399A" w14:textId="77777777" w:rsidR="0074781C" w:rsidRPr="00012942" w:rsidRDefault="0074781C" w:rsidP="00E330CD">
      <w:pPr>
        <w:tabs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51CDAB" w14:textId="5ADA1D42" w:rsidR="00032A1E" w:rsidRPr="00012942" w:rsidRDefault="00032A1E" w:rsidP="00E330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29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Селищний</w:t>
      </w:r>
      <w:proofErr w:type="spellEnd"/>
      <w:r w:rsidRPr="000129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="00315DA4"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5DA4"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5DA4"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5DA4"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5DA4"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30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p w14:paraId="1B4BEED7" w14:textId="77777777" w:rsidR="00032A1E" w:rsidRPr="00012942" w:rsidRDefault="00032A1E" w:rsidP="00E330CD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68027" w14:textId="77777777" w:rsidR="00032A1E" w:rsidRPr="00012942" w:rsidRDefault="00032A1E" w:rsidP="00E330CD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3F2E09" w14:textId="77777777" w:rsidR="00032A1E" w:rsidRPr="00012942" w:rsidRDefault="00032A1E" w:rsidP="00E330CD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D5EF41" w14:textId="77777777" w:rsidR="00032A1E" w:rsidRDefault="00032A1E" w:rsidP="00E330CD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DE57DC" w14:textId="77777777" w:rsidR="00E330CD" w:rsidRDefault="00E330CD" w:rsidP="00012942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DD656A" w14:textId="77777777" w:rsidR="00E330CD" w:rsidRDefault="00E330CD" w:rsidP="00012942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889330" w14:textId="77777777" w:rsidR="00E330CD" w:rsidRDefault="00E330CD" w:rsidP="00012942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35FB1" w14:textId="77777777" w:rsidR="00E330CD" w:rsidRDefault="00E330CD" w:rsidP="00012942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FAFF89" w14:textId="77777777" w:rsidR="00E330CD" w:rsidRDefault="00E330CD" w:rsidP="00012942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2A1CBD" w14:textId="77777777" w:rsidR="00E330CD" w:rsidRDefault="00E330CD" w:rsidP="00012942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9D3CB3" w14:textId="77777777" w:rsidR="00E330CD" w:rsidRDefault="00E330CD" w:rsidP="00012942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E8828" w14:textId="77777777" w:rsidR="00E330CD" w:rsidRPr="00012942" w:rsidRDefault="00E330CD" w:rsidP="00012942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2A13F1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4BBAE0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4CF14D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D1ED38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863372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705570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8A65EF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7536CC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C41A0E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288526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88B23C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2A80CF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9C8BB2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A8074C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2CF46E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AA09AF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4263BA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F8B8A7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D0AF96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ED1449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302C07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15FDF4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BC6BAE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7BDDBB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F641E0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49FA47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134FB5" w14:textId="77777777" w:rsidR="00E330CD" w:rsidRDefault="00E330CD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D7F968" w14:textId="77777777" w:rsidR="00012942" w:rsidRPr="00012942" w:rsidRDefault="00012942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2942">
        <w:rPr>
          <w:rFonts w:ascii="Times New Roman" w:hAnsi="Times New Roman" w:cs="Times New Roman"/>
          <w:sz w:val="28"/>
          <w:szCs w:val="28"/>
        </w:rPr>
        <w:lastRenderedPageBreak/>
        <w:t>Додаток 1</w:t>
      </w:r>
    </w:p>
    <w:p w14:paraId="6187F6D4" w14:textId="77777777" w:rsidR="00012942" w:rsidRPr="00012942" w:rsidRDefault="00012942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2942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38151116" w14:textId="60A503FE" w:rsidR="00012942" w:rsidRPr="00012942" w:rsidRDefault="00012942" w:rsidP="0001294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2942">
        <w:rPr>
          <w:rFonts w:ascii="Times New Roman" w:hAnsi="Times New Roman" w:cs="Times New Roman"/>
          <w:sz w:val="28"/>
          <w:szCs w:val="28"/>
        </w:rPr>
        <w:t>від</w:t>
      </w:r>
      <w:r w:rsidR="0000684A">
        <w:rPr>
          <w:rFonts w:ascii="Times New Roman" w:hAnsi="Times New Roman" w:cs="Times New Roman"/>
          <w:sz w:val="28"/>
          <w:szCs w:val="28"/>
          <w:lang w:val="ru-RU"/>
        </w:rPr>
        <w:t xml:space="preserve"> 06.01.2022р. </w:t>
      </w:r>
      <w:r w:rsidRPr="00012942">
        <w:rPr>
          <w:rFonts w:ascii="Times New Roman" w:hAnsi="Times New Roman" w:cs="Times New Roman"/>
          <w:sz w:val="28"/>
          <w:szCs w:val="28"/>
        </w:rPr>
        <w:t>№</w:t>
      </w:r>
      <w:r w:rsidR="0000684A">
        <w:rPr>
          <w:rFonts w:ascii="Times New Roman" w:hAnsi="Times New Roman" w:cs="Times New Roman"/>
          <w:sz w:val="28"/>
          <w:szCs w:val="28"/>
          <w:lang w:val="ru-RU"/>
        </w:rPr>
        <w:t xml:space="preserve"> 8</w:t>
      </w:r>
      <w:bookmarkStart w:id="1" w:name="_GoBack"/>
      <w:bookmarkEnd w:id="1"/>
    </w:p>
    <w:p w14:paraId="1B3D4C51" w14:textId="77777777" w:rsidR="00012942" w:rsidRPr="00012942" w:rsidRDefault="00012942" w:rsidP="000129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A5724E" w14:textId="77777777" w:rsidR="00012942" w:rsidRPr="00012942" w:rsidRDefault="00012942" w:rsidP="000129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2942">
        <w:rPr>
          <w:rFonts w:ascii="Times New Roman" w:hAnsi="Times New Roman" w:cs="Times New Roman"/>
          <w:sz w:val="28"/>
          <w:szCs w:val="28"/>
        </w:rPr>
        <w:t>ПЕРЕЛІК</w:t>
      </w:r>
    </w:p>
    <w:p w14:paraId="7B1EDA9F" w14:textId="77777777" w:rsidR="00012942" w:rsidRPr="00012942" w:rsidRDefault="00012942" w:rsidP="0001294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942">
        <w:rPr>
          <w:rFonts w:ascii="Times New Roman" w:hAnsi="Times New Roman" w:cs="Times New Roman"/>
          <w:sz w:val="28"/>
          <w:szCs w:val="28"/>
        </w:rPr>
        <w:t xml:space="preserve">майна, що безоплатно передається </w:t>
      </w:r>
      <w:r w:rsidRPr="00012942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правах оперативного управління</w:t>
      </w:r>
    </w:p>
    <w:p w14:paraId="1FC083BE" w14:textId="0B6A0F5C" w:rsidR="00012942" w:rsidRDefault="00012942" w:rsidP="0001294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r w:rsidRPr="00012942">
        <w:rPr>
          <w:rFonts w:ascii="Times New Roman" w:hAnsi="Times New Roman" w:cs="Times New Roman"/>
          <w:sz w:val="28"/>
          <w:szCs w:val="28"/>
        </w:rPr>
        <w:t xml:space="preserve">на баланс </w:t>
      </w:r>
      <w:r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Центру інтегрованих соціальних служб </w:t>
      </w:r>
    </w:p>
    <w:p w14:paraId="64FE3334" w14:textId="378AC838" w:rsidR="00012942" w:rsidRDefault="00012942" w:rsidP="0001294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Новотроїцької селищної ради Генічеського району Херсонської області</w:t>
      </w:r>
    </w:p>
    <w:p w14:paraId="622FEF06" w14:textId="77777777" w:rsidR="00012942" w:rsidRPr="00012942" w:rsidRDefault="00012942" w:rsidP="00012942">
      <w:pPr>
        <w:spacing w:line="240" w:lineRule="auto"/>
        <w:contextualSpacing/>
        <w:jc w:val="center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736"/>
        <w:gridCol w:w="1995"/>
        <w:gridCol w:w="3080"/>
      </w:tblGrid>
      <w:tr w:rsidR="00012942" w:rsidRPr="00012942" w14:paraId="18D9043A" w14:textId="77777777" w:rsidTr="00012942">
        <w:tc>
          <w:tcPr>
            <w:tcW w:w="538" w:type="dxa"/>
          </w:tcPr>
          <w:p w14:paraId="06FF4B81" w14:textId="77777777" w:rsidR="00012942" w:rsidRPr="00012942" w:rsidRDefault="00012942" w:rsidP="00012942">
            <w:pPr>
              <w:jc w:val="center"/>
              <w:rPr>
                <w:sz w:val="28"/>
                <w:szCs w:val="28"/>
                <w:lang w:val="uk-UA"/>
              </w:rPr>
            </w:pPr>
            <w:r w:rsidRPr="00012942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3889" w:type="dxa"/>
          </w:tcPr>
          <w:p w14:paraId="0B003FC6" w14:textId="77777777" w:rsidR="00012942" w:rsidRPr="00012942" w:rsidRDefault="00012942" w:rsidP="00012942">
            <w:pPr>
              <w:rPr>
                <w:sz w:val="28"/>
                <w:szCs w:val="28"/>
                <w:lang w:val="uk-UA"/>
              </w:rPr>
            </w:pPr>
            <w:proofErr w:type="spellStart"/>
            <w:r w:rsidRPr="00012942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012942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12942">
              <w:rPr>
                <w:bCs/>
                <w:iCs/>
                <w:sz w:val="28"/>
                <w:szCs w:val="28"/>
              </w:rPr>
              <w:t>об’єкту</w:t>
            </w:r>
            <w:proofErr w:type="spellEnd"/>
          </w:p>
        </w:tc>
        <w:tc>
          <w:tcPr>
            <w:tcW w:w="2072" w:type="dxa"/>
          </w:tcPr>
          <w:p w14:paraId="1C072313" w14:textId="179FCE13" w:rsidR="00012942" w:rsidRPr="00AC5652" w:rsidRDefault="00AC5652" w:rsidP="00012942">
            <w:pPr>
              <w:rPr>
                <w:bCs/>
                <w:iCs/>
                <w:sz w:val="28"/>
                <w:szCs w:val="28"/>
                <w:vertAlign w:val="superscript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Площа</w:t>
            </w:r>
            <w:proofErr w:type="spellEnd"/>
            <w:r>
              <w:rPr>
                <w:bCs/>
                <w:iCs/>
                <w:sz w:val="28"/>
                <w:szCs w:val="28"/>
              </w:rPr>
              <w:t>, м</w:t>
            </w:r>
            <w:r>
              <w:rPr>
                <w:bCs/>
                <w:i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130" w:type="dxa"/>
          </w:tcPr>
          <w:p w14:paraId="239B5357" w14:textId="22D9E3DC" w:rsidR="00012942" w:rsidRPr="00012942" w:rsidRDefault="00012942" w:rsidP="00012942">
            <w:pPr>
              <w:rPr>
                <w:bCs/>
                <w:iCs/>
                <w:sz w:val="28"/>
                <w:szCs w:val="28"/>
              </w:rPr>
            </w:pPr>
            <w:r w:rsidRPr="00012942">
              <w:rPr>
                <w:bCs/>
                <w:iCs/>
                <w:sz w:val="28"/>
                <w:szCs w:val="28"/>
                <w:lang w:val="uk-UA"/>
              </w:rPr>
              <w:t xml:space="preserve">Місцезнаходження </w:t>
            </w:r>
            <w:proofErr w:type="spellStart"/>
            <w:r w:rsidRPr="00012942">
              <w:rPr>
                <w:bCs/>
                <w:iCs/>
                <w:sz w:val="28"/>
                <w:szCs w:val="28"/>
              </w:rPr>
              <w:t>об’єкт</w:t>
            </w:r>
            <w:proofErr w:type="spellEnd"/>
            <w:r w:rsidRPr="00012942"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</w:tr>
      <w:tr w:rsidR="00012942" w:rsidRPr="00012942" w14:paraId="4DD3E024" w14:textId="77777777" w:rsidTr="00012942">
        <w:tc>
          <w:tcPr>
            <w:tcW w:w="538" w:type="dxa"/>
          </w:tcPr>
          <w:p w14:paraId="5883F3D2" w14:textId="77777777" w:rsidR="00012942" w:rsidRPr="00012942" w:rsidRDefault="00012942" w:rsidP="00012942">
            <w:pPr>
              <w:jc w:val="center"/>
              <w:rPr>
                <w:sz w:val="28"/>
                <w:szCs w:val="28"/>
                <w:lang w:val="uk-UA"/>
              </w:rPr>
            </w:pPr>
            <w:r w:rsidRPr="0001294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889" w:type="dxa"/>
          </w:tcPr>
          <w:p w14:paraId="592D9575" w14:textId="73C55E2E" w:rsidR="00012942" w:rsidRPr="00012942" w:rsidRDefault="00012942" w:rsidP="00012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Нежитлова будівля</w:t>
            </w:r>
          </w:p>
        </w:tc>
        <w:tc>
          <w:tcPr>
            <w:tcW w:w="2072" w:type="dxa"/>
          </w:tcPr>
          <w:p w14:paraId="246795FA" w14:textId="5C02479E" w:rsidR="00012942" w:rsidRDefault="00AC5652" w:rsidP="00012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127,6</w:t>
            </w:r>
          </w:p>
        </w:tc>
        <w:tc>
          <w:tcPr>
            <w:tcW w:w="3130" w:type="dxa"/>
          </w:tcPr>
          <w:p w14:paraId="44CB7EFF" w14:textId="1C58E81A" w:rsidR="00012942" w:rsidRPr="00012942" w:rsidRDefault="00012942" w:rsidP="00012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75300, </w:t>
            </w:r>
            <w:proofErr w:type="spellStart"/>
            <w:r>
              <w:rPr>
                <w:sz w:val="28"/>
                <w:szCs w:val="28"/>
              </w:rPr>
              <w:t>Херсонська</w:t>
            </w:r>
            <w:proofErr w:type="spellEnd"/>
            <w:r>
              <w:rPr>
                <w:sz w:val="28"/>
                <w:szCs w:val="28"/>
              </w:rPr>
              <w:t xml:space="preserve"> обл. </w:t>
            </w:r>
            <w:proofErr w:type="spellStart"/>
            <w:r>
              <w:rPr>
                <w:sz w:val="28"/>
                <w:szCs w:val="28"/>
              </w:rPr>
              <w:t>Генічеський</w:t>
            </w:r>
            <w:proofErr w:type="spellEnd"/>
            <w:r>
              <w:rPr>
                <w:sz w:val="28"/>
                <w:szCs w:val="28"/>
              </w:rPr>
              <w:t xml:space="preserve"> р-н, </w:t>
            </w:r>
            <w:proofErr w:type="spellStart"/>
            <w:r>
              <w:rPr>
                <w:sz w:val="28"/>
                <w:szCs w:val="28"/>
              </w:rPr>
              <w:t>смт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Новотроїцьке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Соборна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="00F11925">
              <w:rPr>
                <w:sz w:val="28"/>
                <w:szCs w:val="28"/>
              </w:rPr>
              <w:t>92</w:t>
            </w:r>
          </w:p>
        </w:tc>
      </w:tr>
      <w:tr w:rsidR="00012942" w:rsidRPr="00012942" w14:paraId="38DE04E7" w14:textId="77777777" w:rsidTr="00012942">
        <w:tc>
          <w:tcPr>
            <w:tcW w:w="538" w:type="dxa"/>
          </w:tcPr>
          <w:p w14:paraId="544AA74F" w14:textId="77777777" w:rsidR="00012942" w:rsidRPr="00012942" w:rsidRDefault="00012942" w:rsidP="00012942">
            <w:pPr>
              <w:jc w:val="center"/>
              <w:rPr>
                <w:sz w:val="28"/>
                <w:szCs w:val="28"/>
                <w:lang w:val="uk-UA"/>
              </w:rPr>
            </w:pPr>
            <w:r w:rsidRPr="0001294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889" w:type="dxa"/>
          </w:tcPr>
          <w:p w14:paraId="4F01608F" w14:textId="24C0B20C" w:rsidR="00012942" w:rsidRPr="00012942" w:rsidRDefault="00AC5652" w:rsidP="000129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Приміщення в нежитловій будівлі</w:t>
            </w:r>
          </w:p>
        </w:tc>
        <w:tc>
          <w:tcPr>
            <w:tcW w:w="2072" w:type="dxa"/>
          </w:tcPr>
          <w:p w14:paraId="2C66004B" w14:textId="4C10B4F4" w:rsidR="00012942" w:rsidRPr="00012942" w:rsidRDefault="00AC5652" w:rsidP="00012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67,35</w:t>
            </w:r>
          </w:p>
        </w:tc>
        <w:tc>
          <w:tcPr>
            <w:tcW w:w="3130" w:type="dxa"/>
          </w:tcPr>
          <w:p w14:paraId="02E22625" w14:textId="2C1D46DC" w:rsidR="00012942" w:rsidRPr="00012942" w:rsidRDefault="00AC5652" w:rsidP="00AC565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75300, </w:t>
            </w:r>
            <w:proofErr w:type="spellStart"/>
            <w:r>
              <w:rPr>
                <w:sz w:val="28"/>
                <w:szCs w:val="28"/>
              </w:rPr>
              <w:t>Херсонська</w:t>
            </w:r>
            <w:proofErr w:type="spellEnd"/>
            <w:r>
              <w:rPr>
                <w:sz w:val="28"/>
                <w:szCs w:val="28"/>
              </w:rPr>
              <w:t xml:space="preserve"> обл. </w:t>
            </w:r>
            <w:proofErr w:type="spellStart"/>
            <w:r>
              <w:rPr>
                <w:sz w:val="28"/>
                <w:szCs w:val="28"/>
              </w:rPr>
              <w:t>Генічеський</w:t>
            </w:r>
            <w:proofErr w:type="spellEnd"/>
            <w:r>
              <w:rPr>
                <w:sz w:val="28"/>
                <w:szCs w:val="28"/>
              </w:rPr>
              <w:t xml:space="preserve"> р-н, </w:t>
            </w:r>
            <w:proofErr w:type="spellStart"/>
            <w:r>
              <w:rPr>
                <w:sz w:val="28"/>
                <w:szCs w:val="28"/>
              </w:rPr>
              <w:t>смт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Новотроїцьке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Соборна</w:t>
            </w:r>
            <w:proofErr w:type="spellEnd"/>
            <w:r>
              <w:rPr>
                <w:sz w:val="28"/>
                <w:szCs w:val="28"/>
              </w:rPr>
              <w:t>, 96</w:t>
            </w:r>
          </w:p>
        </w:tc>
      </w:tr>
      <w:tr w:rsidR="00F11925" w:rsidRPr="00012942" w14:paraId="63E030CD" w14:textId="77777777" w:rsidTr="00012942">
        <w:tc>
          <w:tcPr>
            <w:tcW w:w="538" w:type="dxa"/>
          </w:tcPr>
          <w:p w14:paraId="5CA3246B" w14:textId="2ABD2588" w:rsidR="00F11925" w:rsidRPr="00012942" w:rsidRDefault="00F11925" w:rsidP="000129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89" w:type="dxa"/>
          </w:tcPr>
          <w:p w14:paraId="79B909E3" w14:textId="40137DE0" w:rsidR="00F11925" w:rsidRDefault="00F11925" w:rsidP="008E3F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</w:t>
            </w:r>
            <w:r w:rsidRPr="00F11925">
              <w:rPr>
                <w:sz w:val="28"/>
                <w:szCs w:val="28"/>
              </w:rPr>
              <w:t>ежитлов</w:t>
            </w:r>
            <w:r w:rsidR="008E3F6A">
              <w:rPr>
                <w:sz w:val="28"/>
                <w:szCs w:val="28"/>
              </w:rPr>
              <w:t>а</w:t>
            </w:r>
            <w:proofErr w:type="spellEnd"/>
            <w:r w:rsidRPr="00F11925">
              <w:rPr>
                <w:sz w:val="28"/>
                <w:szCs w:val="28"/>
              </w:rPr>
              <w:t xml:space="preserve"> </w:t>
            </w:r>
            <w:proofErr w:type="spellStart"/>
            <w:r w:rsidRPr="00F11925">
              <w:rPr>
                <w:sz w:val="28"/>
                <w:szCs w:val="28"/>
              </w:rPr>
              <w:t>будівл</w:t>
            </w:r>
            <w:r>
              <w:rPr>
                <w:sz w:val="28"/>
                <w:szCs w:val="28"/>
              </w:rPr>
              <w:t>я</w:t>
            </w:r>
            <w:proofErr w:type="spellEnd"/>
          </w:p>
        </w:tc>
        <w:tc>
          <w:tcPr>
            <w:tcW w:w="2072" w:type="dxa"/>
          </w:tcPr>
          <w:p w14:paraId="4ABD54AE" w14:textId="5140D87E" w:rsidR="00F11925" w:rsidRDefault="00F11925" w:rsidP="00012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301,9</w:t>
            </w:r>
          </w:p>
        </w:tc>
        <w:tc>
          <w:tcPr>
            <w:tcW w:w="3130" w:type="dxa"/>
          </w:tcPr>
          <w:p w14:paraId="5C6683EE" w14:textId="2149EC64" w:rsidR="00F11925" w:rsidRDefault="00F11925" w:rsidP="00AC5652">
            <w:pPr>
              <w:rPr>
                <w:sz w:val="28"/>
                <w:szCs w:val="28"/>
              </w:rPr>
            </w:pPr>
            <w:r w:rsidRPr="00F11925">
              <w:rPr>
                <w:sz w:val="28"/>
                <w:szCs w:val="28"/>
              </w:rPr>
              <w:t xml:space="preserve">75300, </w:t>
            </w:r>
            <w:proofErr w:type="spellStart"/>
            <w:r w:rsidRPr="00F11925">
              <w:rPr>
                <w:sz w:val="28"/>
                <w:szCs w:val="28"/>
              </w:rPr>
              <w:t>Херсонська</w:t>
            </w:r>
            <w:proofErr w:type="spellEnd"/>
            <w:r w:rsidRPr="00F11925">
              <w:rPr>
                <w:sz w:val="28"/>
                <w:szCs w:val="28"/>
              </w:rPr>
              <w:t xml:space="preserve"> обл. </w:t>
            </w:r>
            <w:proofErr w:type="spellStart"/>
            <w:r w:rsidRPr="00F11925">
              <w:rPr>
                <w:sz w:val="28"/>
                <w:szCs w:val="28"/>
              </w:rPr>
              <w:t>Генічеський</w:t>
            </w:r>
            <w:proofErr w:type="spellEnd"/>
            <w:r w:rsidRPr="00F11925">
              <w:rPr>
                <w:sz w:val="28"/>
                <w:szCs w:val="28"/>
              </w:rPr>
              <w:t xml:space="preserve"> р-н, </w:t>
            </w:r>
            <w:proofErr w:type="spellStart"/>
            <w:r w:rsidRPr="00F11925">
              <w:rPr>
                <w:sz w:val="28"/>
                <w:szCs w:val="28"/>
              </w:rPr>
              <w:t>смт</w:t>
            </w:r>
            <w:proofErr w:type="spellEnd"/>
            <w:r w:rsidRPr="00F11925">
              <w:rPr>
                <w:sz w:val="28"/>
                <w:szCs w:val="28"/>
              </w:rPr>
              <w:t xml:space="preserve"> </w:t>
            </w:r>
            <w:proofErr w:type="spellStart"/>
            <w:r w:rsidRPr="00F11925">
              <w:rPr>
                <w:sz w:val="28"/>
                <w:szCs w:val="28"/>
              </w:rPr>
              <w:t>Новотроїцьке</w:t>
            </w:r>
            <w:proofErr w:type="spellEnd"/>
            <w:r w:rsidRPr="00F11925">
              <w:rPr>
                <w:sz w:val="28"/>
                <w:szCs w:val="28"/>
              </w:rPr>
              <w:t xml:space="preserve">, </w:t>
            </w:r>
            <w:proofErr w:type="spellStart"/>
            <w:r w:rsidRPr="00F11925">
              <w:rPr>
                <w:sz w:val="28"/>
                <w:szCs w:val="28"/>
              </w:rPr>
              <w:t>вул</w:t>
            </w:r>
            <w:proofErr w:type="spellEnd"/>
            <w:r w:rsidRPr="00F11925">
              <w:rPr>
                <w:sz w:val="28"/>
                <w:szCs w:val="28"/>
              </w:rPr>
              <w:t xml:space="preserve">. </w:t>
            </w:r>
            <w:proofErr w:type="spellStart"/>
            <w:r w:rsidRPr="00F11925">
              <w:rPr>
                <w:sz w:val="28"/>
                <w:szCs w:val="28"/>
              </w:rPr>
              <w:t>Соборна</w:t>
            </w:r>
            <w:proofErr w:type="spellEnd"/>
            <w:r w:rsidRPr="00F1192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67А</w:t>
            </w:r>
          </w:p>
        </w:tc>
      </w:tr>
    </w:tbl>
    <w:p w14:paraId="03CA7C5B" w14:textId="77777777" w:rsidR="00012942" w:rsidRDefault="00012942" w:rsidP="005600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8D817C9" w14:textId="77777777" w:rsidR="00560081" w:rsidRDefault="00560081" w:rsidP="005600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5157D99" w14:textId="62928F1D" w:rsidR="00560081" w:rsidRPr="00012942" w:rsidRDefault="00560081" w:rsidP="005600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Селищний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Петро ЗБАРОВСЬКИЙ</w:t>
      </w:r>
    </w:p>
    <w:sectPr w:rsidR="00560081" w:rsidRPr="00012942" w:rsidSect="00E330C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63232" w14:textId="77777777" w:rsidR="00800326" w:rsidRDefault="00800326" w:rsidP="00E330CD">
      <w:pPr>
        <w:spacing w:after="0" w:line="240" w:lineRule="auto"/>
      </w:pPr>
      <w:r>
        <w:separator/>
      </w:r>
    </w:p>
  </w:endnote>
  <w:endnote w:type="continuationSeparator" w:id="0">
    <w:p w14:paraId="091C1F79" w14:textId="77777777" w:rsidR="00800326" w:rsidRDefault="00800326" w:rsidP="00E33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C870F" w14:textId="77777777" w:rsidR="00800326" w:rsidRDefault="00800326" w:rsidP="00E330CD">
      <w:pPr>
        <w:spacing w:after="0" w:line="240" w:lineRule="auto"/>
      </w:pPr>
      <w:r>
        <w:separator/>
      </w:r>
    </w:p>
  </w:footnote>
  <w:footnote w:type="continuationSeparator" w:id="0">
    <w:p w14:paraId="6FF671EE" w14:textId="77777777" w:rsidR="00800326" w:rsidRDefault="00800326" w:rsidP="00E33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193E6" w14:textId="369F5923" w:rsidR="00E330CD" w:rsidRDefault="00E330CD" w:rsidP="00E330CD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64EED"/>
    <w:multiLevelType w:val="hybridMultilevel"/>
    <w:tmpl w:val="FCC26960"/>
    <w:lvl w:ilvl="0" w:tplc="8EFCEF24">
      <w:start w:val="1"/>
      <w:numFmt w:val="decimal"/>
      <w:lvlText w:val="%1."/>
      <w:lvlJc w:val="left"/>
      <w:pPr>
        <w:ind w:left="1665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>
    <w:nsid w:val="5A147393"/>
    <w:multiLevelType w:val="hybridMultilevel"/>
    <w:tmpl w:val="2CC83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37E94"/>
    <w:multiLevelType w:val="hybridMultilevel"/>
    <w:tmpl w:val="A6220CC4"/>
    <w:lvl w:ilvl="0" w:tplc="0419000F">
      <w:start w:val="1"/>
      <w:numFmt w:val="decimal"/>
      <w:lvlText w:val="%1."/>
      <w:lvlJc w:val="left"/>
      <w:pPr>
        <w:ind w:left="1079" w:hanging="360"/>
      </w:p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>
    <w:nsid w:val="78DD14DA"/>
    <w:multiLevelType w:val="hybridMultilevel"/>
    <w:tmpl w:val="AD726E4E"/>
    <w:lvl w:ilvl="0" w:tplc="D56C42AA">
      <w:start w:val="1"/>
      <w:numFmt w:val="bullet"/>
      <w:lvlText w:val="-"/>
      <w:lvlJc w:val="left"/>
      <w:pPr>
        <w:ind w:left="107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">
    <w:nsid w:val="7A5B4C67"/>
    <w:multiLevelType w:val="hybridMultilevel"/>
    <w:tmpl w:val="87FAF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D9"/>
    <w:rsid w:val="0000684A"/>
    <w:rsid w:val="00012942"/>
    <w:rsid w:val="00032A1E"/>
    <w:rsid w:val="000657D8"/>
    <w:rsid w:val="00071BC1"/>
    <w:rsid w:val="000811E1"/>
    <w:rsid w:val="00082A9A"/>
    <w:rsid w:val="000848CC"/>
    <w:rsid w:val="000855BE"/>
    <w:rsid w:val="000F1F5B"/>
    <w:rsid w:val="0010338B"/>
    <w:rsid w:val="001104DD"/>
    <w:rsid w:val="001557D0"/>
    <w:rsid w:val="001B29A2"/>
    <w:rsid w:val="001D03C8"/>
    <w:rsid w:val="00223276"/>
    <w:rsid w:val="00254115"/>
    <w:rsid w:val="002779B1"/>
    <w:rsid w:val="00295916"/>
    <w:rsid w:val="00315DA4"/>
    <w:rsid w:val="00315F54"/>
    <w:rsid w:val="0034595A"/>
    <w:rsid w:val="003507F6"/>
    <w:rsid w:val="0038240B"/>
    <w:rsid w:val="003A66BC"/>
    <w:rsid w:val="0047656E"/>
    <w:rsid w:val="0049288C"/>
    <w:rsid w:val="004E5D75"/>
    <w:rsid w:val="0053178F"/>
    <w:rsid w:val="0055080A"/>
    <w:rsid w:val="00560081"/>
    <w:rsid w:val="0057225F"/>
    <w:rsid w:val="00652CB3"/>
    <w:rsid w:val="007418B4"/>
    <w:rsid w:val="0074781C"/>
    <w:rsid w:val="00795AEE"/>
    <w:rsid w:val="00800326"/>
    <w:rsid w:val="00851C60"/>
    <w:rsid w:val="008824E3"/>
    <w:rsid w:val="008C7C5C"/>
    <w:rsid w:val="008E3F6A"/>
    <w:rsid w:val="008E612C"/>
    <w:rsid w:val="008F1FB2"/>
    <w:rsid w:val="009A79AF"/>
    <w:rsid w:val="009B5E18"/>
    <w:rsid w:val="009E53D9"/>
    <w:rsid w:val="00A3372E"/>
    <w:rsid w:val="00A5494C"/>
    <w:rsid w:val="00A87E20"/>
    <w:rsid w:val="00AA0D44"/>
    <w:rsid w:val="00AC5652"/>
    <w:rsid w:val="00AC5B32"/>
    <w:rsid w:val="00B00F1C"/>
    <w:rsid w:val="00B1296D"/>
    <w:rsid w:val="00BB571D"/>
    <w:rsid w:val="00C20CEF"/>
    <w:rsid w:val="00C222F7"/>
    <w:rsid w:val="00C253D2"/>
    <w:rsid w:val="00C6476D"/>
    <w:rsid w:val="00C66590"/>
    <w:rsid w:val="00C958A2"/>
    <w:rsid w:val="00CB7108"/>
    <w:rsid w:val="00CF222D"/>
    <w:rsid w:val="00D06B40"/>
    <w:rsid w:val="00D92D1A"/>
    <w:rsid w:val="00DF4926"/>
    <w:rsid w:val="00E3295B"/>
    <w:rsid w:val="00E330CD"/>
    <w:rsid w:val="00E94E16"/>
    <w:rsid w:val="00EA15F8"/>
    <w:rsid w:val="00EA4E17"/>
    <w:rsid w:val="00EB1204"/>
    <w:rsid w:val="00EF1F4F"/>
    <w:rsid w:val="00F00872"/>
    <w:rsid w:val="00F01B1D"/>
    <w:rsid w:val="00F11925"/>
    <w:rsid w:val="00F309BD"/>
    <w:rsid w:val="00F8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6BB6"/>
  <w15:docId w15:val="{ED75986F-F278-491C-B710-7B9D20BE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2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7E20"/>
    <w:pPr>
      <w:ind w:left="720"/>
      <w:contextualSpacing/>
    </w:pPr>
  </w:style>
  <w:style w:type="table" w:styleId="a6">
    <w:name w:val="Table Grid"/>
    <w:basedOn w:val="a1"/>
    <w:uiPriority w:val="59"/>
    <w:rsid w:val="0034595A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1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33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0CD"/>
  </w:style>
  <w:style w:type="paragraph" w:styleId="aa">
    <w:name w:val="footer"/>
    <w:basedOn w:val="a"/>
    <w:link w:val="ab"/>
    <w:uiPriority w:val="99"/>
    <w:unhideWhenUsed/>
    <w:rsid w:val="00E33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Пользователь Windows</cp:lastModifiedBy>
  <cp:revision>20</cp:revision>
  <cp:lastPrinted>2022-01-04T14:32:00Z</cp:lastPrinted>
  <dcterms:created xsi:type="dcterms:W3CDTF">2021-12-16T14:40:00Z</dcterms:created>
  <dcterms:modified xsi:type="dcterms:W3CDTF">2022-01-10T06:31:00Z</dcterms:modified>
</cp:coreProperties>
</file>