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8B" w:rsidRPr="00213BB2" w:rsidRDefault="0060518B" w:rsidP="00EE6157">
      <w:pPr>
        <w:jc w:val="center"/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4D32D602" wp14:editId="3248EAB6">
            <wp:simplePos x="0" y="0"/>
            <wp:positionH relativeFrom="page">
              <wp:posOffset>3632835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18B" w:rsidRPr="001748EA" w:rsidRDefault="0060518B" w:rsidP="00EE6157">
      <w:pPr>
        <w:pStyle w:val="a3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EA424D" w:rsidRDefault="00EA424D" w:rsidP="00EE61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0518B" w:rsidRPr="001748EA" w:rsidRDefault="0060518B" w:rsidP="00EE615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60518B" w:rsidRPr="001748EA" w:rsidRDefault="0060518B" w:rsidP="00EE615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60518B" w:rsidRPr="001748EA" w:rsidRDefault="0060518B" w:rsidP="00EE615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60518B" w:rsidRPr="001748EA" w:rsidRDefault="0060518B" w:rsidP="00EE61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60518B" w:rsidRDefault="0060518B" w:rsidP="00EE61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EA424D" w:rsidRPr="001748EA" w:rsidRDefault="00EA424D" w:rsidP="00EE61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A424D" w:rsidRPr="00EA424D" w:rsidRDefault="00EA424D" w:rsidP="00EA424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24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22559">
        <w:rPr>
          <w:rFonts w:ascii="Times New Roman" w:hAnsi="Times New Roman" w:cs="Times New Roman"/>
          <w:sz w:val="28"/>
          <w:szCs w:val="28"/>
          <w:lang w:val="uk-UA"/>
        </w:rPr>
        <w:t xml:space="preserve">02.02.2022 р. </w:t>
      </w:r>
      <w:r w:rsidRPr="00EA424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2559">
        <w:rPr>
          <w:rFonts w:ascii="Times New Roman" w:hAnsi="Times New Roman" w:cs="Times New Roman"/>
          <w:sz w:val="28"/>
          <w:szCs w:val="28"/>
          <w:lang w:val="uk-UA"/>
        </w:rPr>
        <w:t xml:space="preserve"> 46</w:t>
      </w:r>
      <w:bookmarkStart w:id="0" w:name="_GoBack"/>
      <w:bookmarkEnd w:id="0"/>
    </w:p>
    <w:p w:rsidR="0060518B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60518B" w:rsidP="00EA424D">
      <w:pPr>
        <w:pStyle w:val="a3"/>
        <w:tabs>
          <w:tab w:val="left" w:pos="5103"/>
        </w:tabs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17A19">
        <w:rPr>
          <w:rFonts w:ascii="Times New Roman" w:hAnsi="Times New Roman" w:cs="Times New Roman"/>
          <w:sz w:val="28"/>
          <w:szCs w:val="28"/>
          <w:lang w:val="uk-UA"/>
        </w:rPr>
        <w:t>затвердження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ротоколу 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>асідання місцевої к</w:t>
      </w:r>
      <w:r>
        <w:rPr>
          <w:rFonts w:ascii="Times New Roman" w:hAnsi="Times New Roman" w:cs="Times New Roman"/>
          <w:sz w:val="28"/>
          <w:szCs w:val="28"/>
          <w:lang w:val="uk-UA"/>
        </w:rPr>
        <w:t>омісії з питань формування пропозицій щодо потреби у субвенції з державного бюджету місцевим бюджетам на проектні, будівельно-ремонтні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роботи, придбання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житла та приміщень для розвитку сімейних та інших форм виховання, наближених до сімейних, підтримку малих групових будинків та забезпечення житлом  дітей-сиріт, дітей, позбавлених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батьківського піклування, осіб з їх числа</w:t>
      </w:r>
    </w:p>
    <w:p w:rsidR="00EE6157" w:rsidRDefault="00EE6157" w:rsidP="002D1A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067B54" w:rsidP="00EE61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2AAF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4F2AAF">
        <w:rPr>
          <w:rFonts w:ascii="Times New Roman" w:hAnsi="Times New Roman" w:cs="Times New Roman"/>
          <w:sz w:val="28"/>
          <w:szCs w:val="28"/>
          <w:lang w:val="uk-UA"/>
        </w:rPr>
        <w:t>. 2</w:t>
      </w:r>
      <w:r w:rsidR="0060518B">
        <w:rPr>
          <w:rFonts w:ascii="Times New Roman" w:hAnsi="Times New Roman" w:cs="Times New Roman"/>
          <w:sz w:val="28"/>
          <w:szCs w:val="28"/>
          <w:lang w:val="uk-UA"/>
        </w:rPr>
        <w:t xml:space="preserve"> п. «б</w:t>
      </w:r>
      <w:r w:rsidR="0060518B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>статті</w:t>
      </w:r>
      <w:r w:rsidR="00605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</w:t>
      </w:r>
      <w:r w:rsidR="00605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05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18B" w:rsidRPr="002563EE">
        <w:rPr>
          <w:rFonts w:ascii="Times New Roman" w:hAnsi="Times New Roman" w:cs="Times New Roman"/>
          <w:sz w:val="28"/>
          <w:szCs w:val="28"/>
          <w:lang w:val="uk-UA"/>
        </w:rPr>
        <w:t>Україні»,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26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.05.2021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A424D" w:rsidRPr="00EA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>615 «Деякі питання забезпечення дітей-сиріт, дітей</w:t>
      </w:r>
      <w:r w:rsidR="006051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2AAF">
        <w:rPr>
          <w:rFonts w:ascii="Times New Roman" w:hAnsi="Times New Roman" w:cs="Times New Roman"/>
          <w:sz w:val="28"/>
          <w:szCs w:val="28"/>
          <w:lang w:val="uk-UA"/>
        </w:rPr>
        <w:t xml:space="preserve"> позбавлених батьківського піклування, осіб з їх числа житлом та підтримки малих групових будинків»,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18B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  <w:r w:rsidR="0060518B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ради:</w:t>
      </w:r>
    </w:p>
    <w:p w:rsidR="0060518B" w:rsidRPr="00E26FBF" w:rsidRDefault="0060518B" w:rsidP="00EE615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EA424D" w:rsidP="00EE615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60518B"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0518B" w:rsidRPr="00E26FBF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0518B" w:rsidRDefault="0060518B" w:rsidP="00EA42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протокол № 1 від 02.02.2022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>асідання місцевої к</w:t>
      </w:r>
      <w:r>
        <w:rPr>
          <w:rFonts w:ascii="Times New Roman" w:hAnsi="Times New Roman" w:cs="Times New Roman"/>
          <w:sz w:val="28"/>
          <w:szCs w:val="28"/>
          <w:lang w:val="uk-UA"/>
        </w:rPr>
        <w:t>омісії з питань формування пропозицій щодо потреби 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</w:t>
      </w:r>
      <w:r w:rsidR="00EE6157">
        <w:rPr>
          <w:rFonts w:ascii="Times New Roman" w:hAnsi="Times New Roman" w:cs="Times New Roman"/>
          <w:sz w:val="28"/>
          <w:szCs w:val="28"/>
          <w:lang w:val="uk-UA"/>
        </w:rPr>
        <w:t xml:space="preserve">удинків та забезпечення житлом </w:t>
      </w:r>
      <w:r>
        <w:rPr>
          <w:rFonts w:ascii="Times New Roman" w:hAnsi="Times New Roman" w:cs="Times New Roman"/>
          <w:sz w:val="28"/>
          <w:szCs w:val="28"/>
          <w:lang w:val="uk-UA"/>
        </w:rPr>
        <w:t>дітей-сиріт, дітей, позбавлених батьківського піклування, осіб з їх числа</w:t>
      </w:r>
      <w:r w:rsidR="00067B54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</w:t>
      </w:r>
      <w:r w:rsidR="006D21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518B" w:rsidRPr="001B559D" w:rsidRDefault="0060518B" w:rsidP="006051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F2AAF" w:rsidRPr="00067B54" w:rsidRDefault="00EE6157" w:rsidP="00067B5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Контроль за </w:t>
      </w:r>
      <w:r w:rsidR="0060518B"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даного рішення</w:t>
      </w:r>
      <w:r w:rsidR="0060518B"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на </w:t>
      </w:r>
      <w:r w:rsidR="0060518B"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</w:t>
      </w:r>
      <w:r w:rsidR="00067B54"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гуманітарної політики Новотроїцької селищної ради Олега </w:t>
      </w:r>
      <w:r w:rsidR="0060518B" w:rsidRPr="00067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4F2AAF" w:rsidRDefault="004F2AAF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518B" w:rsidRPr="004F2AAF" w:rsidRDefault="00EE6157" w:rsidP="004F2A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Селищний</w:t>
      </w:r>
      <w:r w:rsidR="0060518B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60518B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60518B" w:rsidRPr="004F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18B"/>
    <w:rsid w:val="00067B54"/>
    <w:rsid w:val="00233589"/>
    <w:rsid w:val="002D1A20"/>
    <w:rsid w:val="00322559"/>
    <w:rsid w:val="004F2AAF"/>
    <w:rsid w:val="0060518B"/>
    <w:rsid w:val="006725BF"/>
    <w:rsid w:val="006D2130"/>
    <w:rsid w:val="007E5BB7"/>
    <w:rsid w:val="00D66EE9"/>
    <w:rsid w:val="00E17A19"/>
    <w:rsid w:val="00EA424D"/>
    <w:rsid w:val="00E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33280-2170-43BF-B550-666063D6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1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7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7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2022-01-31T14:57:00Z</cp:lastPrinted>
  <dcterms:created xsi:type="dcterms:W3CDTF">2021-07-14T11:53:00Z</dcterms:created>
  <dcterms:modified xsi:type="dcterms:W3CDTF">2022-02-02T08:15:00Z</dcterms:modified>
</cp:coreProperties>
</file>