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7E9" w:rsidRPr="00C15E25" w:rsidRDefault="001757E9" w:rsidP="001757E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7E9" w:rsidRDefault="001757E9" w:rsidP="001757E9">
      <w:pPr>
        <w:tabs>
          <w:tab w:val="left" w:pos="5380"/>
        </w:tabs>
        <w:jc w:val="center"/>
        <w:rPr>
          <w:sz w:val="28"/>
          <w:szCs w:val="28"/>
        </w:rPr>
      </w:pPr>
    </w:p>
    <w:p w:rsidR="005D0546" w:rsidRPr="00C15E25" w:rsidRDefault="005D0546" w:rsidP="001757E9">
      <w:pPr>
        <w:tabs>
          <w:tab w:val="left" w:pos="5380"/>
        </w:tabs>
        <w:jc w:val="center"/>
        <w:rPr>
          <w:sz w:val="28"/>
          <w:szCs w:val="28"/>
        </w:rPr>
      </w:pPr>
    </w:p>
    <w:p w:rsidR="001757E9" w:rsidRDefault="001757E9" w:rsidP="001757E9"/>
    <w:p w:rsidR="001757E9" w:rsidRPr="00AB2F63" w:rsidRDefault="001757E9" w:rsidP="001757E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1757E9" w:rsidRPr="00AB2F63" w:rsidRDefault="001757E9" w:rsidP="001757E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1757E9" w:rsidRPr="00AB2F63" w:rsidRDefault="001757E9" w:rsidP="001757E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1757E9" w:rsidRPr="00AB2F63" w:rsidRDefault="001757E9" w:rsidP="001757E9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1757E9" w:rsidRPr="00AB2F63" w:rsidRDefault="001757E9" w:rsidP="001757E9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1757E9" w:rsidRDefault="001757E9" w:rsidP="001757E9">
      <w:pPr>
        <w:jc w:val="center"/>
      </w:pPr>
    </w:p>
    <w:p w:rsidR="001757E9" w:rsidRDefault="00260007" w:rsidP="001757E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1757E9" w:rsidRPr="007C1C55">
        <w:rPr>
          <w:sz w:val="28"/>
          <w:szCs w:val="28"/>
        </w:rPr>
        <w:t>ід</w:t>
      </w:r>
      <w:r>
        <w:rPr>
          <w:sz w:val="28"/>
          <w:szCs w:val="28"/>
        </w:rPr>
        <w:t xml:space="preserve"> 22.06.2021 р. </w:t>
      </w:r>
      <w:r w:rsidR="001757E9" w:rsidRPr="007C1C55">
        <w:rPr>
          <w:sz w:val="28"/>
          <w:szCs w:val="28"/>
        </w:rPr>
        <w:t>№</w:t>
      </w:r>
      <w:r>
        <w:rPr>
          <w:sz w:val="28"/>
          <w:szCs w:val="28"/>
        </w:rPr>
        <w:t xml:space="preserve"> 276</w:t>
      </w:r>
      <w:r w:rsidR="001757E9">
        <w:rPr>
          <w:sz w:val="28"/>
          <w:szCs w:val="28"/>
        </w:rPr>
        <w:t xml:space="preserve"> </w:t>
      </w:r>
    </w:p>
    <w:p w:rsidR="001757E9" w:rsidRPr="007C1C55" w:rsidRDefault="001757E9" w:rsidP="001757E9">
      <w:pPr>
        <w:rPr>
          <w:sz w:val="28"/>
          <w:szCs w:val="28"/>
        </w:rPr>
      </w:pPr>
      <w:r w:rsidRPr="007C1C55">
        <w:rPr>
          <w:sz w:val="28"/>
          <w:szCs w:val="28"/>
        </w:rPr>
        <w:t>смт Новотроїцьке</w:t>
      </w:r>
    </w:p>
    <w:p w:rsidR="001757E9" w:rsidRPr="007C1C55" w:rsidRDefault="001757E9" w:rsidP="001757E9">
      <w:pPr>
        <w:rPr>
          <w:sz w:val="28"/>
          <w:szCs w:val="28"/>
        </w:rPr>
      </w:pPr>
    </w:p>
    <w:p w:rsidR="001757E9" w:rsidRPr="007C1C55" w:rsidRDefault="001757E9" w:rsidP="001757E9">
      <w:pPr>
        <w:ind w:right="5527"/>
        <w:jc w:val="both"/>
        <w:rPr>
          <w:sz w:val="28"/>
          <w:szCs w:val="28"/>
        </w:rPr>
      </w:pPr>
      <w:r w:rsidRPr="007C1C55">
        <w:rPr>
          <w:sz w:val="28"/>
          <w:szCs w:val="28"/>
        </w:rPr>
        <w:t xml:space="preserve">Про створення </w:t>
      </w:r>
      <w:r>
        <w:rPr>
          <w:sz w:val="28"/>
          <w:szCs w:val="28"/>
        </w:rPr>
        <w:t>постійно діючої</w:t>
      </w:r>
      <w:r w:rsidRPr="007C1C55"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із </w:t>
      </w:r>
      <w:r w:rsidR="00304265">
        <w:rPr>
          <w:sz w:val="28"/>
          <w:szCs w:val="28"/>
        </w:rPr>
        <w:t xml:space="preserve">обстеження посівів, розрахунків збитків та охорони врожаю зернових та грубих кормів від пожеж </w:t>
      </w:r>
      <w:r w:rsidRPr="007C1C55">
        <w:rPr>
          <w:sz w:val="28"/>
          <w:szCs w:val="28"/>
        </w:rPr>
        <w:t>при Новотроїцькій селищній раді</w:t>
      </w:r>
    </w:p>
    <w:p w:rsidR="001757E9" w:rsidRDefault="001757E9" w:rsidP="001757E9">
      <w:pPr>
        <w:spacing w:after="120"/>
        <w:jc w:val="both"/>
        <w:rPr>
          <w:sz w:val="28"/>
          <w:szCs w:val="28"/>
        </w:rPr>
      </w:pPr>
    </w:p>
    <w:p w:rsidR="001757E9" w:rsidRDefault="00304265" w:rsidP="00304265">
      <w:pPr>
        <w:ind w:firstLine="708"/>
        <w:jc w:val="both"/>
        <w:rPr>
          <w:sz w:val="28"/>
          <w:szCs w:val="28"/>
        </w:rPr>
      </w:pPr>
      <w:r w:rsidRPr="00AF61EC">
        <w:rPr>
          <w:color w:val="000000"/>
          <w:sz w:val="28"/>
        </w:rPr>
        <w:t xml:space="preserve">Згідно пункту 20 частини 4 статті 42 Закону України «Про місцеве самоврядування в Україні», </w:t>
      </w:r>
      <w:r w:rsidRPr="00AF61EC">
        <w:rPr>
          <w:sz w:val="28"/>
        </w:rPr>
        <w:t>з метою об’єктивного обстеження посівів сільськогосподарських культур</w:t>
      </w:r>
      <w:r>
        <w:rPr>
          <w:sz w:val="28"/>
        </w:rPr>
        <w:t>, розрахунків збитків та охорони врожаю зернових та грубих кормів від пожеж</w:t>
      </w:r>
      <w:r w:rsidR="001757E9" w:rsidRPr="007C1C55">
        <w:rPr>
          <w:sz w:val="28"/>
          <w:szCs w:val="28"/>
        </w:rPr>
        <w:t xml:space="preserve">,  виконавчий комітет селищної  ради </w:t>
      </w:r>
    </w:p>
    <w:p w:rsidR="00722B24" w:rsidRPr="00304265" w:rsidRDefault="00722B24" w:rsidP="00304265">
      <w:pPr>
        <w:ind w:firstLine="708"/>
        <w:jc w:val="both"/>
        <w:rPr>
          <w:sz w:val="28"/>
        </w:rPr>
      </w:pPr>
    </w:p>
    <w:p w:rsidR="001757E9" w:rsidRDefault="001757E9" w:rsidP="001757E9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Pr="007C1C55">
        <w:rPr>
          <w:sz w:val="28"/>
          <w:szCs w:val="28"/>
        </w:rPr>
        <w:t>:</w:t>
      </w:r>
    </w:p>
    <w:p w:rsidR="00722B24" w:rsidRPr="007C1C55" w:rsidRDefault="00722B24" w:rsidP="001757E9">
      <w:pPr>
        <w:ind w:left="2832" w:firstLine="708"/>
        <w:rPr>
          <w:sz w:val="28"/>
          <w:szCs w:val="28"/>
        </w:rPr>
      </w:pPr>
    </w:p>
    <w:p w:rsidR="00304265" w:rsidRDefault="001757E9" w:rsidP="00C65853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7C1C55">
        <w:rPr>
          <w:sz w:val="28"/>
          <w:szCs w:val="28"/>
        </w:rPr>
        <w:t xml:space="preserve">Створити </w:t>
      </w:r>
      <w:r w:rsidR="00240A73">
        <w:rPr>
          <w:sz w:val="28"/>
          <w:szCs w:val="28"/>
        </w:rPr>
        <w:t xml:space="preserve">постійно діючу комісію із </w:t>
      </w:r>
      <w:r w:rsidR="00304265">
        <w:rPr>
          <w:sz w:val="28"/>
          <w:szCs w:val="28"/>
        </w:rPr>
        <w:t>обстеження посівів, розрахунків збитків та охорони врожаю зернових та грубих кормів від пожеж</w:t>
      </w:r>
      <w:r w:rsidRPr="007C1C55">
        <w:rPr>
          <w:sz w:val="28"/>
          <w:szCs w:val="28"/>
        </w:rPr>
        <w:t xml:space="preserve"> при Новотроїцькій селищній раді та затвердити її склад згідно з додатком 1.</w:t>
      </w:r>
    </w:p>
    <w:p w:rsidR="001757E9" w:rsidRPr="007C1C55" w:rsidRDefault="001757E9" w:rsidP="001757E9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7C1C55">
        <w:rPr>
          <w:sz w:val="28"/>
          <w:szCs w:val="28"/>
        </w:rPr>
        <w:t xml:space="preserve">Затвердити положення про </w:t>
      </w:r>
      <w:r w:rsidR="00A12746">
        <w:rPr>
          <w:sz w:val="28"/>
          <w:szCs w:val="28"/>
        </w:rPr>
        <w:t xml:space="preserve">комісію із </w:t>
      </w:r>
      <w:r w:rsidR="00304265">
        <w:rPr>
          <w:sz w:val="28"/>
          <w:szCs w:val="28"/>
        </w:rPr>
        <w:t>обстеження посівів, розрахунків збитків та охорони врожаю зернових та грубих кормів від пожеж</w:t>
      </w:r>
      <w:r w:rsidR="00304265" w:rsidRPr="007C1C55">
        <w:rPr>
          <w:sz w:val="28"/>
          <w:szCs w:val="28"/>
        </w:rPr>
        <w:t xml:space="preserve"> </w:t>
      </w:r>
      <w:r w:rsidRPr="007C1C55">
        <w:rPr>
          <w:sz w:val="28"/>
          <w:szCs w:val="28"/>
        </w:rPr>
        <w:t>при Новотроїцькій селищ</w:t>
      </w:r>
      <w:r w:rsidR="00C65853">
        <w:rPr>
          <w:sz w:val="28"/>
          <w:szCs w:val="28"/>
        </w:rPr>
        <w:t>ній раді (додаток 2</w:t>
      </w:r>
      <w:r w:rsidRPr="007C1C55">
        <w:rPr>
          <w:sz w:val="28"/>
          <w:szCs w:val="28"/>
        </w:rPr>
        <w:t xml:space="preserve">). </w:t>
      </w:r>
    </w:p>
    <w:p w:rsidR="001757E9" w:rsidRPr="007C1C55" w:rsidRDefault="001757E9" w:rsidP="001757E9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7C1C55">
        <w:rPr>
          <w:sz w:val="28"/>
          <w:szCs w:val="28"/>
        </w:rPr>
        <w:t xml:space="preserve">Контроль за виконанням цього рішення покласти на заступника селищного голови з питань діяльності виконавчих органів ради Світлану ХЛУПЛЯНЕЦЬ. </w:t>
      </w:r>
    </w:p>
    <w:p w:rsidR="001757E9" w:rsidRDefault="001757E9" w:rsidP="001757E9">
      <w:pPr>
        <w:tabs>
          <w:tab w:val="left" w:pos="5475"/>
        </w:tabs>
        <w:rPr>
          <w:sz w:val="28"/>
          <w:szCs w:val="28"/>
        </w:rPr>
      </w:pPr>
    </w:p>
    <w:p w:rsidR="00A12746" w:rsidRDefault="00A12746" w:rsidP="001757E9">
      <w:pPr>
        <w:tabs>
          <w:tab w:val="left" w:pos="5475"/>
        </w:tabs>
        <w:rPr>
          <w:sz w:val="28"/>
          <w:szCs w:val="28"/>
        </w:rPr>
      </w:pPr>
    </w:p>
    <w:p w:rsidR="00A12746" w:rsidRDefault="00A12746" w:rsidP="001757E9">
      <w:pPr>
        <w:tabs>
          <w:tab w:val="left" w:pos="5475"/>
        </w:tabs>
        <w:rPr>
          <w:sz w:val="28"/>
          <w:szCs w:val="28"/>
        </w:rPr>
      </w:pPr>
    </w:p>
    <w:p w:rsidR="00F10281" w:rsidRDefault="005D0546" w:rsidP="00F10281">
      <w:pPr>
        <w:jc w:val="both"/>
        <w:rPr>
          <w:bCs/>
          <w:sz w:val="28"/>
          <w:szCs w:val="28"/>
        </w:rPr>
      </w:pPr>
      <w:r w:rsidRPr="00947722">
        <w:rPr>
          <w:sz w:val="28"/>
          <w:szCs w:val="28"/>
        </w:rPr>
        <w:t xml:space="preserve">Селищний голова                                             </w:t>
      </w:r>
      <w:r>
        <w:rPr>
          <w:sz w:val="28"/>
          <w:szCs w:val="28"/>
        </w:rPr>
        <w:t xml:space="preserve">             </w:t>
      </w:r>
      <w:r w:rsidRPr="00947722">
        <w:rPr>
          <w:sz w:val="28"/>
          <w:szCs w:val="28"/>
        </w:rPr>
        <w:t xml:space="preserve">  Петро ЗБАРОВСЬКИЙ</w:t>
      </w:r>
      <w:r>
        <w:rPr>
          <w:bCs/>
          <w:sz w:val="28"/>
          <w:szCs w:val="28"/>
        </w:rPr>
        <w:t xml:space="preserve"> </w:t>
      </w:r>
    </w:p>
    <w:p w:rsidR="005D0546" w:rsidRDefault="005D0546" w:rsidP="00F10281">
      <w:pPr>
        <w:jc w:val="both"/>
        <w:rPr>
          <w:bCs/>
          <w:sz w:val="28"/>
          <w:szCs w:val="28"/>
        </w:rPr>
      </w:pPr>
    </w:p>
    <w:p w:rsidR="005D0546" w:rsidRDefault="005D0546" w:rsidP="00F10281">
      <w:pPr>
        <w:jc w:val="both"/>
        <w:rPr>
          <w:bCs/>
          <w:sz w:val="28"/>
          <w:szCs w:val="28"/>
        </w:rPr>
      </w:pPr>
    </w:p>
    <w:p w:rsidR="00C65853" w:rsidRDefault="00F10281" w:rsidP="00194BBD">
      <w:pPr>
        <w:ind w:firstLine="5103"/>
        <w:rPr>
          <w:b/>
          <w:bCs/>
        </w:rPr>
      </w:pPr>
      <w:r>
        <w:rPr>
          <w:b/>
          <w:bCs/>
        </w:rPr>
        <w:t xml:space="preserve"> </w:t>
      </w:r>
    </w:p>
    <w:p w:rsidR="001757E9" w:rsidRPr="00F10281" w:rsidRDefault="00722B24" w:rsidP="00194BBD">
      <w:pPr>
        <w:ind w:firstLine="5103"/>
        <w:rPr>
          <w:b/>
          <w:bCs/>
        </w:rPr>
      </w:pPr>
      <w:r>
        <w:rPr>
          <w:b/>
          <w:bCs/>
          <w:lang w:val="ru-RU"/>
        </w:rPr>
        <w:lastRenderedPageBreak/>
        <w:t xml:space="preserve">  </w:t>
      </w:r>
      <w:r w:rsidR="001757E9">
        <w:rPr>
          <w:b/>
          <w:bCs/>
        </w:rPr>
        <w:t xml:space="preserve"> </w:t>
      </w:r>
      <w:r w:rsidR="00A12746">
        <w:rPr>
          <w:bCs/>
          <w:sz w:val="28"/>
          <w:szCs w:val="28"/>
        </w:rPr>
        <w:t>Додаток 1</w:t>
      </w:r>
    </w:p>
    <w:p w:rsidR="001757E9" w:rsidRPr="008D1153" w:rsidRDefault="001757E9" w:rsidP="001757E9">
      <w:pPr>
        <w:rPr>
          <w:sz w:val="28"/>
          <w:szCs w:val="28"/>
        </w:rPr>
      </w:pPr>
      <w:r w:rsidRPr="008D1153">
        <w:rPr>
          <w:bCs/>
          <w:sz w:val="28"/>
          <w:szCs w:val="28"/>
        </w:rPr>
        <w:t>                                                                   </w:t>
      </w:r>
      <w:r>
        <w:rPr>
          <w:bCs/>
          <w:sz w:val="28"/>
          <w:szCs w:val="28"/>
        </w:rPr>
        <w:t xml:space="preserve">        </w:t>
      </w:r>
      <w:r w:rsidRPr="008D1153">
        <w:rPr>
          <w:bCs/>
          <w:sz w:val="28"/>
          <w:szCs w:val="28"/>
        </w:rPr>
        <w:t xml:space="preserve">до рішення  виконавчого </w:t>
      </w:r>
      <w:r>
        <w:rPr>
          <w:bCs/>
          <w:sz w:val="28"/>
          <w:szCs w:val="28"/>
        </w:rPr>
        <w:t>к</w:t>
      </w:r>
      <w:r w:rsidRPr="008D1153">
        <w:rPr>
          <w:bCs/>
          <w:sz w:val="28"/>
          <w:szCs w:val="28"/>
        </w:rPr>
        <w:t xml:space="preserve">омітету                             </w:t>
      </w:r>
    </w:p>
    <w:p w:rsidR="00240A73" w:rsidRDefault="001757E9" w:rsidP="001757E9">
      <w:pPr>
        <w:rPr>
          <w:bCs/>
          <w:sz w:val="28"/>
          <w:szCs w:val="28"/>
        </w:rPr>
      </w:pPr>
      <w:r w:rsidRPr="008D1153">
        <w:rPr>
          <w:bCs/>
          <w:sz w:val="28"/>
          <w:szCs w:val="28"/>
        </w:rPr>
        <w:t xml:space="preserve">                                                           </w:t>
      </w:r>
      <w:r>
        <w:rPr>
          <w:bCs/>
          <w:sz w:val="28"/>
          <w:szCs w:val="28"/>
        </w:rPr>
        <w:t xml:space="preserve">                </w:t>
      </w:r>
      <w:r w:rsidRPr="008D1153">
        <w:rPr>
          <w:bCs/>
          <w:sz w:val="28"/>
          <w:szCs w:val="28"/>
        </w:rPr>
        <w:t xml:space="preserve">Новотроїцької селищної </w:t>
      </w:r>
      <w:r w:rsidR="00240A73">
        <w:rPr>
          <w:bCs/>
          <w:sz w:val="28"/>
          <w:szCs w:val="28"/>
        </w:rPr>
        <w:t>ради</w:t>
      </w:r>
    </w:p>
    <w:p w:rsidR="001757E9" w:rsidRDefault="001757E9" w:rsidP="001757E9">
      <w:pPr>
        <w:rPr>
          <w:sz w:val="28"/>
          <w:szCs w:val="28"/>
        </w:rPr>
      </w:pPr>
      <w:r w:rsidRPr="008D1153">
        <w:rPr>
          <w:bCs/>
          <w:sz w:val="28"/>
          <w:szCs w:val="28"/>
        </w:rPr>
        <w:t xml:space="preserve">                                                                       </w:t>
      </w:r>
      <w:r w:rsidR="00194BBD">
        <w:rPr>
          <w:bCs/>
          <w:sz w:val="28"/>
          <w:szCs w:val="28"/>
        </w:rPr>
        <w:t xml:space="preserve">    </w:t>
      </w:r>
      <w:r w:rsidR="00722B24" w:rsidRPr="00260007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ід</w:t>
      </w:r>
      <w:r w:rsidR="00722B24" w:rsidRPr="00260007">
        <w:rPr>
          <w:bCs/>
          <w:sz w:val="28"/>
          <w:szCs w:val="28"/>
        </w:rPr>
        <w:t xml:space="preserve"> </w:t>
      </w:r>
      <w:r w:rsidR="00260007">
        <w:rPr>
          <w:bCs/>
          <w:sz w:val="28"/>
          <w:szCs w:val="28"/>
        </w:rPr>
        <w:t xml:space="preserve">22.06.2021 р. </w:t>
      </w:r>
      <w:r w:rsidRPr="00656058">
        <w:rPr>
          <w:bCs/>
          <w:sz w:val="28"/>
          <w:szCs w:val="28"/>
        </w:rPr>
        <w:t>№</w:t>
      </w:r>
      <w:r w:rsidR="00260007">
        <w:rPr>
          <w:bCs/>
          <w:sz w:val="28"/>
          <w:szCs w:val="28"/>
        </w:rPr>
        <w:t xml:space="preserve"> 276</w:t>
      </w:r>
      <w:r>
        <w:rPr>
          <w:bCs/>
          <w:sz w:val="28"/>
          <w:szCs w:val="28"/>
        </w:rPr>
        <w:t xml:space="preserve"> </w:t>
      </w:r>
    </w:p>
    <w:p w:rsidR="00722B24" w:rsidRPr="00722B24" w:rsidRDefault="00722B24" w:rsidP="001757E9">
      <w:pPr>
        <w:rPr>
          <w:sz w:val="28"/>
          <w:szCs w:val="28"/>
        </w:rPr>
      </w:pPr>
    </w:p>
    <w:p w:rsidR="001757E9" w:rsidRPr="008D1153" w:rsidRDefault="001757E9" w:rsidP="001757E9">
      <w:pPr>
        <w:jc w:val="center"/>
        <w:rPr>
          <w:rFonts w:eastAsia="Calibri"/>
          <w:sz w:val="28"/>
          <w:szCs w:val="28"/>
          <w:lang w:eastAsia="en-US"/>
        </w:rPr>
      </w:pPr>
      <w:r w:rsidRPr="008D1153">
        <w:rPr>
          <w:rFonts w:eastAsia="Calibri"/>
          <w:sz w:val="28"/>
          <w:szCs w:val="28"/>
          <w:lang w:eastAsia="en-US"/>
        </w:rPr>
        <w:t>СКЛАД</w:t>
      </w:r>
    </w:p>
    <w:p w:rsidR="001757E9" w:rsidRPr="008D1153" w:rsidRDefault="001757E9" w:rsidP="001757E9">
      <w:pPr>
        <w:jc w:val="center"/>
        <w:rPr>
          <w:rFonts w:eastAsia="Calibri"/>
          <w:sz w:val="28"/>
          <w:szCs w:val="28"/>
          <w:lang w:eastAsia="en-US"/>
        </w:rPr>
      </w:pPr>
      <w:r w:rsidRPr="008D1153">
        <w:rPr>
          <w:rFonts w:eastAsia="Calibri"/>
          <w:sz w:val="28"/>
          <w:szCs w:val="28"/>
          <w:lang w:eastAsia="en-US"/>
        </w:rPr>
        <w:t xml:space="preserve"> </w:t>
      </w:r>
      <w:r w:rsidR="00A12746">
        <w:rPr>
          <w:sz w:val="28"/>
          <w:szCs w:val="28"/>
        </w:rPr>
        <w:t xml:space="preserve">комісії із </w:t>
      </w:r>
      <w:r w:rsidR="00304265">
        <w:rPr>
          <w:sz w:val="28"/>
          <w:szCs w:val="28"/>
        </w:rPr>
        <w:t>обстеження посівів, розрахунків збитків та охорони врожаю зернових та грубих кормів від пожеж</w:t>
      </w:r>
      <w:r w:rsidRPr="008D1153">
        <w:rPr>
          <w:rFonts w:eastAsia="Calibri"/>
          <w:sz w:val="28"/>
          <w:szCs w:val="28"/>
          <w:lang w:eastAsia="en-US"/>
        </w:rPr>
        <w:t xml:space="preserve"> </w:t>
      </w:r>
      <w:r w:rsidRPr="008D1153">
        <w:rPr>
          <w:sz w:val="28"/>
          <w:szCs w:val="28"/>
        </w:rPr>
        <w:t>при Новотроїцькій селищній раді</w:t>
      </w:r>
    </w:p>
    <w:p w:rsidR="001757E9" w:rsidRPr="008D1153" w:rsidRDefault="001757E9" w:rsidP="001757E9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35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6668"/>
      </w:tblGrid>
      <w:tr w:rsidR="001757E9" w:rsidRPr="008D1153" w:rsidTr="00301A5B">
        <w:tc>
          <w:tcPr>
            <w:tcW w:w="3690" w:type="dxa"/>
            <w:shd w:val="clear" w:color="auto" w:fill="auto"/>
          </w:tcPr>
          <w:p w:rsidR="001757E9" w:rsidRPr="008D1153" w:rsidRDefault="00A12746" w:rsidP="00A127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Анатолій</w:t>
            </w:r>
            <w:r w:rsidR="001757E9" w:rsidRPr="008D115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ГАМАЮНОВ</w:t>
            </w:r>
          </w:p>
        </w:tc>
        <w:tc>
          <w:tcPr>
            <w:tcW w:w="6668" w:type="dxa"/>
            <w:shd w:val="clear" w:color="auto" w:fill="auto"/>
          </w:tcPr>
          <w:p w:rsidR="001757E9" w:rsidRPr="008D1153" w:rsidRDefault="001757E9" w:rsidP="00A1274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F10281"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="00A12746">
              <w:rPr>
                <w:rFonts w:eastAsia="Calibri"/>
                <w:sz w:val="28"/>
                <w:szCs w:val="28"/>
                <w:lang w:eastAsia="en-US"/>
              </w:rPr>
              <w:t>ачальник відділу земельних відносин</w:t>
            </w:r>
            <w:r w:rsidR="00194BB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94BBD" w:rsidRPr="00722B24">
              <w:rPr>
                <w:rFonts w:eastAsia="Calibri"/>
                <w:sz w:val="28"/>
                <w:szCs w:val="28"/>
                <w:lang w:eastAsia="en-US"/>
              </w:rPr>
              <w:t>та екології</w:t>
            </w:r>
            <w:r w:rsidR="00194BB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 Новотроїцької селищної ради, голова комісії</w:t>
            </w:r>
          </w:p>
        </w:tc>
      </w:tr>
      <w:tr w:rsidR="001757E9" w:rsidRPr="008D1153" w:rsidTr="00301A5B">
        <w:tc>
          <w:tcPr>
            <w:tcW w:w="3690" w:type="dxa"/>
            <w:shd w:val="clear" w:color="auto" w:fill="auto"/>
          </w:tcPr>
          <w:p w:rsidR="001757E9" w:rsidRPr="008D1153" w:rsidRDefault="00301A5B" w:rsidP="004D2ED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</w:rPr>
              <w:t>Костянтин ВИСЕЛКО</w:t>
            </w:r>
          </w:p>
        </w:tc>
        <w:tc>
          <w:tcPr>
            <w:tcW w:w="6668" w:type="dxa"/>
            <w:shd w:val="clear" w:color="auto" w:fill="auto"/>
          </w:tcPr>
          <w:p w:rsidR="001757E9" w:rsidRPr="008D1153" w:rsidRDefault="00301A5B" w:rsidP="004D2ED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карантину рослин Управління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фітосанітарної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безпеки Головного управління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 Херсонській області </w:t>
            </w:r>
            <w:r w:rsidR="001757E9" w:rsidRPr="008D1153">
              <w:rPr>
                <w:rFonts w:eastAsia="Calibri"/>
                <w:sz w:val="28"/>
                <w:szCs w:val="28"/>
                <w:lang w:eastAsia="en-US"/>
              </w:rPr>
              <w:t>, заступник голови комісії (за згодою)</w:t>
            </w:r>
          </w:p>
        </w:tc>
      </w:tr>
      <w:tr w:rsidR="001757E9" w:rsidRPr="008D1153" w:rsidTr="00301A5B">
        <w:tc>
          <w:tcPr>
            <w:tcW w:w="3690" w:type="dxa"/>
            <w:shd w:val="clear" w:color="auto" w:fill="auto"/>
          </w:tcPr>
          <w:p w:rsidR="001757E9" w:rsidRPr="008D1153" w:rsidRDefault="00A12746" w:rsidP="00A127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Максим</w:t>
            </w:r>
            <w:r w:rsidR="001757E9" w:rsidRPr="008D115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ПАНФІЛОВ</w:t>
            </w:r>
          </w:p>
        </w:tc>
        <w:tc>
          <w:tcPr>
            <w:tcW w:w="6668" w:type="dxa"/>
            <w:shd w:val="clear" w:color="auto" w:fill="auto"/>
          </w:tcPr>
          <w:p w:rsidR="001757E9" w:rsidRPr="00722B24" w:rsidRDefault="001757E9" w:rsidP="00A1274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194BBD" w:rsidRPr="00722B24">
              <w:rPr>
                <w:sz w:val="28"/>
                <w:szCs w:val="28"/>
              </w:rPr>
              <w:t>головний спеціаліст з питань  розвитку аграрного сектору економіки та розвитку сільських територій</w:t>
            </w:r>
            <w:r w:rsidR="00194BBD" w:rsidRPr="00722B2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22B24">
              <w:rPr>
                <w:rFonts w:eastAsia="Calibri"/>
                <w:sz w:val="28"/>
                <w:szCs w:val="28"/>
                <w:lang w:eastAsia="en-US"/>
              </w:rPr>
              <w:t>відділу земельних відносин та екології Новотроїцької селищної ради, секретар комісії</w:t>
            </w:r>
          </w:p>
        </w:tc>
      </w:tr>
      <w:tr w:rsidR="001757E9" w:rsidRPr="008D1153" w:rsidTr="004D2ED0">
        <w:tc>
          <w:tcPr>
            <w:tcW w:w="10358" w:type="dxa"/>
            <w:gridSpan w:val="2"/>
            <w:shd w:val="clear" w:color="auto" w:fill="auto"/>
          </w:tcPr>
          <w:p w:rsidR="001757E9" w:rsidRPr="00722B24" w:rsidRDefault="001757E9" w:rsidP="004D2ED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>Члени комісії:</w:t>
            </w:r>
          </w:p>
        </w:tc>
      </w:tr>
      <w:tr w:rsidR="00301A5B" w:rsidRPr="008D1153" w:rsidTr="00301A5B">
        <w:tc>
          <w:tcPr>
            <w:tcW w:w="3690" w:type="dxa"/>
            <w:shd w:val="clear" w:color="auto" w:fill="auto"/>
          </w:tcPr>
          <w:p w:rsidR="00301A5B" w:rsidRDefault="00301A5B" w:rsidP="00301A5B">
            <w:pPr>
              <w:tabs>
                <w:tab w:val="left" w:pos="851"/>
                <w:tab w:val="left" w:pos="993"/>
              </w:tabs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Тетяна ПЕРЕПЕЛИЦЯ</w:t>
            </w:r>
          </w:p>
        </w:tc>
        <w:tc>
          <w:tcPr>
            <w:tcW w:w="6668" w:type="dxa"/>
            <w:shd w:val="clear" w:color="auto" w:fill="auto"/>
          </w:tcPr>
          <w:p w:rsidR="00301A5B" w:rsidRPr="00722B24" w:rsidRDefault="00301A5B" w:rsidP="00301A5B">
            <w:pPr>
              <w:tabs>
                <w:tab w:val="left" w:pos="851"/>
                <w:tab w:val="left" w:pos="993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22B24">
              <w:rPr>
                <w:bCs/>
                <w:iCs/>
                <w:sz w:val="28"/>
                <w:szCs w:val="28"/>
              </w:rPr>
              <w:t>-головний спеціаліст відділу земельних відносин та екології</w:t>
            </w:r>
          </w:p>
        </w:tc>
      </w:tr>
      <w:tr w:rsidR="00301A5B" w:rsidRPr="008D1153" w:rsidTr="00301A5B">
        <w:tc>
          <w:tcPr>
            <w:tcW w:w="3690" w:type="dxa"/>
            <w:shd w:val="clear" w:color="auto" w:fill="auto"/>
          </w:tcPr>
          <w:p w:rsidR="00301A5B" w:rsidRPr="004404ED" w:rsidRDefault="00301A5B" w:rsidP="00301A5B">
            <w:pPr>
              <w:tabs>
                <w:tab w:val="left" w:pos="3420"/>
              </w:tabs>
              <w:rPr>
                <w:sz w:val="28"/>
                <w:szCs w:val="28"/>
                <w:lang w:eastAsia="ru-RU"/>
              </w:rPr>
            </w:pPr>
            <w:r w:rsidRPr="004404ED">
              <w:rPr>
                <w:sz w:val="28"/>
                <w:szCs w:val="28"/>
                <w:lang w:eastAsia="ru-RU"/>
              </w:rPr>
              <w:t>Артем</w:t>
            </w:r>
            <w:r w:rsidRPr="004404ED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4404ED">
              <w:rPr>
                <w:sz w:val="28"/>
                <w:szCs w:val="28"/>
                <w:lang w:eastAsia="ru-RU"/>
              </w:rPr>
              <w:t xml:space="preserve">КАРЕЦЬКИЙ </w:t>
            </w:r>
          </w:p>
          <w:p w:rsidR="00301A5B" w:rsidRPr="004404ED" w:rsidRDefault="00301A5B" w:rsidP="00301A5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8" w:type="dxa"/>
            <w:shd w:val="clear" w:color="auto" w:fill="auto"/>
          </w:tcPr>
          <w:p w:rsidR="00301A5B" w:rsidRPr="00722B24" w:rsidRDefault="00301A5B" w:rsidP="0003414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>- головний спеціаліст відділу</w:t>
            </w:r>
            <w:r w:rsidR="00194BBD" w:rsidRPr="00722B24">
              <w:rPr>
                <w:rFonts w:eastAsia="Calibri"/>
                <w:sz w:val="28"/>
                <w:szCs w:val="28"/>
                <w:lang w:eastAsia="en-US"/>
              </w:rPr>
              <w:t xml:space="preserve"> організаційної та інформаційно-</w:t>
            </w:r>
            <w:r w:rsidRPr="00722B24">
              <w:rPr>
                <w:rFonts w:eastAsia="Calibri"/>
                <w:sz w:val="28"/>
                <w:szCs w:val="28"/>
                <w:lang w:eastAsia="en-US"/>
              </w:rPr>
              <w:t xml:space="preserve">правової роботи Новотроїцької селищної ради </w:t>
            </w:r>
          </w:p>
        </w:tc>
      </w:tr>
      <w:tr w:rsidR="00301A5B" w:rsidRPr="008D1153" w:rsidTr="00301A5B">
        <w:tc>
          <w:tcPr>
            <w:tcW w:w="3690" w:type="dxa"/>
            <w:shd w:val="clear" w:color="auto" w:fill="auto"/>
          </w:tcPr>
          <w:p w:rsidR="00301A5B" w:rsidRPr="008D1153" w:rsidRDefault="00034140" w:rsidP="00301A5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Сергій МАКУШЕНКО</w:t>
            </w:r>
          </w:p>
        </w:tc>
        <w:tc>
          <w:tcPr>
            <w:tcW w:w="6668" w:type="dxa"/>
            <w:shd w:val="clear" w:color="auto" w:fill="auto"/>
          </w:tcPr>
          <w:p w:rsidR="00301A5B" w:rsidRPr="00722B24" w:rsidRDefault="00034140" w:rsidP="0003414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22B24">
              <w:rPr>
                <w:rFonts w:eastAsia="Calibri"/>
                <w:sz w:val="28"/>
                <w:szCs w:val="28"/>
                <w:lang w:eastAsia="en-US"/>
              </w:rPr>
              <w:t>-начальник Генічеського РС ГУ ДСНС України в Херсонській області</w:t>
            </w:r>
            <w:r w:rsidR="00C65853" w:rsidRPr="00722B24">
              <w:rPr>
                <w:rFonts w:eastAsia="Calibri"/>
                <w:sz w:val="28"/>
                <w:szCs w:val="28"/>
                <w:lang w:eastAsia="en-US"/>
              </w:rPr>
              <w:t>(за згодою)</w:t>
            </w:r>
          </w:p>
        </w:tc>
      </w:tr>
      <w:tr w:rsidR="00301A5B" w:rsidRPr="008D1153" w:rsidTr="00301A5B">
        <w:tc>
          <w:tcPr>
            <w:tcW w:w="3690" w:type="dxa"/>
            <w:shd w:val="clear" w:color="auto" w:fill="auto"/>
          </w:tcPr>
          <w:p w:rsidR="00301A5B" w:rsidRPr="008D1153" w:rsidRDefault="00301A5B" w:rsidP="00301A5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Євгеній МОРОЗ</w:t>
            </w:r>
          </w:p>
        </w:tc>
        <w:tc>
          <w:tcPr>
            <w:tcW w:w="6668" w:type="dxa"/>
            <w:shd w:val="clear" w:color="auto" w:fill="auto"/>
          </w:tcPr>
          <w:p w:rsidR="00301A5B" w:rsidRPr="008D1153" w:rsidRDefault="00301A5B" w:rsidP="00301A5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>головний спеціаліст відділу економічного розвитку, інвестицій та регуляторної діяльності</w:t>
            </w: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 Новотроїцької селищної ради</w:t>
            </w:r>
          </w:p>
        </w:tc>
      </w:tr>
      <w:tr w:rsidR="00301A5B" w:rsidRPr="008D1153" w:rsidTr="00301A5B">
        <w:tc>
          <w:tcPr>
            <w:tcW w:w="3690" w:type="dxa"/>
            <w:shd w:val="clear" w:color="auto" w:fill="auto"/>
          </w:tcPr>
          <w:p w:rsidR="00301A5B" w:rsidRPr="008D1153" w:rsidRDefault="00301A5B" w:rsidP="00301A5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>Роман ПАВЛОВИЧ</w:t>
            </w:r>
          </w:p>
        </w:tc>
        <w:tc>
          <w:tcPr>
            <w:tcW w:w="6668" w:type="dxa"/>
            <w:shd w:val="clear" w:color="auto" w:fill="auto"/>
          </w:tcPr>
          <w:p w:rsidR="00301A5B" w:rsidRPr="008D1153" w:rsidRDefault="00301A5B" w:rsidP="00301A5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1153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8D1153">
              <w:rPr>
                <w:rFonts w:eastAsia="Calibri"/>
                <w:sz w:val="28"/>
                <w:szCs w:val="28"/>
                <w:lang w:eastAsia="en-US"/>
              </w:rPr>
              <w:t>т.в.о</w:t>
            </w:r>
            <w:proofErr w:type="spellEnd"/>
            <w:r w:rsidRPr="008D1153">
              <w:rPr>
                <w:rFonts w:eastAsia="Calibri"/>
                <w:sz w:val="28"/>
                <w:szCs w:val="28"/>
                <w:lang w:eastAsia="en-US"/>
              </w:rPr>
              <w:t>. начальника Відділення поліції №1 Генічеського районного відділення поліції ГУНП в Херсонській області (за згодою)</w:t>
            </w:r>
          </w:p>
        </w:tc>
      </w:tr>
    </w:tbl>
    <w:p w:rsidR="001757E9" w:rsidRPr="008D1153" w:rsidRDefault="001757E9" w:rsidP="001757E9">
      <w:pPr>
        <w:tabs>
          <w:tab w:val="left" w:pos="5475"/>
        </w:tabs>
        <w:rPr>
          <w:sz w:val="28"/>
          <w:szCs w:val="28"/>
        </w:rPr>
      </w:pPr>
    </w:p>
    <w:p w:rsidR="00D777FF" w:rsidRDefault="00D777FF" w:rsidP="001757E9">
      <w:pPr>
        <w:tabs>
          <w:tab w:val="left" w:pos="5475"/>
        </w:tabs>
        <w:rPr>
          <w:sz w:val="28"/>
          <w:szCs w:val="28"/>
        </w:rPr>
      </w:pPr>
    </w:p>
    <w:p w:rsidR="00D777FF" w:rsidRDefault="00D777FF" w:rsidP="001757E9">
      <w:pPr>
        <w:tabs>
          <w:tab w:val="left" w:pos="5475"/>
        </w:tabs>
        <w:rPr>
          <w:sz w:val="28"/>
          <w:szCs w:val="28"/>
        </w:rPr>
      </w:pPr>
    </w:p>
    <w:p w:rsidR="00D777FF" w:rsidRDefault="00D777FF" w:rsidP="001757E9">
      <w:pPr>
        <w:tabs>
          <w:tab w:val="left" w:pos="5475"/>
        </w:tabs>
        <w:rPr>
          <w:sz w:val="28"/>
          <w:szCs w:val="28"/>
        </w:rPr>
      </w:pPr>
    </w:p>
    <w:p w:rsidR="001757E9" w:rsidRPr="008D1153" w:rsidRDefault="001757E9" w:rsidP="001757E9">
      <w:pPr>
        <w:tabs>
          <w:tab w:val="left" w:pos="5475"/>
        </w:tabs>
        <w:rPr>
          <w:sz w:val="28"/>
          <w:szCs w:val="28"/>
        </w:rPr>
      </w:pPr>
      <w:r w:rsidRPr="008D1153">
        <w:rPr>
          <w:sz w:val="28"/>
          <w:szCs w:val="28"/>
        </w:rPr>
        <w:t xml:space="preserve">Керуючий справами </w:t>
      </w:r>
    </w:p>
    <w:p w:rsidR="00240A73" w:rsidRDefault="001757E9" w:rsidP="00240A73">
      <w:pPr>
        <w:tabs>
          <w:tab w:val="left" w:pos="5475"/>
        </w:tabs>
        <w:rPr>
          <w:bCs/>
          <w:sz w:val="28"/>
          <w:szCs w:val="28"/>
        </w:rPr>
      </w:pPr>
      <w:r w:rsidRPr="008D1153">
        <w:rPr>
          <w:sz w:val="28"/>
          <w:szCs w:val="28"/>
        </w:rPr>
        <w:t xml:space="preserve">виконавчого комітету                                                    </w:t>
      </w:r>
      <w:r>
        <w:rPr>
          <w:sz w:val="28"/>
          <w:szCs w:val="28"/>
        </w:rPr>
        <w:t xml:space="preserve">    </w:t>
      </w:r>
      <w:r w:rsidR="00240A73">
        <w:rPr>
          <w:sz w:val="28"/>
          <w:szCs w:val="28"/>
        </w:rPr>
        <w:t xml:space="preserve">  Тетяна ЛЕВОШИЧ</w:t>
      </w:r>
      <w:r>
        <w:rPr>
          <w:bCs/>
          <w:sz w:val="28"/>
          <w:szCs w:val="28"/>
        </w:rPr>
        <w:t xml:space="preserve"> </w:t>
      </w:r>
    </w:p>
    <w:p w:rsidR="00D777FF" w:rsidRDefault="00240A73" w:rsidP="00240A73">
      <w:pPr>
        <w:tabs>
          <w:tab w:val="left" w:pos="5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 w:rsidR="00D777FF">
        <w:rPr>
          <w:bCs/>
          <w:sz w:val="28"/>
          <w:szCs w:val="28"/>
        </w:rPr>
        <w:t xml:space="preserve">                               </w:t>
      </w:r>
    </w:p>
    <w:p w:rsidR="00301A5B" w:rsidRDefault="00240A73" w:rsidP="00240A73">
      <w:pPr>
        <w:tabs>
          <w:tab w:val="left" w:pos="5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5D0546" w:rsidRDefault="005D0546" w:rsidP="00240A73">
      <w:pPr>
        <w:tabs>
          <w:tab w:val="left" w:pos="5475"/>
        </w:tabs>
        <w:rPr>
          <w:bCs/>
          <w:sz w:val="28"/>
          <w:szCs w:val="28"/>
        </w:rPr>
      </w:pPr>
    </w:p>
    <w:p w:rsidR="005D0546" w:rsidRDefault="005D0546" w:rsidP="00240A73">
      <w:pPr>
        <w:tabs>
          <w:tab w:val="left" w:pos="5475"/>
        </w:tabs>
        <w:rPr>
          <w:bCs/>
          <w:sz w:val="28"/>
          <w:szCs w:val="28"/>
        </w:rPr>
      </w:pPr>
    </w:p>
    <w:p w:rsidR="005D0546" w:rsidRDefault="005D0546" w:rsidP="00240A73">
      <w:pPr>
        <w:tabs>
          <w:tab w:val="left" w:pos="5475"/>
        </w:tabs>
        <w:rPr>
          <w:bCs/>
          <w:sz w:val="28"/>
          <w:szCs w:val="28"/>
        </w:rPr>
      </w:pPr>
    </w:p>
    <w:p w:rsidR="00301A5B" w:rsidRDefault="00301A5B" w:rsidP="00240A73">
      <w:pPr>
        <w:tabs>
          <w:tab w:val="left" w:pos="5475"/>
        </w:tabs>
        <w:rPr>
          <w:bCs/>
          <w:sz w:val="28"/>
          <w:szCs w:val="28"/>
        </w:rPr>
      </w:pPr>
    </w:p>
    <w:p w:rsidR="001757E9" w:rsidRPr="005D0546" w:rsidRDefault="00240A73" w:rsidP="005D0546">
      <w:pPr>
        <w:tabs>
          <w:tab w:val="left" w:pos="5475"/>
        </w:tabs>
        <w:ind w:firstLine="5103"/>
        <w:contextualSpacing/>
        <w:rPr>
          <w:sz w:val="28"/>
          <w:szCs w:val="28"/>
        </w:rPr>
      </w:pPr>
      <w:r w:rsidRPr="005D0546">
        <w:rPr>
          <w:bCs/>
          <w:sz w:val="28"/>
          <w:szCs w:val="28"/>
        </w:rPr>
        <w:lastRenderedPageBreak/>
        <w:t xml:space="preserve"> </w:t>
      </w:r>
      <w:r w:rsidR="00E70A8F" w:rsidRPr="005D0546">
        <w:rPr>
          <w:bCs/>
          <w:sz w:val="28"/>
          <w:szCs w:val="28"/>
        </w:rPr>
        <w:t xml:space="preserve">Додаток </w:t>
      </w:r>
      <w:r w:rsidR="00C65853">
        <w:rPr>
          <w:bCs/>
          <w:sz w:val="28"/>
          <w:szCs w:val="28"/>
        </w:rPr>
        <w:t>2</w:t>
      </w:r>
    </w:p>
    <w:p w:rsidR="001757E9" w:rsidRPr="005D0546" w:rsidRDefault="001757E9" w:rsidP="005D0546">
      <w:pPr>
        <w:contextualSpacing/>
        <w:rPr>
          <w:sz w:val="28"/>
          <w:szCs w:val="28"/>
        </w:rPr>
      </w:pPr>
      <w:r w:rsidRPr="005D0546">
        <w:rPr>
          <w:bCs/>
          <w:sz w:val="28"/>
          <w:szCs w:val="28"/>
        </w:rPr>
        <w:t xml:space="preserve">                                                                          до рішення  виконавчого комітету                             </w:t>
      </w:r>
    </w:p>
    <w:p w:rsidR="00240A73" w:rsidRPr="005D0546" w:rsidRDefault="001757E9" w:rsidP="005D0546">
      <w:pPr>
        <w:ind w:right="-1"/>
        <w:contextualSpacing/>
        <w:rPr>
          <w:bCs/>
          <w:sz w:val="28"/>
          <w:szCs w:val="28"/>
        </w:rPr>
      </w:pPr>
      <w:r w:rsidRPr="005D0546">
        <w:rPr>
          <w:bCs/>
          <w:sz w:val="28"/>
          <w:szCs w:val="28"/>
        </w:rPr>
        <w:t xml:space="preserve">                                         </w:t>
      </w:r>
      <w:r w:rsidR="00240A73" w:rsidRPr="005D0546">
        <w:rPr>
          <w:bCs/>
          <w:sz w:val="28"/>
          <w:szCs w:val="28"/>
        </w:rPr>
        <w:t xml:space="preserve">  </w:t>
      </w:r>
      <w:r w:rsidR="00194BBD" w:rsidRPr="005D0546">
        <w:rPr>
          <w:bCs/>
          <w:sz w:val="28"/>
          <w:szCs w:val="28"/>
        </w:rPr>
        <w:t xml:space="preserve">                               </w:t>
      </w:r>
      <w:r w:rsidRPr="005D0546">
        <w:rPr>
          <w:bCs/>
          <w:sz w:val="28"/>
          <w:szCs w:val="28"/>
        </w:rPr>
        <w:t>Новотроїць</w:t>
      </w:r>
      <w:r w:rsidR="00240A73" w:rsidRPr="005D0546">
        <w:rPr>
          <w:bCs/>
          <w:sz w:val="28"/>
          <w:szCs w:val="28"/>
        </w:rPr>
        <w:t>кої селищної ра</w:t>
      </w:r>
      <w:r w:rsidRPr="005D0546">
        <w:rPr>
          <w:bCs/>
          <w:sz w:val="28"/>
          <w:szCs w:val="28"/>
        </w:rPr>
        <w:t xml:space="preserve">ди  </w:t>
      </w:r>
    </w:p>
    <w:p w:rsidR="001757E9" w:rsidRPr="005D0546" w:rsidRDefault="001757E9" w:rsidP="005D0546">
      <w:pPr>
        <w:ind w:right="-1"/>
        <w:contextualSpacing/>
        <w:rPr>
          <w:sz w:val="28"/>
          <w:szCs w:val="28"/>
        </w:rPr>
      </w:pPr>
      <w:r w:rsidRPr="005D0546">
        <w:rPr>
          <w:bCs/>
          <w:sz w:val="28"/>
          <w:szCs w:val="28"/>
        </w:rPr>
        <w:t xml:space="preserve">                                                  </w:t>
      </w:r>
      <w:r w:rsidR="00194BBD" w:rsidRPr="005D0546">
        <w:rPr>
          <w:bCs/>
          <w:sz w:val="28"/>
          <w:szCs w:val="28"/>
        </w:rPr>
        <w:t xml:space="preserve">                        </w:t>
      </w:r>
      <w:r w:rsidR="00260007" w:rsidRPr="00260007">
        <w:rPr>
          <w:bCs/>
          <w:sz w:val="28"/>
          <w:szCs w:val="28"/>
        </w:rPr>
        <w:t>в</w:t>
      </w:r>
      <w:r w:rsidR="00260007">
        <w:rPr>
          <w:bCs/>
          <w:sz w:val="28"/>
          <w:szCs w:val="28"/>
        </w:rPr>
        <w:t>ід</w:t>
      </w:r>
      <w:r w:rsidR="00260007" w:rsidRPr="00260007">
        <w:rPr>
          <w:bCs/>
          <w:sz w:val="28"/>
          <w:szCs w:val="28"/>
        </w:rPr>
        <w:t xml:space="preserve"> </w:t>
      </w:r>
      <w:r w:rsidR="00260007">
        <w:rPr>
          <w:bCs/>
          <w:sz w:val="28"/>
          <w:szCs w:val="28"/>
        </w:rPr>
        <w:t xml:space="preserve">22.06.2021 р. </w:t>
      </w:r>
      <w:r w:rsidR="00260007" w:rsidRPr="00656058">
        <w:rPr>
          <w:bCs/>
          <w:sz w:val="28"/>
          <w:szCs w:val="28"/>
        </w:rPr>
        <w:t>№</w:t>
      </w:r>
      <w:r w:rsidR="00260007">
        <w:rPr>
          <w:bCs/>
          <w:sz w:val="28"/>
          <w:szCs w:val="28"/>
        </w:rPr>
        <w:t xml:space="preserve"> 276</w:t>
      </w:r>
    </w:p>
    <w:p w:rsidR="001757E9" w:rsidRPr="005D0546" w:rsidRDefault="001757E9" w:rsidP="005D0546">
      <w:pPr>
        <w:contextualSpacing/>
        <w:rPr>
          <w:sz w:val="28"/>
          <w:szCs w:val="28"/>
        </w:rPr>
      </w:pPr>
      <w:r w:rsidRPr="005D0546">
        <w:rPr>
          <w:b/>
          <w:bCs/>
          <w:sz w:val="28"/>
          <w:szCs w:val="28"/>
        </w:rPr>
        <w:t> </w:t>
      </w:r>
    </w:p>
    <w:p w:rsidR="001757E9" w:rsidRPr="005D0546" w:rsidRDefault="001757E9" w:rsidP="005D0546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ПОЛОЖЕННЯ</w:t>
      </w:r>
    </w:p>
    <w:p w:rsidR="001757E9" w:rsidRPr="005D0546" w:rsidRDefault="00D777FF" w:rsidP="005D0546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5D0546">
        <w:rPr>
          <w:sz w:val="28"/>
          <w:szCs w:val="28"/>
        </w:rPr>
        <w:t xml:space="preserve">про комісію із </w:t>
      </w:r>
      <w:r w:rsidR="00301A5B" w:rsidRPr="005D0546">
        <w:rPr>
          <w:sz w:val="28"/>
          <w:szCs w:val="28"/>
        </w:rPr>
        <w:t>обстеження посівів, розрахунків збитків та охорони врожаю зернових та грубих кормів від пожеж</w:t>
      </w:r>
      <w:r w:rsidR="00301A5B" w:rsidRPr="005D0546">
        <w:rPr>
          <w:rFonts w:eastAsia="Calibri"/>
          <w:sz w:val="28"/>
          <w:szCs w:val="28"/>
          <w:lang w:eastAsia="en-US"/>
        </w:rPr>
        <w:t xml:space="preserve"> </w:t>
      </w:r>
      <w:r w:rsidR="001757E9" w:rsidRPr="005D0546">
        <w:rPr>
          <w:rFonts w:eastAsia="Calibri"/>
          <w:sz w:val="28"/>
          <w:szCs w:val="28"/>
          <w:lang w:eastAsia="en-US"/>
        </w:rPr>
        <w:t>при Новотроїцькій селищній раді</w:t>
      </w:r>
    </w:p>
    <w:p w:rsidR="001757E9" w:rsidRPr="005D0546" w:rsidRDefault="001757E9" w:rsidP="005D0546">
      <w:pPr>
        <w:ind w:firstLine="851"/>
        <w:contextualSpacing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 </w:t>
      </w:r>
    </w:p>
    <w:p w:rsidR="001757E9" w:rsidRPr="005D0546" w:rsidRDefault="00D777FF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1.</w:t>
      </w:r>
      <w:r w:rsidRPr="005D0546">
        <w:rPr>
          <w:sz w:val="28"/>
          <w:szCs w:val="28"/>
        </w:rPr>
        <w:t xml:space="preserve"> Комісія із </w:t>
      </w:r>
      <w:r w:rsidR="00301A5B" w:rsidRPr="005D0546">
        <w:rPr>
          <w:sz w:val="28"/>
          <w:szCs w:val="28"/>
        </w:rPr>
        <w:t>обстеження посівів, розрахунків збитків та охорони врожаю зернових та грубих кормів від пожеж</w:t>
      </w:r>
      <w:r w:rsidR="001757E9" w:rsidRPr="005D0546">
        <w:rPr>
          <w:rFonts w:eastAsia="Calibri"/>
          <w:sz w:val="28"/>
          <w:szCs w:val="28"/>
          <w:lang w:eastAsia="en-US"/>
        </w:rPr>
        <w:t xml:space="preserve"> при Новотроїцькій селищній раді (далі - Комісія) є постійно діючим органом при Новотроїцькій селищній раді, яка здійснює </w:t>
      </w:r>
      <w:r w:rsidRPr="005D0546">
        <w:rPr>
          <w:sz w:val="28"/>
          <w:szCs w:val="28"/>
          <w:shd w:val="clear" w:color="auto" w:fill="FFFFFF"/>
        </w:rPr>
        <w:t>обстеження  і фіксаці</w:t>
      </w:r>
      <w:r w:rsidR="00194BBD" w:rsidRPr="005D0546">
        <w:rPr>
          <w:sz w:val="28"/>
          <w:szCs w:val="28"/>
          <w:shd w:val="clear" w:color="auto" w:fill="FFFFFF"/>
        </w:rPr>
        <w:t>ю</w:t>
      </w:r>
      <w:r w:rsidRPr="005D0546">
        <w:rPr>
          <w:sz w:val="28"/>
          <w:szCs w:val="28"/>
          <w:shd w:val="clear" w:color="auto" w:fill="FFFFFF"/>
        </w:rPr>
        <w:t xml:space="preserve"> випадків </w:t>
      </w:r>
      <w:r w:rsidR="00301A5B" w:rsidRPr="005D0546">
        <w:rPr>
          <w:sz w:val="28"/>
          <w:szCs w:val="28"/>
          <w:shd w:val="clear" w:color="auto" w:fill="FFFFFF"/>
        </w:rPr>
        <w:t xml:space="preserve">загибелі посівів, розраховує збитки, сприяє здійсненню заходів щодо охорони врожаю зернових та грубих кормів від пожеж </w:t>
      </w:r>
      <w:r w:rsidRPr="005D0546">
        <w:rPr>
          <w:sz w:val="28"/>
          <w:szCs w:val="28"/>
          <w:shd w:val="clear" w:color="auto" w:fill="FFFFFF"/>
        </w:rPr>
        <w:t xml:space="preserve"> на вимогу та за заявою власника до органів місцевого самоврядування</w:t>
      </w:r>
      <w:r w:rsidR="001757E9" w:rsidRPr="005D0546">
        <w:rPr>
          <w:rFonts w:eastAsia="Calibri"/>
          <w:sz w:val="28"/>
          <w:szCs w:val="28"/>
          <w:lang w:eastAsia="en-US"/>
        </w:rPr>
        <w:t xml:space="preserve">. 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2. Комісія в своїй діяльності керується Конституцією і 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 та цим Положенням.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3.</w:t>
      </w:r>
      <w:bookmarkStart w:id="0" w:name="o249"/>
      <w:bookmarkEnd w:id="0"/>
      <w:r w:rsidRPr="005D0546">
        <w:rPr>
          <w:rFonts w:eastAsia="Calibri"/>
          <w:sz w:val="28"/>
          <w:szCs w:val="28"/>
          <w:lang w:eastAsia="en-US"/>
        </w:rPr>
        <w:t xml:space="preserve"> Основними завданнями Комісії є: 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" w:name="o250"/>
      <w:bookmarkEnd w:id="1"/>
      <w:r w:rsidRPr="005D0546">
        <w:rPr>
          <w:rFonts w:eastAsia="Calibri"/>
          <w:sz w:val="28"/>
          <w:szCs w:val="28"/>
          <w:lang w:eastAsia="en-US"/>
        </w:rPr>
        <w:t xml:space="preserve">- </w:t>
      </w:r>
      <w:r w:rsidR="00D777FF" w:rsidRPr="005D0546">
        <w:rPr>
          <w:sz w:val="28"/>
          <w:szCs w:val="28"/>
          <w:shd w:val="clear" w:color="auto" w:fill="FFFFFF"/>
        </w:rPr>
        <w:t>установлення достовірності</w:t>
      </w:r>
      <w:r w:rsidR="00301A5B" w:rsidRPr="005D0546">
        <w:rPr>
          <w:sz w:val="28"/>
          <w:szCs w:val="28"/>
          <w:shd w:val="clear" w:color="auto" w:fill="FFFFFF"/>
        </w:rPr>
        <w:t xml:space="preserve"> та розрахунку збитків</w:t>
      </w:r>
      <w:r w:rsidR="00E70A8F" w:rsidRPr="005D0546">
        <w:rPr>
          <w:sz w:val="28"/>
          <w:szCs w:val="28"/>
          <w:shd w:val="clear" w:color="auto" w:fill="FFFFFF"/>
        </w:rPr>
        <w:t xml:space="preserve"> після</w:t>
      </w:r>
      <w:r w:rsidR="00D777FF" w:rsidRPr="005D0546">
        <w:rPr>
          <w:sz w:val="28"/>
          <w:szCs w:val="28"/>
          <w:shd w:val="clear" w:color="auto" w:fill="FFFFFF"/>
        </w:rPr>
        <w:t xml:space="preserve"> загибелі </w:t>
      </w:r>
      <w:r w:rsidR="00301A5B" w:rsidRPr="005D0546">
        <w:rPr>
          <w:sz w:val="28"/>
          <w:szCs w:val="28"/>
          <w:shd w:val="clear" w:color="auto" w:fill="FFFFFF"/>
        </w:rPr>
        <w:t>посівів</w:t>
      </w:r>
      <w:r w:rsidRPr="005D0546">
        <w:rPr>
          <w:rFonts w:eastAsia="Calibri"/>
          <w:sz w:val="28"/>
          <w:szCs w:val="28"/>
          <w:lang w:eastAsia="en-US"/>
        </w:rPr>
        <w:t xml:space="preserve">; 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- </w:t>
      </w:r>
      <w:r w:rsidR="00D777FF" w:rsidRPr="005D0546">
        <w:rPr>
          <w:sz w:val="28"/>
          <w:szCs w:val="28"/>
          <w:shd w:val="clear" w:color="auto" w:fill="FFFFFF"/>
        </w:rPr>
        <w:t xml:space="preserve">установлення обставин, за яких сталася загибель </w:t>
      </w:r>
      <w:r w:rsidR="00301A5B" w:rsidRPr="005D0546">
        <w:rPr>
          <w:sz w:val="28"/>
          <w:szCs w:val="28"/>
          <w:shd w:val="clear" w:color="auto" w:fill="FFFFFF"/>
        </w:rPr>
        <w:t>посівів</w:t>
      </w:r>
      <w:r w:rsidRPr="005D0546">
        <w:rPr>
          <w:rFonts w:eastAsia="Calibri"/>
          <w:sz w:val="28"/>
          <w:szCs w:val="28"/>
          <w:lang w:eastAsia="en-US"/>
        </w:rPr>
        <w:t>;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- додержанням</w:t>
      </w:r>
      <w:bookmarkStart w:id="2" w:name="o253"/>
      <w:bookmarkEnd w:id="2"/>
      <w:r w:rsidRPr="005D0546">
        <w:rPr>
          <w:rFonts w:eastAsia="Calibri"/>
          <w:sz w:val="28"/>
          <w:szCs w:val="28"/>
          <w:lang w:eastAsia="en-US"/>
        </w:rPr>
        <w:t xml:space="preserve"> юридичними та фізичними особами вимог, спрямованих на захист людей і довкілля;</w:t>
      </w:r>
      <w:bookmarkStart w:id="3" w:name="o254"/>
      <w:bookmarkEnd w:id="3"/>
    </w:p>
    <w:p w:rsidR="00571504" w:rsidRPr="005D0546" w:rsidRDefault="00571504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sz w:val="28"/>
          <w:szCs w:val="28"/>
          <w:shd w:val="clear" w:color="auto" w:fill="FFFFFF"/>
        </w:rPr>
        <w:t xml:space="preserve">- установлення джерела та причин загибелі </w:t>
      </w:r>
      <w:r w:rsidR="00301A5B" w:rsidRPr="005D0546">
        <w:rPr>
          <w:sz w:val="28"/>
          <w:szCs w:val="28"/>
          <w:shd w:val="clear" w:color="auto" w:fill="FFFFFF"/>
        </w:rPr>
        <w:t>посівів</w:t>
      </w:r>
      <w:r w:rsidRPr="005D0546">
        <w:rPr>
          <w:sz w:val="28"/>
          <w:szCs w:val="28"/>
          <w:shd w:val="clear" w:color="auto" w:fill="FFFFFF"/>
        </w:rPr>
        <w:t>, надання висновків та пропозицій.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4. </w:t>
      </w:r>
      <w:bookmarkStart w:id="4" w:name="o255"/>
      <w:bookmarkEnd w:id="4"/>
      <w:r w:rsidRPr="005D0546">
        <w:rPr>
          <w:rFonts w:eastAsia="Calibri"/>
          <w:sz w:val="28"/>
          <w:szCs w:val="28"/>
          <w:lang w:eastAsia="en-US"/>
        </w:rPr>
        <w:t>Комісія відповідно до покладених на неї завдань:</w:t>
      </w:r>
    </w:p>
    <w:p w:rsidR="001757E9" w:rsidRPr="005D0546" w:rsidRDefault="001757E9" w:rsidP="005D0546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autoSpaceDN w:val="0"/>
        <w:ind w:left="0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5" w:name="o256"/>
      <w:bookmarkEnd w:id="5"/>
      <w:r w:rsidRPr="005D0546">
        <w:rPr>
          <w:rFonts w:eastAsia="Calibri"/>
          <w:sz w:val="28"/>
          <w:szCs w:val="28"/>
          <w:lang w:eastAsia="en-US"/>
        </w:rPr>
        <w:t xml:space="preserve">вживає оперативних заходів для </w:t>
      </w:r>
      <w:r w:rsidR="00571504" w:rsidRPr="005D0546">
        <w:rPr>
          <w:rFonts w:eastAsia="Calibri"/>
          <w:sz w:val="28"/>
          <w:szCs w:val="28"/>
          <w:lang w:eastAsia="en-US"/>
        </w:rPr>
        <w:t>додержанням юридичними та фізичними особами вимог, спрямованих на захист людей і довкілля;</w:t>
      </w:r>
    </w:p>
    <w:p w:rsidR="00E70A8F" w:rsidRPr="005D0546" w:rsidRDefault="00571504" w:rsidP="005D0546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autoSpaceDN w:val="0"/>
        <w:ind w:left="0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sz w:val="28"/>
          <w:szCs w:val="28"/>
          <w:shd w:val="clear" w:color="auto" w:fill="FFFFFF"/>
        </w:rPr>
        <w:t xml:space="preserve">встановлює </w:t>
      </w:r>
      <w:r w:rsidR="00E70A8F" w:rsidRPr="005D0546">
        <w:rPr>
          <w:sz w:val="28"/>
          <w:szCs w:val="28"/>
          <w:shd w:val="clear" w:color="auto" w:fill="FFFFFF"/>
        </w:rPr>
        <w:t>обставини, за яких сталася загибель посівів</w:t>
      </w:r>
      <w:r w:rsidR="001757E9" w:rsidRPr="005D0546">
        <w:rPr>
          <w:rFonts w:eastAsia="Calibri"/>
          <w:sz w:val="28"/>
          <w:szCs w:val="28"/>
          <w:lang w:eastAsia="en-US"/>
        </w:rPr>
        <w:t>;</w:t>
      </w:r>
    </w:p>
    <w:p w:rsidR="001757E9" w:rsidRPr="005D0546" w:rsidRDefault="00E70A8F" w:rsidP="005D0546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autoSpaceDN w:val="0"/>
        <w:ind w:left="0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встановлює достовірність та розраховує збитки</w:t>
      </w:r>
      <w:r w:rsidR="001757E9" w:rsidRPr="005D0546">
        <w:rPr>
          <w:rFonts w:eastAsia="Calibri"/>
          <w:sz w:val="28"/>
          <w:szCs w:val="28"/>
          <w:lang w:eastAsia="en-US"/>
        </w:rPr>
        <w:t xml:space="preserve"> </w:t>
      </w:r>
      <w:r w:rsidRPr="005D0546">
        <w:rPr>
          <w:rFonts w:eastAsia="Calibri"/>
          <w:sz w:val="28"/>
          <w:szCs w:val="28"/>
          <w:lang w:eastAsia="en-US"/>
        </w:rPr>
        <w:t>після загибелі посівів;</w:t>
      </w:r>
    </w:p>
    <w:p w:rsidR="001757E9" w:rsidRPr="005D0546" w:rsidRDefault="001757E9" w:rsidP="005D0546">
      <w:pPr>
        <w:tabs>
          <w:tab w:val="left" w:pos="567"/>
          <w:tab w:val="left" w:pos="993"/>
        </w:tabs>
        <w:suppressAutoHyphens/>
        <w:autoSpaceDN w:val="0"/>
        <w:ind w:left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 </w:t>
      </w:r>
      <w:bookmarkStart w:id="6" w:name="o260"/>
      <w:bookmarkEnd w:id="6"/>
      <w:r w:rsidRPr="005D0546">
        <w:rPr>
          <w:rFonts w:eastAsia="Calibri"/>
          <w:sz w:val="28"/>
          <w:szCs w:val="28"/>
          <w:lang w:eastAsia="en-US"/>
        </w:rPr>
        <w:t xml:space="preserve">5. </w:t>
      </w:r>
      <w:bookmarkStart w:id="7" w:name="o266"/>
      <w:bookmarkEnd w:id="7"/>
      <w:r w:rsidRPr="005D0546">
        <w:rPr>
          <w:rFonts w:eastAsia="Calibri"/>
          <w:sz w:val="28"/>
          <w:szCs w:val="28"/>
          <w:lang w:eastAsia="en-US"/>
        </w:rPr>
        <w:t>Комісія має право: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8" w:name="o267"/>
      <w:bookmarkEnd w:id="8"/>
      <w:r w:rsidRPr="005D0546">
        <w:rPr>
          <w:rFonts w:eastAsia="Calibri"/>
          <w:sz w:val="28"/>
          <w:szCs w:val="28"/>
          <w:lang w:eastAsia="en-US"/>
        </w:rPr>
        <w:t xml:space="preserve">1) </w:t>
      </w:r>
      <w:r w:rsidR="007A784F" w:rsidRPr="005D0546">
        <w:rPr>
          <w:sz w:val="28"/>
          <w:szCs w:val="28"/>
          <w:shd w:val="clear" w:color="auto" w:fill="FFFFFF"/>
        </w:rPr>
        <w:t>отримувати в установленому порядку від місцевих органів виконавчої влади, органів місцевого самоврядування, підприємств, установ та організацій інформацію, документи та матеріали, необхідні для виконання покладених на неї завдань;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2) </w:t>
      </w:r>
      <w:bookmarkStart w:id="9" w:name="o269"/>
      <w:bookmarkEnd w:id="9"/>
      <w:r w:rsidR="007A784F" w:rsidRPr="005D0546">
        <w:rPr>
          <w:rFonts w:eastAsia="Calibri"/>
          <w:sz w:val="28"/>
          <w:szCs w:val="28"/>
          <w:lang w:eastAsia="en-US"/>
        </w:rPr>
        <w:t>з</w:t>
      </w:r>
      <w:r w:rsidR="007A784F" w:rsidRPr="005D0546">
        <w:rPr>
          <w:sz w:val="28"/>
          <w:szCs w:val="28"/>
          <w:shd w:val="clear" w:color="auto" w:fill="FFFFFF"/>
        </w:rPr>
        <w:t>алучати до участі у своїй роботі представників місцевих органів виконавчої влади, інших органів місцевого самоврядування, підприємств, установ та організацій, громадян (за їх згодою);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3) </w:t>
      </w:r>
      <w:bookmarkStart w:id="10" w:name="o270"/>
      <w:bookmarkEnd w:id="10"/>
      <w:r w:rsidR="007A784F" w:rsidRPr="005D0546">
        <w:rPr>
          <w:sz w:val="28"/>
          <w:szCs w:val="28"/>
          <w:shd w:val="clear" w:color="auto" w:fill="FFFFFF"/>
        </w:rPr>
        <w:t xml:space="preserve">запрошувати керівників та інших представників суб’єктів господарювання (їх посадових та службових осіб), фізичних осіб, дії чи бездіяльність яких стали підставою для розгляду відповідного питання </w:t>
      </w:r>
      <w:r w:rsidR="007A784F" w:rsidRPr="005D0546">
        <w:rPr>
          <w:sz w:val="28"/>
          <w:szCs w:val="28"/>
          <w:shd w:val="clear" w:color="auto" w:fill="FFFFFF"/>
        </w:rPr>
        <w:lastRenderedPageBreak/>
        <w:t>Комісією, отримувати від них інформацію, документи та матеріали, необхідні для виконання покладених на неї завдань;</w:t>
      </w:r>
    </w:p>
    <w:p w:rsidR="007A784F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4) </w:t>
      </w:r>
      <w:bookmarkStart w:id="11" w:name="o271"/>
      <w:bookmarkEnd w:id="11"/>
      <w:r w:rsidR="007A784F" w:rsidRPr="005D0546">
        <w:rPr>
          <w:sz w:val="28"/>
          <w:szCs w:val="28"/>
          <w:shd w:val="clear" w:color="auto" w:fill="FFFFFF"/>
        </w:rPr>
        <w:t>звертатися до правоохоронних органів щодо вжиття заходів з метою припинення порушення прав і законних інтересів суб’єктів господарювання або окремих громадян;</w:t>
      </w:r>
      <w:r w:rsidR="007A784F" w:rsidRPr="005D0546">
        <w:rPr>
          <w:rFonts w:eastAsia="Calibri"/>
          <w:sz w:val="28"/>
          <w:szCs w:val="28"/>
          <w:lang w:eastAsia="en-US"/>
        </w:rPr>
        <w:t xml:space="preserve"> </w:t>
      </w:r>
    </w:p>
    <w:p w:rsidR="007A784F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5) </w:t>
      </w:r>
      <w:bookmarkStart w:id="12" w:name="o272"/>
      <w:bookmarkEnd w:id="12"/>
      <w:r w:rsidR="007A784F" w:rsidRPr="005D0546">
        <w:rPr>
          <w:sz w:val="28"/>
          <w:szCs w:val="28"/>
          <w:shd w:val="clear" w:color="auto" w:fill="FFFFFF"/>
        </w:rPr>
        <w:t>ініціювати питання про притягнення до відповідальності осіб за порушення ними норм законодавства;</w:t>
      </w:r>
      <w:r w:rsidR="007A784F" w:rsidRPr="005D0546">
        <w:rPr>
          <w:rFonts w:eastAsia="Calibri"/>
          <w:sz w:val="28"/>
          <w:szCs w:val="28"/>
          <w:lang w:eastAsia="en-US"/>
        </w:rPr>
        <w:t xml:space="preserve"> 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6)</w:t>
      </w:r>
      <w:bookmarkStart w:id="13" w:name="o273"/>
      <w:bookmarkEnd w:id="13"/>
      <w:r w:rsidRPr="005D0546">
        <w:rPr>
          <w:rFonts w:eastAsia="Calibri"/>
          <w:sz w:val="28"/>
          <w:szCs w:val="28"/>
          <w:lang w:eastAsia="en-US"/>
        </w:rPr>
        <w:t xml:space="preserve"> </w:t>
      </w:r>
      <w:r w:rsidR="007A784F" w:rsidRPr="005D0546">
        <w:rPr>
          <w:sz w:val="28"/>
          <w:szCs w:val="28"/>
          <w:shd w:val="clear" w:color="auto" w:fill="FFFFFF"/>
        </w:rPr>
        <w:t>взаємодіяти з органами виконавчої влади, органами місцевого самоврядування, підприємствами, установами та організаціями.</w:t>
      </w:r>
    </w:p>
    <w:p w:rsidR="001757E9" w:rsidRPr="005D0546" w:rsidRDefault="001757E9" w:rsidP="005D0546">
      <w:pPr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6. Комісія утворюється у складі голови, заступника голови, її членів та секретаря. Комісію очолює </w:t>
      </w:r>
      <w:r w:rsidR="007A784F" w:rsidRPr="005D0546">
        <w:rPr>
          <w:rFonts w:eastAsia="Calibri"/>
          <w:sz w:val="28"/>
          <w:szCs w:val="28"/>
          <w:lang w:eastAsia="en-US"/>
        </w:rPr>
        <w:t>начальник відділу земельних відносин та екології</w:t>
      </w:r>
      <w:r w:rsidRPr="005D0546">
        <w:rPr>
          <w:rFonts w:eastAsia="Calibri"/>
          <w:sz w:val="28"/>
          <w:szCs w:val="28"/>
          <w:lang w:eastAsia="en-US"/>
        </w:rPr>
        <w:t xml:space="preserve">, відповідно до розподілу обов’язків. Заступником голови Комісії є </w:t>
      </w:r>
      <w:r w:rsidR="00E70A8F" w:rsidRPr="005D0546">
        <w:rPr>
          <w:rFonts w:eastAsia="Calibri"/>
          <w:sz w:val="28"/>
          <w:szCs w:val="28"/>
          <w:lang w:eastAsia="en-US"/>
        </w:rPr>
        <w:t xml:space="preserve">головний спеціаліст відділу карантину рослин Управління </w:t>
      </w:r>
      <w:proofErr w:type="spellStart"/>
      <w:r w:rsidR="00E70A8F" w:rsidRPr="005D0546">
        <w:rPr>
          <w:rFonts w:eastAsia="Calibri"/>
          <w:sz w:val="28"/>
          <w:szCs w:val="28"/>
          <w:lang w:eastAsia="en-US"/>
        </w:rPr>
        <w:t>фітосанітарної</w:t>
      </w:r>
      <w:proofErr w:type="spellEnd"/>
      <w:r w:rsidR="00E70A8F" w:rsidRPr="005D0546">
        <w:rPr>
          <w:rFonts w:eastAsia="Calibri"/>
          <w:sz w:val="28"/>
          <w:szCs w:val="28"/>
          <w:lang w:eastAsia="en-US"/>
        </w:rPr>
        <w:t xml:space="preserve"> безпеки Головного управління </w:t>
      </w:r>
      <w:proofErr w:type="spellStart"/>
      <w:r w:rsidR="00E70A8F" w:rsidRPr="005D0546">
        <w:rPr>
          <w:rFonts w:eastAsia="Calibri"/>
          <w:sz w:val="28"/>
          <w:szCs w:val="28"/>
          <w:lang w:eastAsia="en-US"/>
        </w:rPr>
        <w:t>Держпродспоживслужби</w:t>
      </w:r>
      <w:proofErr w:type="spellEnd"/>
      <w:r w:rsidR="00E70A8F" w:rsidRPr="005D0546">
        <w:rPr>
          <w:rFonts w:eastAsia="Calibri"/>
          <w:sz w:val="28"/>
          <w:szCs w:val="28"/>
          <w:lang w:eastAsia="en-US"/>
        </w:rPr>
        <w:t xml:space="preserve"> в Херсонській області</w:t>
      </w:r>
      <w:r w:rsidRPr="005D0546">
        <w:rPr>
          <w:rFonts w:eastAsia="Calibri"/>
          <w:sz w:val="28"/>
          <w:szCs w:val="28"/>
          <w:lang w:eastAsia="en-US"/>
        </w:rPr>
        <w:t xml:space="preserve">.   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7. Голова Комісії: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4" w:name="o282"/>
      <w:bookmarkEnd w:id="14"/>
      <w:r w:rsidRPr="005D0546">
        <w:rPr>
          <w:rFonts w:eastAsia="Calibri"/>
          <w:sz w:val="28"/>
          <w:szCs w:val="28"/>
          <w:lang w:eastAsia="en-US"/>
        </w:rPr>
        <w:t>- керує роботою Комісії;</w:t>
      </w:r>
      <w:bookmarkStart w:id="15" w:name="o283"/>
      <w:bookmarkEnd w:id="15"/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- визначає дату, час і місце проведення засідання Комісії;</w:t>
      </w:r>
      <w:bookmarkStart w:id="16" w:name="o284"/>
      <w:bookmarkEnd w:id="16"/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- веде засідання Комісії;</w:t>
      </w:r>
      <w:bookmarkStart w:id="17" w:name="o285"/>
      <w:bookmarkEnd w:id="17"/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8" w:name="o286"/>
      <w:bookmarkEnd w:id="18"/>
      <w:r w:rsidRPr="005D0546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5D0546">
        <w:rPr>
          <w:rFonts w:eastAsia="Calibri"/>
          <w:sz w:val="28"/>
          <w:szCs w:val="28"/>
          <w:lang w:eastAsia="en-US"/>
        </w:rPr>
        <w:t>скликає</w:t>
      </w:r>
      <w:proofErr w:type="spellEnd"/>
      <w:r w:rsidRPr="005D0546">
        <w:rPr>
          <w:rFonts w:eastAsia="Calibri"/>
          <w:sz w:val="28"/>
          <w:szCs w:val="28"/>
          <w:lang w:eastAsia="en-US"/>
        </w:rPr>
        <w:t xml:space="preserve"> в разі потреби позачергові засідання Комісії;</w:t>
      </w:r>
      <w:bookmarkStart w:id="19" w:name="o287"/>
      <w:bookmarkEnd w:id="19"/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- може вносити у разі потреби зміни до її складу;</w:t>
      </w:r>
      <w:bookmarkStart w:id="20" w:name="o288"/>
      <w:bookmarkEnd w:id="20"/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- здійснює контроль за виконанням прийнятих Комісією рішень.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У</w:t>
      </w:r>
      <w:bookmarkStart w:id="21" w:name="o289"/>
      <w:bookmarkEnd w:id="21"/>
      <w:r w:rsidRPr="005D0546">
        <w:rPr>
          <w:rFonts w:eastAsia="Calibri"/>
          <w:sz w:val="28"/>
          <w:szCs w:val="28"/>
          <w:lang w:eastAsia="en-US"/>
        </w:rPr>
        <w:t xml:space="preserve"> разі відсутності голови Комісії його обов'язки виконує заступник.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8. Роботу з підготовки засідань Комісії виконує її секретар.        </w:t>
      </w:r>
    </w:p>
    <w:p w:rsidR="001757E9" w:rsidRPr="005D0546" w:rsidRDefault="001757E9" w:rsidP="005D0546">
      <w:pPr>
        <w:tabs>
          <w:tab w:val="left" w:pos="567"/>
          <w:tab w:val="left" w:pos="1316"/>
        </w:tabs>
        <w:suppressAutoHyphens/>
        <w:autoSpaceDN w:val="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>9. Пропозиції до розгляду питань на засіданні Комісії вносять голова та члени Комісії.</w:t>
      </w:r>
    </w:p>
    <w:p w:rsidR="001757E9" w:rsidRPr="005D0546" w:rsidRDefault="001757E9" w:rsidP="005D0546">
      <w:pPr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10. Засідання Комісії є правомочним, якщо на ньому присутня більш як половина її членів. На засідання Комісії запрошуються, залежно від характеру питань, що розглядаються, керівники або представники виконавчих органів Новотроїцької селищної ради, підприємств, установ і організацій, громадяни.        </w:t>
      </w:r>
    </w:p>
    <w:p w:rsidR="001757E9" w:rsidRPr="00260007" w:rsidRDefault="001757E9" w:rsidP="005D0546">
      <w:pPr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0546">
        <w:rPr>
          <w:rFonts w:eastAsia="Calibri"/>
          <w:sz w:val="28"/>
          <w:szCs w:val="28"/>
          <w:lang w:eastAsia="en-US"/>
        </w:rPr>
        <w:t xml:space="preserve">11. Рішення Комісії вважається прийнятим, якщо за нього проголосувала більшість її членів, присутніх на засіданні. У разі рівного розподілу голосів вирішальним є голос головуючого. Член Комісії, який не підтримує прийняте рішення, може у письмовій формі викласти окрему думку, що додається до рішення Комісії. Рішення Комісії, прийняті у межах її повноважень, є обов'язкові для виконання виконавчими органами </w:t>
      </w:r>
      <w:r w:rsidRPr="00260007">
        <w:rPr>
          <w:rFonts w:eastAsia="Calibri"/>
          <w:sz w:val="28"/>
          <w:szCs w:val="28"/>
          <w:lang w:eastAsia="en-US"/>
        </w:rPr>
        <w:t>Новотроїцької селищної ради, підприємствами, установами і організаціями та громадянами</w:t>
      </w:r>
      <w:r w:rsidR="00672CFE" w:rsidRPr="00260007">
        <w:rPr>
          <w:rFonts w:eastAsia="Calibri"/>
          <w:sz w:val="28"/>
          <w:szCs w:val="28"/>
          <w:lang w:eastAsia="en-US"/>
        </w:rPr>
        <w:t xml:space="preserve"> на території Новотроїцької селищної територіальної громади</w:t>
      </w:r>
      <w:r w:rsidRPr="00260007">
        <w:rPr>
          <w:rFonts w:eastAsia="Calibri"/>
          <w:sz w:val="28"/>
          <w:szCs w:val="28"/>
          <w:lang w:eastAsia="en-US"/>
        </w:rPr>
        <w:t>.</w:t>
      </w:r>
      <w:bookmarkStart w:id="22" w:name="_GoBack"/>
      <w:bookmarkEnd w:id="22"/>
    </w:p>
    <w:p w:rsidR="001757E9" w:rsidRPr="005D0546" w:rsidRDefault="001757E9" w:rsidP="005D0546">
      <w:pPr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 w:rsidRPr="00260007">
        <w:rPr>
          <w:rFonts w:eastAsia="Calibri"/>
          <w:sz w:val="28"/>
          <w:szCs w:val="28"/>
          <w:lang w:eastAsia="en-US"/>
        </w:rPr>
        <w:t>12. Засідання Комісії оформляється протоколом, зміст якого або його частина доводиться до відома  підприємств, установ і організацій</w:t>
      </w:r>
      <w:r w:rsidR="005D0546" w:rsidRPr="00260007">
        <w:rPr>
          <w:rFonts w:eastAsia="Calibri"/>
          <w:sz w:val="28"/>
          <w:szCs w:val="28"/>
          <w:lang w:eastAsia="en-US"/>
        </w:rPr>
        <w:t>, в тому числі</w:t>
      </w:r>
      <w:r w:rsidRPr="00260007">
        <w:rPr>
          <w:rFonts w:eastAsia="Calibri"/>
          <w:sz w:val="28"/>
          <w:szCs w:val="28"/>
          <w:lang w:eastAsia="en-US"/>
        </w:rPr>
        <w:t xml:space="preserve"> </w:t>
      </w:r>
      <w:r w:rsidR="005D0546" w:rsidRPr="00260007">
        <w:rPr>
          <w:rFonts w:eastAsia="Calibri"/>
          <w:sz w:val="28"/>
          <w:szCs w:val="28"/>
          <w:lang w:eastAsia="en-US"/>
        </w:rPr>
        <w:t>через</w:t>
      </w:r>
      <w:r w:rsidRPr="00260007">
        <w:rPr>
          <w:rFonts w:eastAsia="Calibri"/>
          <w:sz w:val="28"/>
          <w:szCs w:val="28"/>
          <w:lang w:eastAsia="en-US"/>
        </w:rPr>
        <w:t xml:space="preserve"> засоб</w:t>
      </w:r>
      <w:r w:rsidR="005D0546" w:rsidRPr="00260007">
        <w:rPr>
          <w:rFonts w:eastAsia="Calibri"/>
          <w:sz w:val="28"/>
          <w:szCs w:val="28"/>
          <w:lang w:eastAsia="en-US"/>
        </w:rPr>
        <w:t>и</w:t>
      </w:r>
      <w:r w:rsidRPr="00260007">
        <w:rPr>
          <w:rFonts w:eastAsia="Calibri"/>
          <w:sz w:val="28"/>
          <w:szCs w:val="28"/>
          <w:lang w:eastAsia="en-US"/>
        </w:rPr>
        <w:t xml:space="preserve"> масової інформації. Протокол підписується головою та секретарем Комісії.</w:t>
      </w:r>
      <w:r w:rsidRPr="005D0546">
        <w:rPr>
          <w:rFonts w:eastAsia="Calibri"/>
          <w:sz w:val="28"/>
          <w:szCs w:val="28"/>
          <w:lang w:eastAsia="en-US"/>
        </w:rPr>
        <w:t xml:space="preserve"> </w:t>
      </w:r>
    </w:p>
    <w:p w:rsidR="001757E9" w:rsidRPr="005D0546" w:rsidRDefault="001757E9" w:rsidP="005D0546">
      <w:pPr>
        <w:contextualSpacing/>
        <w:rPr>
          <w:rFonts w:eastAsia="Calibri"/>
          <w:sz w:val="28"/>
          <w:szCs w:val="28"/>
          <w:lang w:eastAsia="en-US"/>
        </w:rPr>
      </w:pPr>
    </w:p>
    <w:p w:rsidR="001757E9" w:rsidRPr="005D0546" w:rsidRDefault="001757E9" w:rsidP="005D0546">
      <w:pPr>
        <w:contextualSpacing/>
        <w:rPr>
          <w:bCs/>
          <w:sz w:val="28"/>
          <w:szCs w:val="28"/>
        </w:rPr>
      </w:pPr>
      <w:r w:rsidRPr="005D0546">
        <w:rPr>
          <w:bCs/>
          <w:sz w:val="28"/>
          <w:szCs w:val="28"/>
        </w:rPr>
        <w:t xml:space="preserve">Керуючий справами </w:t>
      </w:r>
    </w:p>
    <w:p w:rsidR="00A10F36" w:rsidRPr="005D0546" w:rsidRDefault="001757E9" w:rsidP="005D0546">
      <w:pPr>
        <w:contextualSpacing/>
        <w:rPr>
          <w:sz w:val="28"/>
          <w:szCs w:val="28"/>
        </w:rPr>
      </w:pPr>
      <w:r w:rsidRPr="005D0546">
        <w:rPr>
          <w:bCs/>
          <w:sz w:val="28"/>
          <w:szCs w:val="28"/>
        </w:rPr>
        <w:t>Новотроїцької селищної ради                                                 Тетяна ЛЕВОШИЧ</w:t>
      </w:r>
    </w:p>
    <w:sectPr w:rsidR="00A10F36" w:rsidRPr="005D0546" w:rsidSect="005D0546">
      <w:headerReference w:type="default" r:id="rId8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4E3" w:rsidRDefault="000C34E3">
      <w:r>
        <w:separator/>
      </w:r>
    </w:p>
  </w:endnote>
  <w:endnote w:type="continuationSeparator" w:id="0">
    <w:p w:rsidR="000C34E3" w:rsidRDefault="000C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4E3" w:rsidRDefault="000C34E3">
      <w:r>
        <w:separator/>
      </w:r>
    </w:p>
  </w:footnote>
  <w:footnote w:type="continuationSeparator" w:id="0">
    <w:p w:rsidR="000C34E3" w:rsidRDefault="000C3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E25" w:rsidRDefault="00260007" w:rsidP="00C15E25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70A5B"/>
    <w:multiLevelType w:val="hybridMultilevel"/>
    <w:tmpl w:val="8C2E35FA"/>
    <w:lvl w:ilvl="0" w:tplc="7F30B0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7065F"/>
    <w:multiLevelType w:val="hybridMultilevel"/>
    <w:tmpl w:val="DCF8D4C4"/>
    <w:lvl w:ilvl="0" w:tplc="FAAAF9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EB4FF6"/>
    <w:multiLevelType w:val="hybridMultilevel"/>
    <w:tmpl w:val="5350A950"/>
    <w:lvl w:ilvl="0" w:tplc="53FECB06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45AD4C6D"/>
    <w:multiLevelType w:val="hybridMultilevel"/>
    <w:tmpl w:val="C57EEABC"/>
    <w:lvl w:ilvl="0" w:tplc="33B63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F53D6"/>
    <w:multiLevelType w:val="hybridMultilevel"/>
    <w:tmpl w:val="411068C6"/>
    <w:lvl w:ilvl="0" w:tplc="98F223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81A05"/>
    <w:multiLevelType w:val="hybridMultilevel"/>
    <w:tmpl w:val="F7761126"/>
    <w:lvl w:ilvl="0" w:tplc="57F00F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3D4625"/>
    <w:multiLevelType w:val="hybridMultilevel"/>
    <w:tmpl w:val="4ED0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91"/>
    <w:rsid w:val="00034140"/>
    <w:rsid w:val="000C34E3"/>
    <w:rsid w:val="001757E9"/>
    <w:rsid w:val="00194BBD"/>
    <w:rsid w:val="00240A73"/>
    <w:rsid w:val="00257307"/>
    <w:rsid w:val="00260007"/>
    <w:rsid w:val="00301A5B"/>
    <w:rsid w:val="00304265"/>
    <w:rsid w:val="004404ED"/>
    <w:rsid w:val="004517D0"/>
    <w:rsid w:val="00571504"/>
    <w:rsid w:val="005B3910"/>
    <w:rsid w:val="005D0546"/>
    <w:rsid w:val="005F4418"/>
    <w:rsid w:val="006129FD"/>
    <w:rsid w:val="00624291"/>
    <w:rsid w:val="00672CFE"/>
    <w:rsid w:val="00722B24"/>
    <w:rsid w:val="00724705"/>
    <w:rsid w:val="007A784F"/>
    <w:rsid w:val="009C7FDE"/>
    <w:rsid w:val="00A10F36"/>
    <w:rsid w:val="00A12746"/>
    <w:rsid w:val="00A74265"/>
    <w:rsid w:val="00C65853"/>
    <w:rsid w:val="00D777FF"/>
    <w:rsid w:val="00E37598"/>
    <w:rsid w:val="00E70A8F"/>
    <w:rsid w:val="00E75129"/>
    <w:rsid w:val="00F1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D265E-CCE6-4DDE-9809-1064CDED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5F4418"/>
    <w:pPr>
      <w:keepNext/>
      <w:ind w:right="-908"/>
      <w:jc w:val="both"/>
      <w:outlineLvl w:val="0"/>
    </w:pPr>
    <w:rPr>
      <w:rFonts w:eastAsia="Arial Unicode MS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5F4418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418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5F4418"/>
    <w:rPr>
      <w:rFonts w:ascii="Times New Roman" w:eastAsia="Times New Roman" w:hAnsi="Times New Roman" w:cs="Times New Roman"/>
      <w:b/>
      <w:bCs/>
      <w:noProof/>
      <w:sz w:val="32"/>
      <w:szCs w:val="24"/>
      <w:lang w:eastAsia="ru-RU"/>
    </w:rPr>
  </w:style>
  <w:style w:type="character" w:styleId="a3">
    <w:name w:val="Hyperlink"/>
    <w:semiHidden/>
    <w:unhideWhenUsed/>
    <w:rsid w:val="005F4418"/>
    <w:rPr>
      <w:color w:val="0000FF"/>
      <w:u w:val="single"/>
    </w:rPr>
  </w:style>
  <w:style w:type="paragraph" w:styleId="a4">
    <w:name w:val="Title"/>
    <w:basedOn w:val="a"/>
    <w:link w:val="a5"/>
    <w:qFormat/>
    <w:rsid w:val="005F4418"/>
    <w:pPr>
      <w:ind w:left="-284" w:right="-199"/>
      <w:jc w:val="center"/>
    </w:pPr>
    <w:rPr>
      <w:sz w:val="28"/>
      <w:lang w:val="ru-RU" w:eastAsia="ru-RU"/>
    </w:rPr>
  </w:style>
  <w:style w:type="character" w:customStyle="1" w:styleId="a5">
    <w:name w:val="Название Знак"/>
    <w:basedOn w:val="a0"/>
    <w:link w:val="a4"/>
    <w:rsid w:val="005F441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4517D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757E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757E9"/>
    <w:rPr>
      <w:rFonts w:ascii="Calibri" w:eastAsia="Times New Roman" w:hAnsi="Calibri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6000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000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SR-1</dc:creator>
  <cp:keywords/>
  <dc:description/>
  <cp:lastModifiedBy>Пользователь Windows</cp:lastModifiedBy>
  <cp:revision>4</cp:revision>
  <cp:lastPrinted>2021-06-22T10:26:00Z</cp:lastPrinted>
  <dcterms:created xsi:type="dcterms:W3CDTF">2021-06-22T06:23:00Z</dcterms:created>
  <dcterms:modified xsi:type="dcterms:W3CDTF">2021-06-22T10:27:00Z</dcterms:modified>
</cp:coreProperties>
</file>