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00F" w:rsidRPr="00AB2F63" w:rsidRDefault="00E661D3" w:rsidP="000F248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283.05pt;margin-top:-2.55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D1700F" w:rsidRPr="00AB2F63" w:rsidRDefault="00D1700F" w:rsidP="000F248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709D" w:rsidRDefault="003A709D" w:rsidP="000F24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D1700F" w:rsidRPr="00AB2F63" w:rsidRDefault="00D1700F" w:rsidP="000F24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1700F" w:rsidRPr="00AB2F63" w:rsidRDefault="00D1700F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1700F" w:rsidRPr="00AB2F63" w:rsidRDefault="00D1700F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1700F" w:rsidRPr="00AB2F63" w:rsidRDefault="00D1700F" w:rsidP="000F248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1700F" w:rsidRPr="00AB2F63" w:rsidRDefault="00D1700F" w:rsidP="000F248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D1700F" w:rsidRDefault="00D1700F" w:rsidP="006E2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B2B2E" w:rsidRDefault="00D1700F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B2B2E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EB2B2E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 xml:space="preserve">.2021р. № </w:t>
      </w:r>
      <w:r w:rsidR="00EB2B2E">
        <w:rPr>
          <w:rFonts w:ascii="Times New Roman" w:hAnsi="Times New Roman"/>
          <w:sz w:val="28"/>
          <w:szCs w:val="28"/>
          <w:lang w:val="uk-UA"/>
        </w:rPr>
        <w:t>464</w:t>
      </w:r>
    </w:p>
    <w:p w:rsidR="00D1700F" w:rsidRDefault="00D1700F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D1700F" w:rsidRDefault="00D1700F" w:rsidP="006E281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1700F" w:rsidRDefault="00D1700F" w:rsidP="003A709D">
      <w:pPr>
        <w:spacing w:after="0"/>
        <w:ind w:right="5953"/>
        <w:jc w:val="both"/>
        <w:rPr>
          <w:rFonts w:ascii="Times New Roman" w:hAnsi="Times New Roman"/>
          <w:color w:val="80808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стан обліку</w:t>
      </w:r>
      <w:r w:rsidR="003A70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громадян, які потребують</w:t>
      </w:r>
      <w:r w:rsidR="003A709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поліпшення житлових умов</w:t>
      </w:r>
    </w:p>
    <w:p w:rsidR="00D1700F" w:rsidRDefault="00D1700F" w:rsidP="006E2819">
      <w:pPr>
        <w:spacing w:after="0"/>
        <w:rPr>
          <w:rFonts w:ascii="Times New Roman" w:hAnsi="Times New Roman"/>
          <w:color w:val="808080"/>
          <w:sz w:val="28"/>
          <w:szCs w:val="28"/>
          <w:lang w:val="uk-UA"/>
        </w:rPr>
      </w:pPr>
    </w:p>
    <w:p w:rsidR="005C4E36" w:rsidRDefault="005C4E36" w:rsidP="005C4E3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2 п. «а» частини першої статті 30 Закону України «Про місцеве самоврядування в Україні», відповідно до п.1 статті 40 Житлового Кодексу України, </w:t>
      </w:r>
      <w:r w:rsidRPr="002F511A">
        <w:rPr>
          <w:rFonts w:ascii="Times New Roman" w:hAnsi="Times New Roman"/>
          <w:sz w:val="28"/>
          <w:szCs w:val="28"/>
          <w:lang w:val="uk-UA"/>
        </w:rPr>
        <w:t xml:space="preserve">заслухавши інформацію начальника відділу житлово-комунального господарства, комунальної власності та благоустрою Новотроїцької селищної ради Сергія БОНДАРЧУКА про </w:t>
      </w:r>
      <w:r>
        <w:rPr>
          <w:rFonts w:ascii="Times New Roman" w:hAnsi="Times New Roman"/>
          <w:sz w:val="28"/>
          <w:szCs w:val="28"/>
          <w:lang w:val="uk-UA"/>
        </w:rPr>
        <w:t>стан обліку громадян, які потребують поліпшення житлових умов, виконавчий комітет селищної ради</w:t>
      </w:r>
    </w:p>
    <w:p w:rsidR="00D1700F" w:rsidRDefault="003A709D" w:rsidP="006E2819">
      <w:pPr>
        <w:tabs>
          <w:tab w:val="left" w:pos="2375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D1700F">
        <w:rPr>
          <w:rFonts w:ascii="Times New Roman" w:hAnsi="Times New Roman"/>
          <w:sz w:val="28"/>
          <w:szCs w:val="28"/>
          <w:lang w:val="uk-UA"/>
        </w:rPr>
        <w:t>:</w:t>
      </w:r>
    </w:p>
    <w:p w:rsidR="005C4E36" w:rsidRDefault="005C4E36" w:rsidP="005C4E36">
      <w:pPr>
        <w:pStyle w:val="a7"/>
        <w:numPr>
          <w:ilvl w:val="0"/>
          <w:numId w:val="2"/>
        </w:numPr>
        <w:spacing w:after="0"/>
        <w:ind w:left="0" w:firstLine="926"/>
        <w:jc w:val="both"/>
        <w:rPr>
          <w:rFonts w:ascii="Times New Roman" w:hAnsi="Times New Roman"/>
          <w:sz w:val="28"/>
          <w:szCs w:val="28"/>
          <w:lang w:val="uk-UA"/>
        </w:rPr>
      </w:pPr>
      <w:r w:rsidRPr="007669EC">
        <w:rPr>
          <w:rFonts w:ascii="Times New Roman" w:hAnsi="Times New Roman"/>
          <w:sz w:val="28"/>
          <w:szCs w:val="28"/>
          <w:lang w:val="uk-UA"/>
        </w:rPr>
        <w:t>Інформацію начальника відділу житлово-комунального господарства, комунальної власності та благоустрою Новотроїцької селищної ради Сергія БОНДАРЧУКА про стан обліку громадян, які потребують поліпшення житлових умов взяти до відома (інформація додається).</w:t>
      </w:r>
    </w:p>
    <w:p w:rsidR="005C4E36" w:rsidRDefault="005C4E36" w:rsidP="005C4E36">
      <w:pPr>
        <w:pStyle w:val="a7"/>
        <w:numPr>
          <w:ilvl w:val="0"/>
          <w:numId w:val="2"/>
        </w:numPr>
        <w:spacing w:after="0"/>
        <w:ind w:left="0" w:firstLine="926"/>
        <w:jc w:val="both"/>
        <w:rPr>
          <w:rFonts w:ascii="Times New Roman" w:hAnsi="Times New Roman"/>
          <w:sz w:val="28"/>
          <w:szCs w:val="28"/>
          <w:lang w:val="uk-UA"/>
        </w:rPr>
      </w:pPr>
      <w:r w:rsidRPr="007669EC">
        <w:rPr>
          <w:rFonts w:ascii="Times New Roman" w:hAnsi="Times New Roman"/>
          <w:sz w:val="28"/>
          <w:szCs w:val="28"/>
          <w:lang w:val="uk-UA"/>
        </w:rPr>
        <w:t xml:space="preserve">Стан роботи з ведення обліку громадян, які потребують поліпшення житлових умов </w:t>
      </w:r>
      <w:r w:rsidRPr="007669EC">
        <w:rPr>
          <w:rFonts w:ascii="Times New Roman" w:hAnsi="Times New Roman"/>
          <w:sz w:val="28"/>
          <w:szCs w:val="28"/>
          <w:lang w:val="uk-UA" w:eastAsia="en-US"/>
        </w:rPr>
        <w:t>визнати задовільним.</w:t>
      </w:r>
    </w:p>
    <w:p w:rsidR="005C4E36" w:rsidRPr="007669EC" w:rsidRDefault="005C4E36" w:rsidP="005C4E36">
      <w:pPr>
        <w:pStyle w:val="a7"/>
        <w:numPr>
          <w:ilvl w:val="0"/>
          <w:numId w:val="2"/>
        </w:numPr>
        <w:spacing w:after="0"/>
        <w:ind w:left="0" w:firstLine="9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</w:t>
      </w:r>
      <w:r w:rsidRPr="007669EC">
        <w:rPr>
          <w:rFonts w:ascii="Times New Roman" w:hAnsi="Times New Roman"/>
          <w:sz w:val="28"/>
          <w:szCs w:val="28"/>
          <w:lang w:val="uk-UA"/>
        </w:rPr>
        <w:t>на заступника селищного голови з питань діяльності виконавчих органів ради Світлану ХЛУПЛЯНЕЦЬ.</w:t>
      </w:r>
    </w:p>
    <w:p w:rsidR="005C4E36" w:rsidRDefault="005C4E36" w:rsidP="005C4E36">
      <w:pPr>
        <w:rPr>
          <w:rFonts w:ascii="Times New Roman" w:hAnsi="Times New Roman"/>
          <w:sz w:val="28"/>
          <w:szCs w:val="28"/>
          <w:lang w:val="uk-UA"/>
        </w:rPr>
      </w:pPr>
    </w:p>
    <w:p w:rsidR="00D1700F" w:rsidRDefault="00D1700F" w:rsidP="006E2819">
      <w:pPr>
        <w:rPr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</w:t>
      </w:r>
      <w:r w:rsidR="00562878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562878">
        <w:rPr>
          <w:rFonts w:ascii="Times New Roman" w:hAnsi="Times New Roman"/>
          <w:sz w:val="28"/>
          <w:szCs w:val="28"/>
          <w:lang w:val="uk-UA"/>
        </w:rPr>
        <w:tab/>
      </w:r>
      <w:r w:rsidR="00562878">
        <w:rPr>
          <w:rFonts w:ascii="Times New Roman" w:hAnsi="Times New Roman"/>
          <w:sz w:val="28"/>
          <w:szCs w:val="28"/>
          <w:lang w:val="uk-UA"/>
        </w:rPr>
        <w:tab/>
      </w:r>
      <w:r w:rsidR="00562878">
        <w:rPr>
          <w:rFonts w:ascii="Times New Roman" w:hAnsi="Times New Roman"/>
          <w:sz w:val="28"/>
          <w:szCs w:val="28"/>
          <w:lang w:val="uk-UA"/>
        </w:rPr>
        <w:tab/>
      </w:r>
      <w:r w:rsidR="00562878">
        <w:rPr>
          <w:rFonts w:ascii="Times New Roman" w:hAnsi="Times New Roman"/>
          <w:sz w:val="28"/>
          <w:szCs w:val="28"/>
          <w:lang w:val="uk-UA"/>
        </w:rPr>
        <w:tab/>
      </w:r>
      <w:r w:rsidR="00562878">
        <w:rPr>
          <w:rFonts w:ascii="Times New Roman" w:hAnsi="Times New Roman"/>
          <w:sz w:val="28"/>
          <w:szCs w:val="28"/>
          <w:lang w:val="uk-UA"/>
        </w:rPr>
        <w:tab/>
      </w:r>
      <w:r w:rsidR="0056287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D1700F" w:rsidRDefault="00D1700F">
      <w:pPr>
        <w:rPr>
          <w:lang w:val="uk-UA"/>
        </w:rPr>
      </w:pPr>
    </w:p>
    <w:p w:rsidR="00071882" w:rsidRPr="00071882" w:rsidRDefault="00071882" w:rsidP="00071882">
      <w:pPr>
        <w:pStyle w:val="2"/>
        <w:ind w:left="6372" w:hanging="276"/>
        <w:jc w:val="left"/>
        <w:rPr>
          <w:i w:val="0"/>
          <w:szCs w:val="28"/>
        </w:rPr>
      </w:pPr>
      <w:r w:rsidRPr="00071882">
        <w:rPr>
          <w:i w:val="0"/>
          <w:szCs w:val="28"/>
        </w:rPr>
        <w:lastRenderedPageBreak/>
        <w:t xml:space="preserve">Додаток </w:t>
      </w:r>
    </w:p>
    <w:p w:rsidR="00071882" w:rsidRPr="00071882" w:rsidRDefault="00071882" w:rsidP="00071882">
      <w:pPr>
        <w:spacing w:after="0" w:line="240" w:lineRule="auto"/>
        <w:ind w:left="6372" w:hanging="276"/>
        <w:rPr>
          <w:rFonts w:ascii="Times New Roman" w:hAnsi="Times New Roman"/>
          <w:sz w:val="28"/>
          <w:szCs w:val="28"/>
          <w:lang w:val="uk-UA"/>
        </w:rPr>
      </w:pPr>
      <w:r w:rsidRPr="00071882">
        <w:rPr>
          <w:rFonts w:ascii="Times New Roman" w:hAnsi="Times New Roman"/>
          <w:sz w:val="28"/>
          <w:szCs w:val="28"/>
          <w:lang w:val="uk-UA"/>
        </w:rPr>
        <w:t>до рішення виконавчого</w:t>
      </w:r>
    </w:p>
    <w:p w:rsidR="00071882" w:rsidRPr="00071882" w:rsidRDefault="00071882" w:rsidP="00071882">
      <w:pPr>
        <w:spacing w:after="0" w:line="240" w:lineRule="auto"/>
        <w:ind w:left="5388" w:firstLine="708"/>
        <w:rPr>
          <w:rFonts w:ascii="Times New Roman" w:hAnsi="Times New Roman"/>
          <w:sz w:val="28"/>
          <w:szCs w:val="28"/>
          <w:lang w:val="uk-UA"/>
        </w:rPr>
      </w:pPr>
      <w:r w:rsidRPr="00071882">
        <w:rPr>
          <w:rFonts w:ascii="Times New Roman" w:hAnsi="Times New Roman"/>
          <w:sz w:val="28"/>
          <w:szCs w:val="28"/>
          <w:lang w:val="uk-UA"/>
        </w:rPr>
        <w:t>комітету селищної ради</w:t>
      </w:r>
    </w:p>
    <w:p w:rsidR="00071882" w:rsidRPr="00071882" w:rsidRDefault="00071882" w:rsidP="00071882">
      <w:pPr>
        <w:spacing w:line="240" w:lineRule="auto"/>
        <w:ind w:left="5388" w:firstLine="708"/>
        <w:rPr>
          <w:rFonts w:ascii="Times New Roman" w:hAnsi="Times New Roman"/>
          <w:sz w:val="28"/>
          <w:szCs w:val="28"/>
          <w:lang w:val="uk-UA"/>
        </w:rPr>
      </w:pPr>
      <w:r w:rsidRPr="0007188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B2B2E">
        <w:rPr>
          <w:rFonts w:ascii="Times New Roman" w:hAnsi="Times New Roman"/>
          <w:sz w:val="28"/>
          <w:szCs w:val="28"/>
          <w:lang w:val="uk-UA"/>
        </w:rPr>
        <w:t>22</w:t>
      </w:r>
      <w:r w:rsidRPr="00071882">
        <w:rPr>
          <w:rFonts w:ascii="Times New Roman" w:hAnsi="Times New Roman"/>
          <w:sz w:val="28"/>
          <w:szCs w:val="28"/>
          <w:lang w:val="uk-UA"/>
        </w:rPr>
        <w:t xml:space="preserve">.10.2021р. № </w:t>
      </w:r>
      <w:r w:rsidR="00EB2B2E">
        <w:rPr>
          <w:rFonts w:ascii="Times New Roman" w:hAnsi="Times New Roman"/>
          <w:sz w:val="28"/>
          <w:szCs w:val="28"/>
          <w:lang w:val="uk-UA"/>
        </w:rPr>
        <w:t>464</w:t>
      </w:r>
      <w:bookmarkStart w:id="0" w:name="_GoBack"/>
      <w:bookmarkEnd w:id="0"/>
    </w:p>
    <w:p w:rsidR="00D1700F" w:rsidRDefault="00D1700F" w:rsidP="0040334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Інформація про стан обліку громадян, які потребують поліпшення житлових умов</w:t>
      </w:r>
    </w:p>
    <w:p w:rsidR="00D1700F" w:rsidRDefault="00071882" w:rsidP="00071882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D1700F">
        <w:rPr>
          <w:rFonts w:ascii="Times New Roman" w:hAnsi="Times New Roman"/>
          <w:sz w:val="28"/>
          <w:szCs w:val="28"/>
          <w:lang w:val="uk-UA"/>
        </w:rPr>
        <w:t>Станом на 19 жовтня 2021 року на квартирному обліку перебуває 197 осіб, з яких 82 особи – це діти, особи та громадяни, які користуються правом позачергового одержання жилого приміщення, 34 особи, які користуються пільгами на право першочергового одержання ж</w:t>
      </w:r>
      <w:r w:rsidR="005C1354">
        <w:rPr>
          <w:rFonts w:ascii="Times New Roman" w:hAnsi="Times New Roman"/>
          <w:sz w:val="28"/>
          <w:szCs w:val="28"/>
          <w:lang w:val="uk-UA"/>
        </w:rPr>
        <w:t xml:space="preserve">илого приміщення, та 81 особа </w:t>
      </w:r>
      <w:r w:rsidR="00D1700F">
        <w:rPr>
          <w:rFonts w:ascii="Times New Roman" w:hAnsi="Times New Roman"/>
          <w:sz w:val="28"/>
          <w:szCs w:val="28"/>
          <w:lang w:val="uk-UA"/>
        </w:rPr>
        <w:t xml:space="preserve">в загальній черзі. </w:t>
      </w:r>
    </w:p>
    <w:p w:rsidR="00D1700F" w:rsidRDefault="00D1700F" w:rsidP="0040334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Протягом 10 місяців 2021 року на квартирний облік було взято 15 осіб, з них 11 осіб – це діти, особи та громадяни, які користуються правом позачергового одержання жилого приміщення, 2 особи – учасники АТО, 1 особа – інвалід ІІ групи (АТО) та 1 особа взята на загальну чергу квартирного обліку. </w:t>
      </w:r>
    </w:p>
    <w:p w:rsidR="00D1700F" w:rsidRDefault="00D1700F" w:rsidP="0040334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Протягом десяти місяців поточного року з квартирного обліку було знято 5 осіб яким було придбано житло за рахунок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</w:t>
      </w:r>
      <w:r w:rsidR="005C1354">
        <w:rPr>
          <w:rFonts w:ascii="Times New Roman" w:hAnsi="Times New Roman"/>
          <w:sz w:val="28"/>
          <w:szCs w:val="28"/>
          <w:lang w:val="uk-UA"/>
        </w:rPr>
        <w:t>.</w:t>
      </w:r>
    </w:p>
    <w:p w:rsidR="00D1700F" w:rsidRDefault="00D1700F" w:rsidP="0040334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700F" w:rsidRDefault="00D1700F" w:rsidP="001A24F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житлово-комунального</w:t>
      </w:r>
    </w:p>
    <w:p w:rsidR="00D1700F" w:rsidRDefault="00D1700F" w:rsidP="001A24F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господарства, комунальної власності та </w:t>
      </w:r>
    </w:p>
    <w:p w:rsidR="00D1700F" w:rsidRPr="00403342" w:rsidRDefault="00D1700F" w:rsidP="001A24F9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благоустрою Новотроїцької селищ</w:t>
      </w:r>
      <w:r w:rsidR="005C1354">
        <w:rPr>
          <w:rFonts w:ascii="Times New Roman" w:hAnsi="Times New Roman"/>
          <w:sz w:val="28"/>
          <w:szCs w:val="28"/>
          <w:lang w:val="uk-UA"/>
        </w:rPr>
        <w:t xml:space="preserve">ної ради </w:t>
      </w:r>
      <w:r w:rsidR="005C1354">
        <w:rPr>
          <w:rFonts w:ascii="Times New Roman" w:hAnsi="Times New Roman"/>
          <w:sz w:val="28"/>
          <w:szCs w:val="28"/>
          <w:lang w:val="uk-UA"/>
        </w:rPr>
        <w:tab/>
      </w:r>
      <w:r w:rsidR="005C1354">
        <w:rPr>
          <w:rFonts w:ascii="Times New Roman" w:hAnsi="Times New Roman"/>
          <w:sz w:val="28"/>
          <w:szCs w:val="28"/>
          <w:lang w:val="uk-UA"/>
        </w:rPr>
        <w:tab/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ергій БОНДАРЧУК </w:t>
      </w:r>
    </w:p>
    <w:p w:rsidR="00D1700F" w:rsidRPr="00403342" w:rsidRDefault="00D1700F" w:rsidP="0040334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700F" w:rsidRDefault="00D1700F">
      <w:pPr>
        <w:rPr>
          <w:lang w:val="uk-UA"/>
        </w:rPr>
      </w:pPr>
    </w:p>
    <w:p w:rsidR="00D1700F" w:rsidRPr="00403342" w:rsidRDefault="00D1700F">
      <w:pPr>
        <w:rPr>
          <w:lang w:val="uk-UA"/>
        </w:rPr>
      </w:pPr>
    </w:p>
    <w:sectPr w:rsidR="00D1700F" w:rsidRPr="00403342" w:rsidSect="009069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1D3" w:rsidRDefault="00E661D3" w:rsidP="003A709D">
      <w:pPr>
        <w:spacing w:after="0" w:line="240" w:lineRule="auto"/>
      </w:pPr>
      <w:r>
        <w:separator/>
      </w:r>
    </w:p>
  </w:endnote>
  <w:endnote w:type="continuationSeparator" w:id="0">
    <w:p w:rsidR="00E661D3" w:rsidRDefault="00E661D3" w:rsidP="003A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1D3" w:rsidRDefault="00E661D3" w:rsidP="003A709D">
      <w:pPr>
        <w:spacing w:after="0" w:line="240" w:lineRule="auto"/>
      </w:pPr>
      <w:r>
        <w:separator/>
      </w:r>
    </w:p>
  </w:footnote>
  <w:footnote w:type="continuationSeparator" w:id="0">
    <w:p w:rsidR="00E661D3" w:rsidRDefault="00E661D3" w:rsidP="003A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09D" w:rsidRPr="003A709D" w:rsidRDefault="003A709D" w:rsidP="003A709D">
    <w:pPr>
      <w:pStyle w:val="a3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2279B"/>
    <w:multiLevelType w:val="hybridMultilevel"/>
    <w:tmpl w:val="23E8C0AE"/>
    <w:lvl w:ilvl="0" w:tplc="7598D364">
      <w:start w:val="1"/>
      <w:numFmt w:val="decimal"/>
      <w:lvlText w:val="%1."/>
      <w:lvlJc w:val="left"/>
      <w:pPr>
        <w:ind w:left="15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29805CFA"/>
    <w:multiLevelType w:val="hybridMultilevel"/>
    <w:tmpl w:val="344CA4E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6C94"/>
    <w:rsid w:val="00071882"/>
    <w:rsid w:val="000F248A"/>
    <w:rsid w:val="001A24F9"/>
    <w:rsid w:val="00222F1B"/>
    <w:rsid w:val="002A59EE"/>
    <w:rsid w:val="003A4C74"/>
    <w:rsid w:val="003A709D"/>
    <w:rsid w:val="00403342"/>
    <w:rsid w:val="00544804"/>
    <w:rsid w:val="00562878"/>
    <w:rsid w:val="005C1354"/>
    <w:rsid w:val="005C4E36"/>
    <w:rsid w:val="00660651"/>
    <w:rsid w:val="006E2819"/>
    <w:rsid w:val="00720741"/>
    <w:rsid w:val="008339A0"/>
    <w:rsid w:val="009069D0"/>
    <w:rsid w:val="00940FEE"/>
    <w:rsid w:val="009C1638"/>
    <w:rsid w:val="009D2F18"/>
    <w:rsid w:val="00AB2F63"/>
    <w:rsid w:val="00D12BA5"/>
    <w:rsid w:val="00D1700F"/>
    <w:rsid w:val="00DC27E8"/>
    <w:rsid w:val="00DC6383"/>
    <w:rsid w:val="00E661D3"/>
    <w:rsid w:val="00E964A3"/>
    <w:rsid w:val="00EA6C94"/>
    <w:rsid w:val="00EB2B2E"/>
    <w:rsid w:val="00EC4A87"/>
    <w:rsid w:val="00F05ADC"/>
    <w:rsid w:val="00F65A3E"/>
    <w:rsid w:val="00FB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C417CF2-9195-4EFA-B31D-997F8BC1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19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071882"/>
    <w:pPr>
      <w:keepNext/>
      <w:spacing w:after="0" w:line="240" w:lineRule="auto"/>
      <w:jc w:val="center"/>
      <w:outlineLvl w:val="1"/>
    </w:pPr>
    <w:rPr>
      <w:rFonts w:ascii="Times New Roman" w:hAnsi="Times New Roman"/>
      <w:i/>
      <w:i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0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A709D"/>
    <w:rPr>
      <w:rFonts w:ascii="Cambria" w:eastAsia="Times New Roman" w:hAnsi="Cambria"/>
    </w:rPr>
  </w:style>
  <w:style w:type="paragraph" w:styleId="a5">
    <w:name w:val="footer"/>
    <w:basedOn w:val="a"/>
    <w:link w:val="a6"/>
    <w:uiPriority w:val="99"/>
    <w:unhideWhenUsed/>
    <w:rsid w:val="003A70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A709D"/>
    <w:rPr>
      <w:rFonts w:ascii="Cambria" w:eastAsia="Times New Roman" w:hAnsi="Cambria"/>
    </w:rPr>
  </w:style>
  <w:style w:type="character" w:customStyle="1" w:styleId="20">
    <w:name w:val="Заголовок 2 Знак"/>
    <w:link w:val="2"/>
    <w:rsid w:val="00071882"/>
    <w:rPr>
      <w:rFonts w:ascii="Times New Roman" w:eastAsia="Times New Roman" w:hAnsi="Times New Roman"/>
      <w:i/>
      <w:iCs/>
      <w:sz w:val="28"/>
      <w:szCs w:val="24"/>
      <w:lang w:val="uk-UA"/>
    </w:rPr>
  </w:style>
  <w:style w:type="paragraph" w:styleId="a7">
    <w:name w:val="List Paragraph"/>
    <w:basedOn w:val="a"/>
    <w:uiPriority w:val="34"/>
    <w:qFormat/>
    <w:rsid w:val="005C4E3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6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964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74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22</cp:revision>
  <cp:lastPrinted>2021-10-20T12:00:00Z</cp:lastPrinted>
  <dcterms:created xsi:type="dcterms:W3CDTF">2021-09-22T07:52:00Z</dcterms:created>
  <dcterms:modified xsi:type="dcterms:W3CDTF">2021-10-25T06:08:00Z</dcterms:modified>
</cp:coreProperties>
</file>