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E6" w:rsidRPr="00AB2F63" w:rsidRDefault="00575655" w:rsidP="00BF52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54A50DE2" wp14:editId="5B1275E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2A68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від </w:t>
      </w:r>
      <w:r w:rsidR="00F721CA">
        <w:rPr>
          <w:rFonts w:ascii="Times New Roman" w:hAnsi="Times New Roman"/>
          <w:sz w:val="28"/>
          <w:szCs w:val="28"/>
        </w:rPr>
        <w:t>22</w:t>
      </w:r>
      <w:r w:rsidR="00DC6E72">
        <w:rPr>
          <w:rFonts w:ascii="Times New Roman" w:hAnsi="Times New Roman"/>
          <w:sz w:val="28"/>
          <w:szCs w:val="28"/>
        </w:rPr>
        <w:t>.11</w:t>
      </w:r>
      <w:r w:rsidR="00956674">
        <w:rPr>
          <w:rFonts w:ascii="Times New Roman" w:hAnsi="Times New Roman"/>
          <w:sz w:val="28"/>
          <w:szCs w:val="28"/>
        </w:rPr>
        <w:t>.2021</w:t>
      </w:r>
      <w:r w:rsidRPr="00324C64">
        <w:rPr>
          <w:rFonts w:ascii="Times New Roman" w:hAnsi="Times New Roman"/>
          <w:sz w:val="28"/>
          <w:szCs w:val="28"/>
        </w:rPr>
        <w:t xml:space="preserve"> р. № </w:t>
      </w:r>
      <w:r w:rsidR="00F721CA">
        <w:rPr>
          <w:rFonts w:ascii="Times New Roman" w:hAnsi="Times New Roman"/>
          <w:sz w:val="28"/>
          <w:szCs w:val="28"/>
        </w:rPr>
        <w:t>482</w:t>
      </w:r>
      <w:bookmarkStart w:id="0" w:name="_GoBack"/>
      <w:bookmarkEnd w:id="0"/>
    </w:p>
    <w:p w:rsidR="00BF52E6" w:rsidRPr="00324C64" w:rsidRDefault="00BF52E6" w:rsidP="002A68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>смт Новотроїцьке</w:t>
      </w:r>
    </w:p>
    <w:p w:rsidR="00BF52E6" w:rsidRPr="00324C64" w:rsidRDefault="00BF52E6" w:rsidP="002A683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575655" w:rsidP="002A6838">
      <w:pPr>
        <w:widowControl w:val="0"/>
        <w:shd w:val="clear" w:color="auto" w:fill="FFFFFF"/>
        <w:tabs>
          <w:tab w:val="left" w:pos="7080"/>
        </w:tabs>
        <w:spacing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="00703B40">
        <w:rPr>
          <w:rFonts w:ascii="Times New Roman" w:hAnsi="Times New Roman"/>
          <w:sz w:val="28"/>
          <w:szCs w:val="28"/>
        </w:rPr>
        <w:t>на об’єктах</w:t>
      </w:r>
      <w:r w:rsidR="00514827">
        <w:rPr>
          <w:rFonts w:ascii="Times New Roman" w:hAnsi="Times New Roman"/>
          <w:sz w:val="28"/>
          <w:szCs w:val="28"/>
        </w:rPr>
        <w:t xml:space="preserve"> будівництва </w:t>
      </w:r>
    </w:p>
    <w:p w:rsidR="00BF52E6" w:rsidRPr="00324C64" w:rsidRDefault="00BF52E6" w:rsidP="002A683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Default="00BF52E6" w:rsidP="002A683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статтями 31,</w:t>
      </w:r>
      <w:r w:rsidR="00575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54 Закону України «Про місцеве самоврядування в Україні», Законом України «Про планування і забудову територій», </w:t>
      </w:r>
      <w:r w:rsidRPr="00324C64">
        <w:rPr>
          <w:rFonts w:ascii="Times New Roman" w:hAnsi="Times New Roman"/>
          <w:sz w:val="28"/>
          <w:szCs w:val="28"/>
        </w:rPr>
        <w:t>виконавчий комітет селищної ради</w:t>
      </w:r>
    </w:p>
    <w:p w:rsidR="00575655" w:rsidRPr="00324C64" w:rsidRDefault="00575655" w:rsidP="002A683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Default="00575655" w:rsidP="006B49FB">
      <w:pPr>
        <w:spacing w:line="240" w:lineRule="auto"/>
        <w:ind w:left="3540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BF52E6" w:rsidRPr="00324C64">
        <w:rPr>
          <w:rFonts w:ascii="Times New Roman" w:hAnsi="Times New Roman"/>
          <w:sz w:val="28"/>
          <w:szCs w:val="28"/>
        </w:rPr>
        <w:t>:</w:t>
      </w:r>
    </w:p>
    <w:p w:rsidR="00575655" w:rsidRPr="00324C64" w:rsidRDefault="00575655" w:rsidP="002A683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75655" w:rsidRDefault="00956674" w:rsidP="002A6838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56674">
        <w:rPr>
          <w:rFonts w:ascii="Times New Roman" w:hAnsi="Times New Roman"/>
          <w:color w:val="000000"/>
          <w:sz w:val="28"/>
          <w:szCs w:val="28"/>
        </w:rPr>
        <w:t>1.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>Визначити відділ житлово-комунального господарства, комунальної власності та благоустрою Новотроїцької селищної ра</w:t>
      </w:r>
      <w:r w:rsidR="00DC6E72">
        <w:rPr>
          <w:rFonts w:ascii="Times New Roman" w:hAnsi="Times New Roman"/>
          <w:color w:val="000000"/>
          <w:sz w:val="28"/>
          <w:szCs w:val="28"/>
        </w:rPr>
        <w:t>ди замовником робіт по об’єктах:</w:t>
      </w:r>
    </w:p>
    <w:p w:rsidR="00956674" w:rsidRPr="00956674" w:rsidRDefault="00DC6E72" w:rsidP="002A683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6674" w:rsidRPr="00956674">
        <w:rPr>
          <w:rFonts w:ascii="Times New Roman" w:hAnsi="Times New Roman"/>
          <w:sz w:val="28"/>
          <w:szCs w:val="28"/>
        </w:rPr>
        <w:t xml:space="preserve">«Будівництво </w:t>
      </w:r>
      <w:r>
        <w:rPr>
          <w:rFonts w:ascii="Times New Roman" w:hAnsi="Times New Roman"/>
          <w:sz w:val="28"/>
          <w:szCs w:val="28"/>
        </w:rPr>
        <w:t xml:space="preserve">споруд по захисту від шкідливої дії поверхневих вод </w:t>
      </w:r>
      <w:r w:rsidR="0057565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с.</w:t>
      </w:r>
      <w:r w:rsidR="00575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Маячка</w:t>
      </w:r>
      <w:r w:rsidR="00956674" w:rsidRPr="00956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Генічеського району </w:t>
      </w:r>
      <w:r w:rsidR="00956674" w:rsidRPr="00956674">
        <w:rPr>
          <w:rFonts w:ascii="Times New Roman" w:hAnsi="Times New Roman"/>
          <w:sz w:val="28"/>
          <w:szCs w:val="28"/>
        </w:rPr>
        <w:t>Херсонської області».</w:t>
      </w:r>
    </w:p>
    <w:p w:rsidR="00575655" w:rsidRDefault="00DC6E72" w:rsidP="002A6838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«Реконструкція кана</w:t>
      </w:r>
      <w:r w:rsidR="00FD6EAE">
        <w:rPr>
          <w:rFonts w:ascii="Times New Roman" w:hAnsi="Times New Roman"/>
          <w:color w:val="000000"/>
          <w:sz w:val="28"/>
          <w:szCs w:val="28"/>
        </w:rPr>
        <w:t>лізаційної насосної станції №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6EAE">
        <w:rPr>
          <w:rFonts w:ascii="Times New Roman" w:hAnsi="Times New Roman"/>
          <w:color w:val="000000"/>
          <w:sz w:val="28"/>
          <w:szCs w:val="28"/>
        </w:rPr>
        <w:t xml:space="preserve">2 по 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FD6EAE">
        <w:rPr>
          <w:rFonts w:ascii="Times New Roman" w:hAnsi="Times New Roman"/>
          <w:color w:val="000000"/>
          <w:sz w:val="28"/>
          <w:szCs w:val="28"/>
        </w:rPr>
        <w:t>вул.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6EAE">
        <w:rPr>
          <w:rFonts w:ascii="Times New Roman" w:hAnsi="Times New Roman"/>
          <w:color w:val="000000"/>
          <w:sz w:val="28"/>
          <w:szCs w:val="28"/>
        </w:rPr>
        <w:t>Соборна,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6EAE">
        <w:rPr>
          <w:rFonts w:ascii="Times New Roman" w:hAnsi="Times New Roman"/>
          <w:color w:val="000000"/>
          <w:sz w:val="28"/>
          <w:szCs w:val="28"/>
        </w:rPr>
        <w:t>33</w:t>
      </w:r>
      <w:r w:rsidR="00575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6EAE">
        <w:rPr>
          <w:rFonts w:ascii="Times New Roman" w:hAnsi="Times New Roman"/>
          <w:color w:val="000000"/>
          <w:sz w:val="28"/>
          <w:szCs w:val="28"/>
        </w:rPr>
        <w:t xml:space="preserve">Б в смт Новотроїцьке Генічеського району Херсонської області». </w:t>
      </w:r>
    </w:p>
    <w:p w:rsidR="00575655" w:rsidRDefault="00FD6EAE" w:rsidP="002A6838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«Реконстру</w:t>
      </w:r>
      <w:r w:rsidR="00C31ABA">
        <w:rPr>
          <w:rFonts w:ascii="Times New Roman" w:hAnsi="Times New Roman"/>
          <w:sz w:val="28"/>
          <w:szCs w:val="28"/>
        </w:rPr>
        <w:t>кція парку</w:t>
      </w:r>
      <w:r>
        <w:rPr>
          <w:rFonts w:ascii="Times New Roman" w:hAnsi="Times New Roman"/>
          <w:sz w:val="28"/>
          <w:szCs w:val="28"/>
        </w:rPr>
        <w:t xml:space="preserve"> «Троїцький</w:t>
      </w:r>
      <w:r w:rsidR="008769A2">
        <w:rPr>
          <w:rFonts w:ascii="Times New Roman" w:hAnsi="Times New Roman"/>
          <w:sz w:val="28"/>
          <w:szCs w:val="28"/>
        </w:rPr>
        <w:t xml:space="preserve"> парк</w:t>
      </w:r>
      <w:r>
        <w:rPr>
          <w:rFonts w:ascii="Times New Roman" w:hAnsi="Times New Roman"/>
          <w:sz w:val="28"/>
          <w:szCs w:val="28"/>
        </w:rPr>
        <w:t>»</w:t>
      </w:r>
      <w:r w:rsidR="00C31ABA">
        <w:rPr>
          <w:rFonts w:ascii="Times New Roman" w:hAnsi="Times New Roman"/>
          <w:sz w:val="28"/>
          <w:szCs w:val="28"/>
        </w:rPr>
        <w:t xml:space="preserve"> із створенням зони активного відпочинку</w:t>
      </w:r>
      <w:r w:rsidR="00B6260E">
        <w:rPr>
          <w:rFonts w:ascii="Times New Roman" w:hAnsi="Times New Roman"/>
          <w:sz w:val="28"/>
          <w:szCs w:val="28"/>
        </w:rPr>
        <w:t xml:space="preserve"> в смт Новотроїцьке Генічеського району Херсонської області». </w:t>
      </w:r>
    </w:p>
    <w:p w:rsidR="00575655" w:rsidRDefault="00C31ABA" w:rsidP="002A6838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«Реконструкція каналізаційної насосної станції по вул.</w:t>
      </w:r>
      <w:r w:rsidR="00575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Поштова в </w:t>
      </w:r>
      <w:r w:rsidR="00575655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с.</w:t>
      </w:r>
      <w:r w:rsidR="00575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Чк</w:t>
      </w:r>
      <w:r w:rsidR="00575655">
        <w:rPr>
          <w:rFonts w:ascii="Times New Roman" w:hAnsi="Times New Roman"/>
          <w:sz w:val="28"/>
          <w:szCs w:val="28"/>
        </w:rPr>
        <w:t xml:space="preserve">алове Генічеського району Херсонської </w:t>
      </w:r>
      <w:r>
        <w:rPr>
          <w:rFonts w:ascii="Times New Roman" w:hAnsi="Times New Roman"/>
          <w:sz w:val="28"/>
          <w:szCs w:val="28"/>
        </w:rPr>
        <w:t>області».</w:t>
      </w:r>
    </w:p>
    <w:p w:rsidR="00BF52E6" w:rsidRPr="00956674" w:rsidRDefault="00956674" w:rsidP="002A6838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75655">
        <w:rPr>
          <w:rFonts w:ascii="Times New Roman" w:hAnsi="Times New Roman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sz w:val="28"/>
          <w:szCs w:val="28"/>
        </w:rPr>
        <w:t>Д</w:t>
      </w:r>
      <w:r w:rsidRPr="00956674">
        <w:rPr>
          <w:rFonts w:ascii="Times New Roman" w:hAnsi="Times New Roman"/>
          <w:sz w:val="28"/>
          <w:szCs w:val="28"/>
        </w:rPr>
        <w:t xml:space="preserve">оручити </w:t>
      </w:r>
      <w:r w:rsidR="00BF52E6" w:rsidRPr="00956674">
        <w:rPr>
          <w:rFonts w:ascii="Times New Roman" w:hAnsi="Times New Roman"/>
          <w:sz w:val="28"/>
          <w:szCs w:val="28"/>
        </w:rPr>
        <w:t xml:space="preserve">відділу </w:t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>житлово-комунального господарства, комунальної власності та благоустрою Новотроїцької селищної ради</w:t>
      </w:r>
      <w:r w:rsidR="00BF52E6" w:rsidRPr="00956674">
        <w:rPr>
          <w:rFonts w:ascii="Times New Roman" w:hAnsi="Times New Roman"/>
          <w:sz w:val="28"/>
          <w:szCs w:val="28"/>
        </w:rPr>
        <w:t xml:space="preserve"> замовити: виготовлення проектно-кошторисної документації, проведення будівельної експертизи та </w:t>
      </w:r>
      <w:r w:rsidR="00D0043E">
        <w:rPr>
          <w:rFonts w:ascii="Times New Roman" w:hAnsi="Times New Roman"/>
          <w:sz w:val="28"/>
          <w:szCs w:val="28"/>
        </w:rPr>
        <w:t>прове</w:t>
      </w:r>
      <w:r w:rsidR="00760E9B">
        <w:rPr>
          <w:rFonts w:ascii="Times New Roman" w:hAnsi="Times New Roman"/>
          <w:sz w:val="28"/>
          <w:szCs w:val="28"/>
        </w:rPr>
        <w:t>дення</w:t>
      </w:r>
      <w:r w:rsidR="00D0043E">
        <w:rPr>
          <w:rFonts w:ascii="Times New Roman" w:hAnsi="Times New Roman"/>
          <w:sz w:val="28"/>
          <w:szCs w:val="28"/>
        </w:rPr>
        <w:t xml:space="preserve"> закупівл</w:t>
      </w:r>
      <w:r w:rsidR="00760E9B">
        <w:rPr>
          <w:rFonts w:ascii="Times New Roman" w:hAnsi="Times New Roman"/>
          <w:sz w:val="28"/>
          <w:szCs w:val="28"/>
        </w:rPr>
        <w:t>і</w:t>
      </w:r>
      <w:r w:rsidR="00BF52E6" w:rsidRPr="00956674">
        <w:rPr>
          <w:rFonts w:ascii="Times New Roman" w:hAnsi="Times New Roman"/>
          <w:sz w:val="28"/>
          <w:szCs w:val="28"/>
        </w:rPr>
        <w:t xml:space="preserve"> робіт </w:t>
      </w:r>
      <w:r w:rsidR="00C31ABA">
        <w:rPr>
          <w:rFonts w:ascii="Times New Roman" w:hAnsi="Times New Roman"/>
          <w:sz w:val="28"/>
          <w:szCs w:val="28"/>
        </w:rPr>
        <w:t>на цих об’єктах</w:t>
      </w:r>
      <w:r w:rsidR="00586140" w:rsidRPr="00956674">
        <w:rPr>
          <w:rFonts w:ascii="Times New Roman" w:hAnsi="Times New Roman"/>
          <w:sz w:val="28"/>
          <w:szCs w:val="28"/>
        </w:rPr>
        <w:t>.</w:t>
      </w:r>
      <w:r w:rsidR="00BF52E6" w:rsidRPr="00956674">
        <w:rPr>
          <w:rFonts w:ascii="Times New Roman" w:hAnsi="Times New Roman"/>
          <w:sz w:val="28"/>
          <w:szCs w:val="28"/>
        </w:rPr>
        <w:t xml:space="preserve"> </w:t>
      </w:r>
    </w:p>
    <w:p w:rsidR="00575655" w:rsidRDefault="00956674" w:rsidP="002A68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120D7">
        <w:rPr>
          <w:rFonts w:ascii="Times New Roman" w:hAnsi="Times New Roman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sz w:val="28"/>
          <w:szCs w:val="28"/>
        </w:rPr>
        <w:t xml:space="preserve">Контроль за виконання цього рішення покласти на заступника селищного голови з питань діяльності виконавчих органів </w:t>
      </w:r>
      <w:r w:rsidR="00D0043E">
        <w:rPr>
          <w:rFonts w:ascii="Times New Roman" w:hAnsi="Times New Roman"/>
          <w:sz w:val="28"/>
          <w:szCs w:val="28"/>
        </w:rPr>
        <w:t>ради</w:t>
      </w:r>
      <w:r w:rsidR="00BF52E6" w:rsidRPr="00956674">
        <w:rPr>
          <w:rFonts w:ascii="Times New Roman" w:hAnsi="Times New Roman"/>
          <w:sz w:val="28"/>
          <w:szCs w:val="28"/>
        </w:rPr>
        <w:t xml:space="preserve"> Світлану ХЛУПЛЯНЕЦЬ.</w:t>
      </w:r>
      <w:r w:rsidR="00C31ABA" w:rsidRPr="00C31ABA">
        <w:rPr>
          <w:rFonts w:ascii="Times New Roman" w:hAnsi="Times New Roman"/>
          <w:sz w:val="28"/>
          <w:szCs w:val="28"/>
        </w:rPr>
        <w:t xml:space="preserve"> </w:t>
      </w:r>
    </w:p>
    <w:p w:rsidR="00575655" w:rsidRDefault="00575655" w:rsidP="002A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4804" w:rsidRDefault="00575655" w:rsidP="002A6838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Селищний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31ABA" w:rsidRPr="00324C64">
        <w:rPr>
          <w:rFonts w:ascii="Times New Roman" w:hAnsi="Times New Roman"/>
          <w:sz w:val="28"/>
          <w:szCs w:val="28"/>
        </w:rPr>
        <w:t>Петро ЗБАРОВСЬКИЙ</w:t>
      </w:r>
    </w:p>
    <w:sectPr w:rsidR="0054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F74" w:rsidRDefault="00251F74" w:rsidP="00005364">
      <w:pPr>
        <w:spacing w:after="0" w:line="240" w:lineRule="auto"/>
      </w:pPr>
      <w:r>
        <w:separator/>
      </w:r>
    </w:p>
  </w:endnote>
  <w:endnote w:type="continuationSeparator" w:id="0">
    <w:p w:rsidR="00251F74" w:rsidRDefault="00251F74" w:rsidP="0000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F74" w:rsidRDefault="00251F74" w:rsidP="00005364">
      <w:pPr>
        <w:spacing w:after="0" w:line="240" w:lineRule="auto"/>
      </w:pPr>
      <w:r>
        <w:separator/>
      </w:r>
    </w:p>
  </w:footnote>
  <w:footnote w:type="continuationSeparator" w:id="0">
    <w:p w:rsidR="00251F74" w:rsidRDefault="00251F74" w:rsidP="0000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D"/>
    <w:rsid w:val="00005364"/>
    <w:rsid w:val="000874D1"/>
    <w:rsid w:val="00127E32"/>
    <w:rsid w:val="00153780"/>
    <w:rsid w:val="001B593C"/>
    <w:rsid w:val="001C7F01"/>
    <w:rsid w:val="00251F74"/>
    <w:rsid w:val="0029525D"/>
    <w:rsid w:val="002A6838"/>
    <w:rsid w:val="003A289E"/>
    <w:rsid w:val="00460B7D"/>
    <w:rsid w:val="00514827"/>
    <w:rsid w:val="00544804"/>
    <w:rsid w:val="00575655"/>
    <w:rsid w:val="00586140"/>
    <w:rsid w:val="006B49FB"/>
    <w:rsid w:val="006C4A86"/>
    <w:rsid w:val="00703B40"/>
    <w:rsid w:val="00760E9B"/>
    <w:rsid w:val="00761CD6"/>
    <w:rsid w:val="00784711"/>
    <w:rsid w:val="008769A2"/>
    <w:rsid w:val="00956674"/>
    <w:rsid w:val="00A556FE"/>
    <w:rsid w:val="00AC0298"/>
    <w:rsid w:val="00B6260E"/>
    <w:rsid w:val="00B909C7"/>
    <w:rsid w:val="00BF52E6"/>
    <w:rsid w:val="00C31ABA"/>
    <w:rsid w:val="00D0043E"/>
    <w:rsid w:val="00DC6E72"/>
    <w:rsid w:val="00EA32E8"/>
    <w:rsid w:val="00F120D7"/>
    <w:rsid w:val="00F721CA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B4BA"/>
  <w15:docId w15:val="{6586BEA7-B176-4385-A484-74FCEA9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3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0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364"/>
    <w:rPr>
      <w:rFonts w:ascii="Cambria" w:eastAsia="Times New Roman" w:hAnsi="Cambr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0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364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39</cp:revision>
  <cp:lastPrinted>2021-11-22T12:22:00Z</cp:lastPrinted>
  <dcterms:created xsi:type="dcterms:W3CDTF">2021-11-10T09:18:00Z</dcterms:created>
  <dcterms:modified xsi:type="dcterms:W3CDTF">2021-11-22T12:22:00Z</dcterms:modified>
</cp:coreProperties>
</file>