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57818" w14:textId="77777777" w:rsidR="00AD0631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B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16B13" w:rsidRDefault="007409FB" w:rsidP="00444EF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16B13" w:rsidRDefault="007409FB" w:rsidP="00444EF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16B1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16B1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40EF85FA" w:rsidR="00AD0631" w:rsidRPr="004F6638" w:rsidRDefault="00D2491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22</w:t>
      </w:r>
      <w:r w:rsidR="004F6638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="009A05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484</w:t>
      </w:r>
    </w:p>
    <w:p w14:paraId="0890AC56" w14:textId="77777777" w:rsidR="00AD0631" w:rsidRPr="004F6638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4F6638" w:rsidRDefault="00AD0631" w:rsidP="00444EF4">
      <w:pPr>
        <w:tabs>
          <w:tab w:val="left" w:pos="279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4A6A6" w14:textId="3BD87909" w:rsidR="00113DE4" w:rsidRPr="00113DE4" w:rsidRDefault="00113DE4" w:rsidP="00113DE4">
      <w:pPr>
        <w:pStyle w:val="1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  <w:r w:rsidRPr="00113DE4">
        <w:rPr>
          <w:rFonts w:ascii="Times New Roman" w:hAnsi="Times New Roman"/>
          <w:sz w:val="28"/>
          <w:szCs w:val="28"/>
          <w:lang w:val="uk-UA"/>
        </w:rPr>
        <w:t>Про затвердження Положення про Реєстр Новотроїцької селищної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3DE4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</w:p>
    <w:p w14:paraId="72189F82" w14:textId="3260414D" w:rsidR="005911FE" w:rsidRPr="00A16B13" w:rsidRDefault="005911FE" w:rsidP="009A054B">
      <w:pPr>
        <w:spacing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2AAD61AD" w14:textId="77777777" w:rsidR="00AD0631" w:rsidRPr="009A054B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2A9A7028" w:rsidR="00AD0631" w:rsidRPr="009A054B" w:rsidRDefault="00464363" w:rsidP="000C2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113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статтями </w:t>
      </w:r>
      <w:r w:rsidR="00113DE4" w:rsidRPr="0081348E">
        <w:rPr>
          <w:rFonts w:ascii="Times New Roman" w:hAnsi="Times New Roman"/>
          <w:sz w:val="28"/>
          <w:szCs w:val="28"/>
        </w:rPr>
        <w:t>37</w:t>
      </w:r>
      <w:r w:rsidR="00113DE4" w:rsidRPr="0081348E">
        <w:rPr>
          <w:rFonts w:ascii="Times New Roman" w:hAnsi="Times New Roman"/>
          <w:sz w:val="28"/>
          <w:szCs w:val="28"/>
          <w:vertAlign w:val="superscript"/>
        </w:rPr>
        <w:t>1</w:t>
      </w:r>
      <w:r w:rsidR="00113DE4" w:rsidRPr="0081348E">
        <w:rPr>
          <w:rFonts w:ascii="Times New Roman" w:hAnsi="Times New Roman"/>
          <w:sz w:val="28"/>
          <w:szCs w:val="28"/>
        </w:rPr>
        <w:t>, 52</w:t>
      </w:r>
      <w:r w:rsidR="00113DE4">
        <w:rPr>
          <w:rFonts w:ascii="Times New Roman" w:hAnsi="Times New Roman"/>
          <w:sz w:val="28"/>
          <w:szCs w:val="28"/>
        </w:rPr>
        <w:t>, 73</w:t>
      </w:r>
      <w:r w:rsidR="00113DE4" w:rsidRPr="0081348E">
        <w:rPr>
          <w:rFonts w:ascii="Times New Roman" w:hAnsi="Times New Roman"/>
          <w:sz w:val="28"/>
          <w:szCs w:val="28"/>
        </w:rPr>
        <w:t xml:space="preserve"> Закону України </w:t>
      </w:r>
      <w:r w:rsidR="00113DE4">
        <w:rPr>
          <w:rFonts w:ascii="Times New Roman" w:hAnsi="Times New Roman"/>
          <w:sz w:val="28"/>
          <w:szCs w:val="28"/>
        </w:rPr>
        <w:t>«</w:t>
      </w:r>
      <w:r w:rsidR="00113DE4" w:rsidRPr="0081348E"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0E1933">
        <w:rPr>
          <w:rFonts w:ascii="Times New Roman" w:hAnsi="Times New Roman"/>
          <w:sz w:val="28"/>
          <w:szCs w:val="28"/>
        </w:rPr>
        <w:t>», на виконання</w:t>
      </w:r>
      <w:r w:rsidR="00113DE4" w:rsidRPr="0081348E">
        <w:rPr>
          <w:rFonts w:ascii="Times New Roman" w:hAnsi="Times New Roman"/>
          <w:sz w:val="28"/>
          <w:szCs w:val="28"/>
        </w:rPr>
        <w:t xml:space="preserve"> Закону України </w:t>
      </w:r>
      <w:r w:rsidR="00113DE4">
        <w:rPr>
          <w:rFonts w:ascii="Times New Roman" w:hAnsi="Times New Roman"/>
          <w:sz w:val="28"/>
          <w:szCs w:val="28"/>
        </w:rPr>
        <w:t>«</w:t>
      </w:r>
      <w:r w:rsidR="00113DE4" w:rsidRPr="0081348E">
        <w:rPr>
          <w:rFonts w:ascii="Times New Roman" w:hAnsi="Times New Roman"/>
          <w:sz w:val="28"/>
          <w:szCs w:val="28"/>
        </w:rPr>
        <w:t>Про свободу пересування та вільний вибір місця проживання в Україні</w:t>
      </w:r>
      <w:r w:rsidR="00113DE4">
        <w:rPr>
          <w:rFonts w:ascii="Times New Roman" w:hAnsi="Times New Roman"/>
          <w:sz w:val="28"/>
          <w:szCs w:val="28"/>
        </w:rPr>
        <w:t>»</w:t>
      </w:r>
      <w:r w:rsidR="00113DE4" w:rsidRPr="0081348E">
        <w:rPr>
          <w:rFonts w:ascii="Times New Roman" w:hAnsi="Times New Roman"/>
          <w:sz w:val="28"/>
          <w:szCs w:val="28"/>
        </w:rPr>
        <w:t>, постанови Ка</w:t>
      </w:r>
      <w:r w:rsidR="000E1933">
        <w:rPr>
          <w:rFonts w:ascii="Times New Roman" w:hAnsi="Times New Roman"/>
          <w:sz w:val="28"/>
          <w:szCs w:val="28"/>
        </w:rPr>
        <w:t>бінету Міністрів України від 02.03.</w:t>
      </w:r>
      <w:r w:rsidR="00113DE4" w:rsidRPr="0081348E">
        <w:rPr>
          <w:rFonts w:ascii="Times New Roman" w:hAnsi="Times New Roman"/>
          <w:sz w:val="28"/>
          <w:szCs w:val="28"/>
        </w:rPr>
        <w:t>2016 р</w:t>
      </w:r>
      <w:r w:rsidR="000E1933">
        <w:rPr>
          <w:rFonts w:ascii="Times New Roman" w:hAnsi="Times New Roman"/>
          <w:sz w:val="28"/>
          <w:szCs w:val="28"/>
        </w:rPr>
        <w:t>.</w:t>
      </w:r>
      <w:r w:rsidR="00113DE4" w:rsidRPr="0081348E">
        <w:rPr>
          <w:rFonts w:ascii="Times New Roman" w:hAnsi="Times New Roman"/>
          <w:sz w:val="28"/>
          <w:szCs w:val="28"/>
        </w:rPr>
        <w:t xml:space="preserve"> № 207 </w:t>
      </w:r>
      <w:r w:rsidR="00113DE4">
        <w:rPr>
          <w:rFonts w:ascii="Times New Roman" w:hAnsi="Times New Roman"/>
          <w:sz w:val="28"/>
          <w:szCs w:val="28"/>
        </w:rPr>
        <w:t>«</w:t>
      </w:r>
      <w:r w:rsidR="00113DE4" w:rsidRPr="0081348E">
        <w:rPr>
          <w:rFonts w:ascii="Times New Roman" w:hAnsi="Times New Roman"/>
          <w:sz w:val="28"/>
          <w:szCs w:val="28"/>
        </w:rPr>
        <w:t>Про затвердження Правил реєстрації місця проживання та Порядку передачі органами реєстрації інформації до Єдиного державного демографічного реєстру</w:t>
      </w:r>
      <w:r w:rsidR="00113DE4">
        <w:rPr>
          <w:rFonts w:ascii="Times New Roman" w:hAnsi="Times New Roman"/>
          <w:sz w:val="28"/>
          <w:szCs w:val="28"/>
        </w:rPr>
        <w:t>»</w:t>
      </w:r>
      <w:r w:rsidR="000E1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A16B13" w:rsidRDefault="00AD0631" w:rsidP="00444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09839A1E" w:rsidR="00AD0631" w:rsidRDefault="00AD0631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18BC1AC9" w14:textId="77777777" w:rsidR="000E1933" w:rsidRPr="00A16B13" w:rsidRDefault="000E1933" w:rsidP="0044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45BF1" w14:textId="7024F1D7" w:rsidR="00907E22" w:rsidRPr="00610340" w:rsidRDefault="000E1933" w:rsidP="00444E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36CFB">
        <w:rPr>
          <w:rFonts w:ascii="Times New Roman" w:hAnsi="Times New Roman"/>
          <w:sz w:val="28"/>
          <w:szCs w:val="28"/>
        </w:rPr>
        <w:t xml:space="preserve">Затвердити Положення про </w:t>
      </w:r>
      <w:r w:rsidRPr="00384E01">
        <w:rPr>
          <w:rFonts w:ascii="Times New Roman" w:hAnsi="Times New Roman"/>
          <w:sz w:val="28"/>
          <w:szCs w:val="28"/>
        </w:rPr>
        <w:t xml:space="preserve">Реєстр </w:t>
      </w:r>
      <w:r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="00610340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додається</w:t>
      </w:r>
      <w:r w:rsidR="00F93E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8D638" w14:textId="77777777" w:rsidR="00FB30F8" w:rsidRPr="000E6A56" w:rsidRDefault="00FB30F8" w:rsidP="00FB30F8">
      <w:pPr>
        <w:pStyle w:val="10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відділ «Центр надання адміністративних послуг» Новотроїцької селищної ради, старост округів Новотроїцької селищної територіальної громади розпорядниками</w:t>
      </w:r>
      <w:r w:rsidRPr="000E6A56">
        <w:rPr>
          <w:rFonts w:ascii="Times New Roman" w:hAnsi="Times New Roman"/>
          <w:sz w:val="28"/>
          <w:szCs w:val="28"/>
          <w:lang w:val="uk-UA"/>
        </w:rPr>
        <w:t xml:space="preserve"> інформації про зареєстрованих осіб </w:t>
      </w:r>
      <w:r>
        <w:rPr>
          <w:rFonts w:ascii="Times New Roman" w:hAnsi="Times New Roman"/>
          <w:sz w:val="28"/>
          <w:szCs w:val="28"/>
          <w:lang w:val="uk-UA"/>
        </w:rPr>
        <w:t xml:space="preserve"> територіальної громади.</w:t>
      </w:r>
    </w:p>
    <w:p w14:paraId="6C2EE8AA" w14:textId="60369F29" w:rsidR="00FB30F8" w:rsidRDefault="00FB30F8" w:rsidP="00FB30F8">
      <w:pPr>
        <w:pStyle w:val="10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Встановити, що</w:t>
      </w:r>
      <w:r w:rsidRPr="000A2E6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="00780ABA" w:rsidRPr="008A2BF5">
        <w:rPr>
          <w:rFonts w:ascii="Times New Roman" w:hAnsi="Times New Roman"/>
          <w:sz w:val="28"/>
          <w:szCs w:val="28"/>
          <w:lang w:val="uk-UA"/>
        </w:rPr>
        <w:t xml:space="preserve">та ведення </w:t>
      </w:r>
      <w:r>
        <w:rPr>
          <w:rFonts w:ascii="Times New Roman" w:hAnsi="Times New Roman"/>
          <w:sz w:val="28"/>
          <w:szCs w:val="28"/>
          <w:lang w:val="uk-UA"/>
        </w:rPr>
        <w:t>Реєстру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Новотроїцької селищної територіальної громади здійснюється </w:t>
      </w:r>
      <w:r w:rsidR="00780ABA">
        <w:rPr>
          <w:rFonts w:ascii="Times New Roman" w:hAnsi="Times New Roman"/>
          <w:sz w:val="28"/>
          <w:szCs w:val="28"/>
          <w:lang w:val="uk-UA"/>
        </w:rPr>
        <w:t>автоматизованою системою</w:t>
      </w:r>
      <w:r w:rsidRPr="008A2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C2F">
        <w:rPr>
          <w:rFonts w:ascii="Times New Roman" w:hAnsi="Times New Roman"/>
          <w:sz w:val="28"/>
          <w:szCs w:val="28"/>
          <w:lang w:val="uk-UA"/>
        </w:rPr>
        <w:t>«ЦНАП-</w:t>
      </w:r>
      <w:r w:rsidRPr="00D21C2F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Q</w:t>
      </w:r>
      <w:r w:rsidRPr="00D21C2F">
        <w:rPr>
          <w:rFonts w:ascii="Times New Roman" w:hAnsi="Times New Roman"/>
          <w:sz w:val="28"/>
          <w:szCs w:val="28"/>
          <w:lang w:val="en-US"/>
        </w:rPr>
        <w:t>S</w:t>
      </w:r>
      <w:r w:rsidR="00780ABA">
        <w:rPr>
          <w:rFonts w:ascii="Times New Roman" w:hAnsi="Times New Roman"/>
          <w:sz w:val="28"/>
          <w:szCs w:val="28"/>
          <w:lang w:val="uk-UA"/>
        </w:rPr>
        <w:t>. Реєстр»</w:t>
      </w:r>
      <w:r w:rsidRPr="008A2BF5"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вигляді.</w:t>
      </w:r>
    </w:p>
    <w:p w14:paraId="6CE0751E" w14:textId="7D9B7F33" w:rsidR="00FB30F8" w:rsidRPr="00780ABA" w:rsidRDefault="00FB30F8" w:rsidP="00FB30F8">
      <w:pPr>
        <w:pStyle w:val="1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начальника  відділу</w:t>
      </w:r>
      <w:r w:rsid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780ABA" w:rsidRPr="00780ABA">
        <w:rPr>
          <w:rFonts w:ascii="Times New Roman" w:hAnsi="Times New Roman"/>
          <w:sz w:val="28"/>
          <w:szCs w:val="28"/>
        </w:rPr>
        <w:t xml:space="preserve">«Центр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надання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послуг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>»</w:t>
      </w:r>
      <w:r w:rsidR="00780ABA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адміністратора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Новотроїцької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селищної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780ABA" w:rsidRPr="00780ABA">
        <w:rPr>
          <w:rFonts w:ascii="Times New Roman" w:hAnsi="Times New Roman"/>
          <w:sz w:val="28"/>
          <w:szCs w:val="28"/>
        </w:rPr>
        <w:t>Ірину</w:t>
      </w:r>
      <w:proofErr w:type="spellEnd"/>
      <w:r w:rsidR="00780ABA" w:rsidRPr="00780ABA">
        <w:rPr>
          <w:rFonts w:ascii="Times New Roman" w:hAnsi="Times New Roman"/>
          <w:sz w:val="28"/>
          <w:szCs w:val="28"/>
        </w:rPr>
        <w:t xml:space="preserve"> СОБЧИШЕНУ</w:t>
      </w:r>
      <w:r w:rsidRPr="00780AB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0E27925D" w14:textId="77777777" w:rsidR="00037B06" w:rsidRPr="00A16B13" w:rsidRDefault="00037B06" w:rsidP="00444EF4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90C6862" w14:textId="77777777" w:rsidR="00BC2442" w:rsidRPr="00A16B13" w:rsidRDefault="00BC2442" w:rsidP="00444EF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F750" w14:textId="40228464" w:rsidR="002034F8" w:rsidRPr="00A16B13" w:rsidRDefault="000C23B6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7DF379C4" w14:textId="77777777" w:rsidR="00FC2F42" w:rsidRDefault="00FC2F42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B35767" w14:textId="77777777" w:rsidR="00D24911" w:rsidRDefault="00D24911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ABCCD1" w14:textId="3FF3954C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lastRenderedPageBreak/>
        <w:t>Додаток 1</w:t>
      </w:r>
    </w:p>
    <w:p w14:paraId="06DD2557" w14:textId="77777777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40AF780" w14:textId="069AC2C6" w:rsidR="00784BD8" w:rsidRPr="00A16B13" w:rsidRDefault="00D24911" w:rsidP="000C23B6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 22</w:t>
      </w:r>
      <w:r w:rsidR="00780A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.11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.2021р. 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484</w:t>
      </w:r>
    </w:p>
    <w:p w14:paraId="3519AA7B" w14:textId="022EAF62" w:rsidR="00A633E4" w:rsidRPr="00A16B13" w:rsidRDefault="00A633E4" w:rsidP="00444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E58C52" w14:textId="77777777" w:rsidR="00FB30F8" w:rsidRPr="0081348E" w:rsidRDefault="00FB30F8" w:rsidP="00FB30F8">
      <w:pPr>
        <w:pStyle w:val="2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348E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14:paraId="2044DD51" w14:textId="77777777" w:rsidR="00FB30F8" w:rsidRDefault="00FB30F8" w:rsidP="00FB30F8">
      <w:pPr>
        <w:pStyle w:val="2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348E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Реєстр Новотроїцької селищної </w:t>
      </w:r>
      <w:r w:rsidRPr="00384E01">
        <w:rPr>
          <w:rFonts w:ascii="Times New Roman" w:hAnsi="Times New Roman"/>
          <w:b/>
          <w:sz w:val="28"/>
          <w:szCs w:val="28"/>
          <w:lang w:val="uk-UA"/>
        </w:rPr>
        <w:t>територіальної громади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CEB1EC8" w14:textId="77777777" w:rsidR="00FB30F8" w:rsidRPr="0081348E" w:rsidRDefault="00FB30F8" w:rsidP="00FB30F8">
      <w:pPr>
        <w:pStyle w:val="2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089488" w14:textId="77777777" w:rsidR="00FB30F8" w:rsidRPr="0081348E" w:rsidRDefault="00FB30F8" w:rsidP="00FB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48E">
        <w:rPr>
          <w:rFonts w:ascii="Times New Roman" w:hAnsi="Times New Roman"/>
          <w:b/>
          <w:sz w:val="28"/>
          <w:szCs w:val="28"/>
        </w:rPr>
        <w:t>1. ЗАГАЛЬНІ ПОЛОЖЕННЯ</w:t>
      </w:r>
    </w:p>
    <w:p w14:paraId="6B36EFE2" w14:textId="57C514EA" w:rsidR="00FB30F8" w:rsidRPr="0081348E" w:rsidRDefault="00FB30F8" w:rsidP="00FB30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1.1. Положення </w:t>
      </w:r>
      <w:r>
        <w:rPr>
          <w:rFonts w:ascii="Times New Roman" w:hAnsi="Times New Roman"/>
          <w:sz w:val="28"/>
          <w:szCs w:val="28"/>
        </w:rPr>
        <w:t>про Реєстр Новотроїцької селищної територіальної громади</w:t>
      </w:r>
      <w:r w:rsidR="00214817">
        <w:rPr>
          <w:rFonts w:ascii="Times New Roman" w:hAnsi="Times New Roman"/>
          <w:sz w:val="28"/>
          <w:szCs w:val="28"/>
        </w:rPr>
        <w:t xml:space="preserve"> (далі – Положення)</w:t>
      </w:r>
      <w:r w:rsidR="000C23B6">
        <w:rPr>
          <w:rFonts w:ascii="Times New Roman" w:hAnsi="Times New Roman"/>
          <w:sz w:val="28"/>
          <w:szCs w:val="28"/>
        </w:rPr>
        <w:t xml:space="preserve"> </w:t>
      </w:r>
      <w:r w:rsidR="00214817">
        <w:rPr>
          <w:rFonts w:ascii="Times New Roman" w:hAnsi="Times New Roman"/>
          <w:sz w:val="28"/>
          <w:szCs w:val="28"/>
        </w:rPr>
        <w:t>розроблено відповідно до</w:t>
      </w:r>
      <w:r w:rsidR="000C23B6">
        <w:rPr>
          <w:rFonts w:ascii="Times New Roman" w:hAnsi="Times New Roman"/>
          <w:sz w:val="28"/>
          <w:szCs w:val="28"/>
        </w:rPr>
        <w:t xml:space="preserve"> </w:t>
      </w:r>
      <w:r w:rsidRPr="0081348E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81348E">
        <w:rPr>
          <w:rFonts w:ascii="Times New Roman" w:hAnsi="Times New Roman"/>
          <w:sz w:val="28"/>
          <w:szCs w:val="28"/>
        </w:rPr>
        <w:t xml:space="preserve"> України </w:t>
      </w:r>
      <w:r>
        <w:rPr>
          <w:rFonts w:ascii="Times New Roman" w:hAnsi="Times New Roman"/>
          <w:sz w:val="28"/>
          <w:szCs w:val="28"/>
        </w:rPr>
        <w:t>«</w:t>
      </w:r>
      <w:r w:rsidRPr="0081348E"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/>
          <w:sz w:val="28"/>
          <w:szCs w:val="28"/>
        </w:rPr>
        <w:t>»</w:t>
      </w:r>
      <w:r w:rsidRPr="0081348E">
        <w:rPr>
          <w:rFonts w:ascii="Times New Roman" w:hAnsi="Times New Roman"/>
          <w:sz w:val="28"/>
          <w:szCs w:val="28"/>
        </w:rPr>
        <w:t>, Закон</w:t>
      </w:r>
      <w:r>
        <w:rPr>
          <w:rFonts w:ascii="Times New Roman" w:hAnsi="Times New Roman"/>
          <w:sz w:val="28"/>
          <w:szCs w:val="28"/>
        </w:rPr>
        <w:t>у</w:t>
      </w:r>
      <w:r w:rsidRPr="0081348E">
        <w:rPr>
          <w:rFonts w:ascii="Times New Roman" w:hAnsi="Times New Roman"/>
          <w:sz w:val="28"/>
          <w:szCs w:val="28"/>
        </w:rPr>
        <w:t xml:space="preserve"> України </w:t>
      </w:r>
      <w:r>
        <w:rPr>
          <w:rFonts w:ascii="Times New Roman" w:hAnsi="Times New Roman"/>
          <w:sz w:val="28"/>
          <w:szCs w:val="28"/>
        </w:rPr>
        <w:t>«</w:t>
      </w:r>
      <w:r w:rsidRPr="0081348E">
        <w:rPr>
          <w:rFonts w:ascii="Times New Roman" w:hAnsi="Times New Roman"/>
          <w:sz w:val="28"/>
          <w:szCs w:val="28"/>
        </w:rPr>
        <w:t>Про свободу пересування та вільний вибір місця проживання в Україні</w:t>
      </w:r>
      <w:r>
        <w:rPr>
          <w:rFonts w:ascii="Times New Roman" w:hAnsi="Times New Roman"/>
          <w:sz w:val="28"/>
          <w:szCs w:val="28"/>
        </w:rPr>
        <w:t>»</w:t>
      </w:r>
      <w:r w:rsidR="000C23B6">
        <w:rPr>
          <w:rFonts w:ascii="Times New Roman" w:hAnsi="Times New Roman"/>
          <w:sz w:val="28"/>
          <w:szCs w:val="28"/>
        </w:rPr>
        <w:t xml:space="preserve"> </w:t>
      </w:r>
      <w:r w:rsidRPr="0081348E">
        <w:rPr>
          <w:rFonts w:ascii="Times New Roman" w:hAnsi="Times New Roman"/>
          <w:sz w:val="28"/>
          <w:szCs w:val="28"/>
        </w:rPr>
        <w:t>(далі - Закон)</w:t>
      </w:r>
      <w:r>
        <w:rPr>
          <w:rFonts w:ascii="Times New Roman" w:hAnsi="Times New Roman"/>
          <w:sz w:val="28"/>
          <w:szCs w:val="28"/>
        </w:rPr>
        <w:t xml:space="preserve">, Правил реєстрації місця проживання, затверджених постановою Кабінету Міністрів України </w:t>
      </w:r>
      <w:r w:rsidR="000C23B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від 02.03.2016 № 207 (надалі – Правила)</w:t>
      </w:r>
      <w:r w:rsidR="00214817">
        <w:rPr>
          <w:rFonts w:ascii="Times New Roman" w:hAnsi="Times New Roman"/>
          <w:sz w:val="28"/>
          <w:szCs w:val="28"/>
        </w:rPr>
        <w:t xml:space="preserve"> з метою реалізації</w:t>
      </w:r>
      <w:r w:rsidRPr="0081348E">
        <w:rPr>
          <w:rFonts w:ascii="Times New Roman" w:hAnsi="Times New Roman"/>
          <w:sz w:val="28"/>
          <w:szCs w:val="28"/>
        </w:rPr>
        <w:t xml:space="preserve"> делегованих повноважень у сфері реєстрації/зняття з реєстрації місця проживання/перебування осіб, а також формування та ведення  </w:t>
      </w:r>
      <w:r w:rsidRPr="00177391">
        <w:rPr>
          <w:rFonts w:ascii="Times New Roman" w:hAnsi="Times New Roman"/>
          <w:sz w:val="28"/>
          <w:szCs w:val="28"/>
        </w:rPr>
        <w:t>«ЦНАП-</w:t>
      </w:r>
      <w:r w:rsidRPr="00177391">
        <w:rPr>
          <w:rFonts w:ascii="Times New Roman" w:hAnsi="Times New Roman"/>
          <w:sz w:val="28"/>
          <w:szCs w:val="28"/>
          <w:lang w:val="en-US"/>
        </w:rPr>
        <w:t>SQS</w:t>
      </w:r>
      <w:r w:rsidRPr="00177391">
        <w:rPr>
          <w:rFonts w:ascii="Times New Roman" w:hAnsi="Times New Roman"/>
          <w:sz w:val="28"/>
          <w:szCs w:val="28"/>
        </w:rPr>
        <w:t>.Реєстр»</w:t>
      </w:r>
      <w:r w:rsidR="000C2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територіальної громади.</w:t>
      </w:r>
    </w:p>
    <w:p w14:paraId="359DA012" w14:textId="03A24572" w:rsidR="00FB30F8" w:rsidRPr="00503327" w:rsidRDefault="00FB30F8" w:rsidP="00FB30F8">
      <w:pPr>
        <w:shd w:val="clear" w:color="auto" w:fill="FFFFFF"/>
        <w:spacing w:after="0" w:line="240" w:lineRule="auto"/>
        <w:ind w:firstLine="567"/>
        <w:jc w:val="both"/>
        <w:textAlignment w:val="top"/>
        <w:rPr>
          <w:color w:val="000000"/>
        </w:rPr>
      </w:pPr>
      <w:r w:rsidRPr="0081348E">
        <w:rPr>
          <w:rFonts w:ascii="Times New Roman" w:hAnsi="Times New Roman"/>
          <w:sz w:val="28"/>
          <w:szCs w:val="28"/>
        </w:rPr>
        <w:t xml:space="preserve">1.2. </w:t>
      </w:r>
      <w:r w:rsidRPr="00384E01">
        <w:rPr>
          <w:rFonts w:ascii="Times New Roman" w:hAnsi="Times New Roman"/>
          <w:sz w:val="28"/>
          <w:szCs w:val="28"/>
        </w:rPr>
        <w:t>Реєстр територіальної громади</w:t>
      </w:r>
      <w:r w:rsidRPr="006E02A6">
        <w:rPr>
          <w:rFonts w:ascii="Times New Roman" w:hAnsi="Times New Roman"/>
          <w:sz w:val="28"/>
          <w:szCs w:val="28"/>
        </w:rPr>
        <w:t xml:space="preserve"> (</w:t>
      </w:r>
      <w:r w:rsidRPr="0081348E">
        <w:rPr>
          <w:rFonts w:ascii="Times New Roman" w:hAnsi="Times New Roman"/>
          <w:sz w:val="28"/>
          <w:szCs w:val="28"/>
        </w:rPr>
        <w:t>далі – Реєстр) – автоматизована база даних,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19D">
        <w:rPr>
          <w:rFonts w:ascii="Times New Roman" w:hAnsi="Times New Roman"/>
          <w:color w:val="000000"/>
          <w:sz w:val="28"/>
          <w:szCs w:val="28"/>
        </w:rPr>
        <w:t xml:space="preserve">призначена для зберігання та обробки інформації, що створюється, ведеться та </w:t>
      </w:r>
      <w:proofErr w:type="spellStart"/>
      <w:r w:rsidRPr="00F5119D">
        <w:rPr>
          <w:rFonts w:ascii="Times New Roman" w:hAnsi="Times New Roman"/>
          <w:color w:val="000000"/>
          <w:sz w:val="28"/>
          <w:szCs w:val="28"/>
        </w:rPr>
        <w:t>адмініструється</w:t>
      </w:r>
      <w:proofErr w:type="spellEnd"/>
      <w:r w:rsidRPr="00F5119D">
        <w:rPr>
          <w:rFonts w:ascii="Times New Roman" w:hAnsi="Times New Roman"/>
          <w:color w:val="000000"/>
          <w:sz w:val="28"/>
          <w:szCs w:val="28"/>
        </w:rPr>
        <w:t xml:space="preserve"> органом реєстрації місця проживання для обліку фізичних осіб, що проживають на території </w:t>
      </w:r>
      <w:r>
        <w:rPr>
          <w:rFonts w:ascii="Times New Roman" w:hAnsi="Times New Roman"/>
          <w:color w:val="000000"/>
          <w:sz w:val="28"/>
          <w:szCs w:val="28"/>
        </w:rPr>
        <w:t>Новотроїцької селищної територіальної громади</w:t>
      </w:r>
      <w:r w:rsidR="00DE1F1C">
        <w:rPr>
          <w:rFonts w:ascii="Times New Roman" w:hAnsi="Times New Roman"/>
          <w:color w:val="000000"/>
          <w:sz w:val="28"/>
          <w:szCs w:val="28"/>
        </w:rPr>
        <w:t>, а також для використання визначеної з</w:t>
      </w:r>
      <w:r w:rsidRPr="00F5119D">
        <w:rPr>
          <w:rFonts w:ascii="Times New Roman" w:hAnsi="Times New Roman"/>
          <w:color w:val="000000"/>
          <w:sz w:val="28"/>
          <w:szCs w:val="28"/>
        </w:rPr>
        <w:t>аконом інформації органами та службами, що відповідно до законів України потребують її для реалізації прав та законних інтересів громадян, за їх заявою, виконання ними встановлених чинним законодавством України обов'язків.</w:t>
      </w:r>
    </w:p>
    <w:p w14:paraId="7B12ACD3" w14:textId="73B718A4" w:rsidR="00FB30F8" w:rsidRPr="0081348E" w:rsidRDefault="00FB30F8" w:rsidP="000C23B6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C23B6">
        <w:rPr>
          <w:rFonts w:ascii="Times New Roman" w:hAnsi="Times New Roman"/>
          <w:sz w:val="28"/>
          <w:szCs w:val="28"/>
        </w:rPr>
        <w:t xml:space="preserve">1.3. Повноваження з </w:t>
      </w:r>
      <w:r w:rsidRPr="0081348E">
        <w:rPr>
          <w:rFonts w:ascii="Times New Roman" w:hAnsi="Times New Roman"/>
          <w:sz w:val="28"/>
          <w:szCs w:val="28"/>
        </w:rPr>
        <w:t xml:space="preserve">реєстрації/зняття з реєстрації місця проживання/перебування осіб у межах </w:t>
      </w:r>
      <w:r>
        <w:rPr>
          <w:rFonts w:ascii="Times New Roman" w:hAnsi="Times New Roman"/>
          <w:sz w:val="28"/>
          <w:szCs w:val="28"/>
        </w:rPr>
        <w:t>території Новотроїцької селищної територіальної громади</w:t>
      </w:r>
      <w:r w:rsidRPr="002D041C">
        <w:rPr>
          <w:rFonts w:ascii="Times New Roman" w:hAnsi="Times New Roman"/>
          <w:sz w:val="28"/>
          <w:szCs w:val="28"/>
        </w:rPr>
        <w:t>,</w:t>
      </w:r>
      <w:r w:rsidRPr="0081348E">
        <w:rPr>
          <w:rFonts w:ascii="Times New Roman" w:hAnsi="Times New Roman"/>
          <w:sz w:val="28"/>
          <w:szCs w:val="28"/>
        </w:rPr>
        <w:t xml:space="preserve"> формування та ведення Реєстру покладено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  «</w:t>
      </w:r>
      <w:r w:rsidR="000C23B6">
        <w:rPr>
          <w:rFonts w:ascii="Times New Roman" w:hAnsi="Times New Roman"/>
          <w:sz w:val="28"/>
          <w:szCs w:val="28"/>
        </w:rPr>
        <w:t xml:space="preserve">Центр надання адміністративних </w:t>
      </w:r>
      <w:r>
        <w:rPr>
          <w:rFonts w:ascii="Times New Roman" w:hAnsi="Times New Roman"/>
          <w:sz w:val="28"/>
          <w:szCs w:val="28"/>
        </w:rPr>
        <w:t xml:space="preserve">послуг» Новотроїцької селищної ради та старост </w:t>
      </w:r>
      <w:r w:rsidR="00DE1F1C">
        <w:rPr>
          <w:rFonts w:ascii="Times New Roman" w:hAnsi="Times New Roman"/>
          <w:sz w:val="28"/>
          <w:szCs w:val="28"/>
        </w:rPr>
        <w:t xml:space="preserve">округів </w:t>
      </w:r>
      <w:r>
        <w:rPr>
          <w:rFonts w:ascii="Times New Roman" w:hAnsi="Times New Roman"/>
          <w:sz w:val="28"/>
          <w:szCs w:val="28"/>
        </w:rPr>
        <w:t xml:space="preserve">Новотроїцької селищної </w:t>
      </w:r>
      <w:r w:rsidR="00DE1F1C">
        <w:rPr>
          <w:rFonts w:ascii="Times New Roman" w:hAnsi="Times New Roman"/>
          <w:sz w:val="28"/>
          <w:szCs w:val="28"/>
        </w:rPr>
        <w:t>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14:paraId="167D1623" w14:textId="46883DC9" w:rsidR="00FB30F8" w:rsidRPr="00E512B5" w:rsidRDefault="00FB30F8" w:rsidP="00FB30F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348E">
        <w:rPr>
          <w:rFonts w:ascii="Times New Roman" w:hAnsi="Times New Roman"/>
          <w:sz w:val="28"/>
          <w:szCs w:val="28"/>
          <w:lang w:val="uk-UA"/>
        </w:rPr>
        <w:t>1.4</w:t>
      </w:r>
      <w:r w:rsidR="00DE1F1C" w:rsidRPr="00DE1F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23B6">
        <w:rPr>
          <w:rFonts w:ascii="Times New Roman" w:hAnsi="Times New Roman"/>
          <w:sz w:val="28"/>
          <w:szCs w:val="28"/>
          <w:lang w:val="uk-UA"/>
        </w:rPr>
        <w:t>Ф</w:t>
      </w:r>
      <w:r w:rsidR="00DE1F1C">
        <w:rPr>
          <w:rFonts w:ascii="Times New Roman" w:hAnsi="Times New Roman"/>
          <w:sz w:val="28"/>
          <w:szCs w:val="28"/>
          <w:lang w:val="uk-UA"/>
        </w:rPr>
        <w:t xml:space="preserve">ормування </w:t>
      </w:r>
      <w:r w:rsidR="00DE1F1C" w:rsidRPr="008A2BF5">
        <w:rPr>
          <w:rFonts w:ascii="Times New Roman" w:hAnsi="Times New Roman"/>
          <w:sz w:val="28"/>
          <w:szCs w:val="28"/>
          <w:lang w:val="uk-UA"/>
        </w:rPr>
        <w:t xml:space="preserve">та ведення </w:t>
      </w:r>
      <w:r w:rsidR="00DE1F1C">
        <w:rPr>
          <w:rFonts w:ascii="Times New Roman" w:hAnsi="Times New Roman"/>
          <w:sz w:val="28"/>
          <w:szCs w:val="28"/>
          <w:lang w:val="uk-UA"/>
        </w:rPr>
        <w:t>Реєстру</w:t>
      </w:r>
      <w:r w:rsidR="00DE1F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E1F1C">
        <w:rPr>
          <w:rFonts w:ascii="Times New Roman" w:hAnsi="Times New Roman"/>
          <w:sz w:val="28"/>
          <w:szCs w:val="28"/>
          <w:lang w:val="uk-UA"/>
        </w:rPr>
        <w:t>Новотроїцької селищної територіальної громади здійснюється автоматизованою системою</w:t>
      </w:r>
      <w:r w:rsidR="00DE1F1C" w:rsidRPr="008A2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1F1C" w:rsidRPr="00D21C2F">
        <w:rPr>
          <w:rFonts w:ascii="Times New Roman" w:hAnsi="Times New Roman"/>
          <w:sz w:val="28"/>
          <w:szCs w:val="28"/>
          <w:lang w:val="uk-UA"/>
        </w:rPr>
        <w:t>«ЦНАП-</w:t>
      </w:r>
      <w:r w:rsidR="00DE1F1C" w:rsidRPr="00D21C2F">
        <w:rPr>
          <w:rFonts w:ascii="Times New Roman" w:hAnsi="Times New Roman"/>
          <w:sz w:val="28"/>
          <w:szCs w:val="28"/>
          <w:lang w:val="en-US"/>
        </w:rPr>
        <w:t>S</w:t>
      </w:r>
      <w:r w:rsidR="00DE1F1C">
        <w:rPr>
          <w:rFonts w:ascii="Times New Roman" w:hAnsi="Times New Roman"/>
          <w:sz w:val="28"/>
          <w:szCs w:val="28"/>
          <w:lang w:val="en-US"/>
        </w:rPr>
        <w:t>Q</w:t>
      </w:r>
      <w:r w:rsidR="00DE1F1C" w:rsidRPr="00D21C2F">
        <w:rPr>
          <w:rFonts w:ascii="Times New Roman" w:hAnsi="Times New Roman"/>
          <w:sz w:val="28"/>
          <w:szCs w:val="28"/>
          <w:lang w:val="en-US"/>
        </w:rPr>
        <w:t>S</w:t>
      </w:r>
      <w:r w:rsidR="00DE1F1C">
        <w:rPr>
          <w:rFonts w:ascii="Times New Roman" w:hAnsi="Times New Roman"/>
          <w:sz w:val="28"/>
          <w:szCs w:val="28"/>
          <w:lang w:val="uk-UA"/>
        </w:rPr>
        <w:t>. Реєстр»</w:t>
      </w:r>
      <w:r w:rsidR="00DE1F1C" w:rsidRPr="008A2BF5"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7C6FD60" w14:textId="77777777" w:rsidR="00FB30F8" w:rsidRPr="0081348E" w:rsidRDefault="00FB30F8" w:rsidP="00FB30F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1.5. Реєстр формується та ведеться з метою:</w:t>
      </w:r>
    </w:p>
    <w:p w14:paraId="07F342B7" w14:textId="77777777" w:rsidR="00FB30F8" w:rsidRPr="0081348E" w:rsidRDefault="00FB30F8" w:rsidP="00FB30F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348E">
        <w:rPr>
          <w:rFonts w:ascii="Times New Roman" w:hAnsi="Times New Roman"/>
          <w:sz w:val="28"/>
          <w:szCs w:val="28"/>
          <w:lang w:val="uk-UA"/>
        </w:rPr>
        <w:t>- здійснення делегованих державою повноважень з реєстрації місця проживання/перебування  осіб;</w:t>
      </w:r>
    </w:p>
    <w:p w14:paraId="1A531D1B" w14:textId="77777777" w:rsidR="00FB30F8" w:rsidRPr="0081348E" w:rsidRDefault="00FB30F8" w:rsidP="00FB30F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348E">
        <w:rPr>
          <w:rFonts w:ascii="Times New Roman" w:hAnsi="Times New Roman"/>
          <w:sz w:val="28"/>
          <w:szCs w:val="28"/>
          <w:lang w:val="uk-UA"/>
        </w:rPr>
        <w:t>- спрощення адміністративних процедур;</w:t>
      </w:r>
    </w:p>
    <w:p w14:paraId="31884DE7" w14:textId="016F6BCE" w:rsidR="00FB30F8" w:rsidRPr="0081348E" w:rsidRDefault="00FB30F8" w:rsidP="00FB30F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348E">
        <w:rPr>
          <w:rFonts w:ascii="Times New Roman" w:hAnsi="Times New Roman"/>
          <w:sz w:val="28"/>
          <w:szCs w:val="28"/>
          <w:lang w:val="uk-UA"/>
        </w:rPr>
        <w:t>- забезпечення надання офіційної інформації, довідок у визначених законом випадках</w:t>
      </w:r>
      <w:r>
        <w:rPr>
          <w:rFonts w:ascii="Times New Roman" w:hAnsi="Times New Roman"/>
          <w:sz w:val="28"/>
          <w:szCs w:val="28"/>
          <w:lang w:val="uk-UA"/>
        </w:rPr>
        <w:t>, тощо.</w:t>
      </w:r>
    </w:p>
    <w:p w14:paraId="552173B7" w14:textId="4FF566F6" w:rsidR="00FB30F8" w:rsidRPr="00BC6C11" w:rsidRDefault="000C23B6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FB30F8" w:rsidRPr="00BC6C11">
        <w:rPr>
          <w:rFonts w:ascii="Times New Roman" w:hAnsi="Times New Roman"/>
          <w:sz w:val="28"/>
          <w:szCs w:val="28"/>
        </w:rPr>
        <w:t>Ф</w:t>
      </w:r>
      <w:r w:rsidR="00FB30F8" w:rsidRPr="00BC6C11">
        <w:rPr>
          <w:rFonts w:ascii="Times New Roman" w:hAnsi="Times New Roman"/>
          <w:color w:val="000000"/>
          <w:sz w:val="28"/>
          <w:szCs w:val="28"/>
        </w:rPr>
        <w:t xml:space="preserve">ормування та ведення Реєстру в електронному вигляді покладено на </w:t>
      </w:r>
      <w:r w:rsidR="00FB30F8">
        <w:rPr>
          <w:rFonts w:ascii="Times New Roman" w:hAnsi="Times New Roman"/>
          <w:color w:val="000000"/>
          <w:sz w:val="28"/>
          <w:szCs w:val="28"/>
        </w:rPr>
        <w:t>адміністраторів відділу</w:t>
      </w:r>
      <w:r w:rsidR="00FB30F8">
        <w:rPr>
          <w:rFonts w:ascii="Times New Roman" w:hAnsi="Times New Roman"/>
          <w:sz w:val="28"/>
          <w:szCs w:val="28"/>
        </w:rPr>
        <w:t xml:space="preserve"> «Центр надання адміністративних послу</w:t>
      </w:r>
      <w:r>
        <w:rPr>
          <w:rFonts w:ascii="Times New Roman" w:hAnsi="Times New Roman"/>
          <w:sz w:val="28"/>
          <w:szCs w:val="28"/>
        </w:rPr>
        <w:t xml:space="preserve">г» Новотроїцької селищної ради </w:t>
      </w:r>
      <w:r w:rsidR="00FB30F8">
        <w:rPr>
          <w:rFonts w:ascii="Times New Roman" w:hAnsi="Times New Roman"/>
          <w:sz w:val="28"/>
          <w:szCs w:val="28"/>
        </w:rPr>
        <w:t xml:space="preserve">та старост </w:t>
      </w:r>
      <w:r w:rsidR="00994EAC">
        <w:rPr>
          <w:rFonts w:ascii="Times New Roman" w:hAnsi="Times New Roman"/>
          <w:sz w:val="28"/>
          <w:szCs w:val="28"/>
        </w:rPr>
        <w:t>округів Новотроїцької селищної територіальної громади</w:t>
      </w:r>
      <w:r w:rsidR="00FB30F8" w:rsidRPr="00BC6C11">
        <w:rPr>
          <w:rFonts w:ascii="Times New Roman" w:hAnsi="Times New Roman"/>
          <w:color w:val="000000"/>
          <w:sz w:val="28"/>
          <w:szCs w:val="28"/>
        </w:rPr>
        <w:t>.</w:t>
      </w:r>
    </w:p>
    <w:p w14:paraId="7F611F09" w14:textId="6BB96EE1" w:rsidR="00FB30F8" w:rsidRPr="00F6303E" w:rsidRDefault="00FB30F8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53AA8">
        <w:rPr>
          <w:rFonts w:ascii="Times New Roman" w:hAnsi="Times New Roman"/>
          <w:sz w:val="28"/>
          <w:szCs w:val="28"/>
        </w:rPr>
        <w:t>1.7</w:t>
      </w:r>
      <w:r w:rsidR="000C23B6">
        <w:rPr>
          <w:rFonts w:ascii="Times New Roman" w:hAnsi="Times New Roman"/>
          <w:sz w:val="28"/>
          <w:szCs w:val="28"/>
        </w:rPr>
        <w:t xml:space="preserve">. 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Формування Реєстру здійснюється на підставі інформації про осіб, місце проживання яких зареєстровано у </w:t>
      </w:r>
      <w:r>
        <w:rPr>
          <w:rFonts w:ascii="Times New Roman" w:hAnsi="Times New Roman"/>
          <w:color w:val="000000"/>
          <w:sz w:val="28"/>
          <w:szCs w:val="28"/>
        </w:rPr>
        <w:t xml:space="preserve">Новотроїцькій селищній територіальній громаді з </w:t>
      </w:r>
      <w:r w:rsidRPr="00627730">
        <w:rPr>
          <w:rFonts w:ascii="Times New Roman" w:hAnsi="Times New Roman"/>
          <w:color w:val="000000"/>
          <w:sz w:val="28"/>
          <w:szCs w:val="28"/>
        </w:rPr>
        <w:t>наданої</w:t>
      </w:r>
      <w:r>
        <w:rPr>
          <w:rFonts w:ascii="Times New Roman" w:hAnsi="Times New Roman"/>
          <w:color w:val="000000"/>
          <w:sz w:val="28"/>
          <w:szCs w:val="28"/>
        </w:rPr>
        <w:t xml:space="preserve"> інформації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 органом ведення Державного реєстру виборців згідно з пунктом 2 розділу ІІ Закону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з даних картотеки обліку фізичних осіб, адресних карток та господарських книг з реєстрації місця проживання, отриманих від громад, які доєдналися до </w:t>
      </w:r>
      <w:r>
        <w:rPr>
          <w:rFonts w:ascii="Times New Roman" w:hAnsi="Times New Roman"/>
          <w:color w:val="000000"/>
          <w:sz w:val="28"/>
          <w:szCs w:val="28"/>
        </w:rPr>
        <w:t>Новотроїцької селищної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 територіал</w:t>
      </w:r>
      <w:r>
        <w:rPr>
          <w:rFonts w:ascii="Times New Roman" w:hAnsi="Times New Roman"/>
          <w:color w:val="000000"/>
          <w:sz w:val="28"/>
          <w:szCs w:val="28"/>
        </w:rPr>
        <w:t>ьної громади в процесі децентралізації</w:t>
      </w:r>
      <w:r w:rsidRPr="00627730"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отриманої органом реєстрації, за особистим зверненням особи або її представника/законного представника, щодо внесення відомостей до Реєстру про реєстрацію/зняття з реєстрації місця проживання особи </w:t>
      </w:r>
      <w:r>
        <w:rPr>
          <w:rFonts w:ascii="Times New Roman" w:hAnsi="Times New Roman"/>
          <w:color w:val="000000"/>
          <w:sz w:val="28"/>
          <w:szCs w:val="28"/>
        </w:rPr>
        <w:t>у Новотроїцькій територіальній громаді</w:t>
      </w:r>
      <w:r w:rsidRPr="00627730">
        <w:rPr>
          <w:rFonts w:ascii="Times New Roman" w:hAnsi="Times New Roman"/>
          <w:color w:val="000000"/>
          <w:sz w:val="28"/>
          <w:szCs w:val="28"/>
        </w:rPr>
        <w:t>, що підтверджено поданими особою/її представником документами</w:t>
      </w:r>
      <w:r>
        <w:rPr>
          <w:rFonts w:ascii="Times New Roman" w:hAnsi="Times New Roman"/>
          <w:color w:val="000000"/>
          <w:sz w:val="28"/>
          <w:szCs w:val="28"/>
        </w:rPr>
        <w:t>, а також з домових книг</w:t>
      </w:r>
      <w:r w:rsidRPr="00627730"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отриманої органом реєстрації за особистим зверненням особи або її законного представника щодо підтвердження факту реєстрації місця проживання неповнолітньої/малолітньої особи у </w:t>
      </w:r>
      <w:r>
        <w:rPr>
          <w:rFonts w:ascii="Times New Roman" w:hAnsi="Times New Roman"/>
          <w:color w:val="000000"/>
          <w:sz w:val="28"/>
          <w:szCs w:val="28"/>
        </w:rPr>
        <w:t>Новотроїцькій територіальній громаді</w:t>
      </w:r>
      <w:r w:rsidRPr="00627730">
        <w:rPr>
          <w:rFonts w:ascii="Times New Roman" w:hAnsi="Times New Roman"/>
          <w:color w:val="000000"/>
          <w:sz w:val="28"/>
          <w:szCs w:val="28"/>
        </w:rPr>
        <w:t xml:space="preserve"> та за результатами перевірки наданої інформації з доступних джерел (картотека з питань реєстрації фізичних осіб, передана до органу реєстрації в порядку, передбаченому абзацом 1 пункту 3 розділу ІІ Закону № 888-VIII, відомостей отриманих від уповноважених органів виконавчої влади, органів місцевого самоврядування, тощо).</w:t>
      </w:r>
    </w:p>
    <w:p w14:paraId="73235345" w14:textId="77777777" w:rsidR="00D24911" w:rsidRDefault="00D24911" w:rsidP="00FB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F0A5D6" w14:textId="7A2EDEB9" w:rsidR="00FB30F8" w:rsidRPr="0081348E" w:rsidRDefault="00FB30F8" w:rsidP="00FB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81348E">
        <w:rPr>
          <w:rFonts w:ascii="Times New Roman" w:hAnsi="Times New Roman"/>
          <w:b/>
          <w:sz w:val="28"/>
          <w:szCs w:val="28"/>
        </w:rPr>
        <w:t>ВЕДЕННЯ РЕЄСТРУ</w:t>
      </w:r>
    </w:p>
    <w:p w14:paraId="6A16EF76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81348E">
        <w:rPr>
          <w:rFonts w:ascii="Times New Roman" w:hAnsi="Times New Roman"/>
          <w:sz w:val="28"/>
          <w:szCs w:val="28"/>
        </w:rPr>
        <w:t>Ведення Реєстру</w:t>
      </w:r>
      <w:r>
        <w:rPr>
          <w:rFonts w:ascii="Times New Roman" w:hAnsi="Times New Roman"/>
          <w:sz w:val="28"/>
          <w:szCs w:val="28"/>
        </w:rPr>
        <w:t xml:space="preserve">, яке здійснюється за допомогою програмного засобу </w:t>
      </w:r>
      <w:r w:rsidRPr="00E512B5">
        <w:rPr>
          <w:rFonts w:ascii="Times New Roman" w:hAnsi="Times New Roman"/>
          <w:sz w:val="28"/>
          <w:szCs w:val="28"/>
        </w:rPr>
        <w:t>«ЦНАП-</w:t>
      </w:r>
      <w:r w:rsidRPr="00E512B5">
        <w:rPr>
          <w:rFonts w:ascii="Times New Roman" w:hAnsi="Times New Roman"/>
          <w:sz w:val="28"/>
          <w:szCs w:val="28"/>
          <w:lang w:val="en-US"/>
        </w:rPr>
        <w:t>SQS</w:t>
      </w:r>
      <w:r>
        <w:rPr>
          <w:rFonts w:ascii="Times New Roman" w:hAnsi="Times New Roman"/>
          <w:sz w:val="28"/>
          <w:szCs w:val="28"/>
        </w:rPr>
        <w:t>.Реєстр</w:t>
      </w:r>
      <w:r w:rsidRPr="00E512B5">
        <w:rPr>
          <w:rFonts w:ascii="Times New Roman" w:hAnsi="Times New Roman"/>
          <w:sz w:val="28"/>
          <w:szCs w:val="28"/>
        </w:rPr>
        <w:t>»</w:t>
      </w: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 забезпечувати:</w:t>
      </w:r>
    </w:p>
    <w:p w14:paraId="0CED7137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1) авторизацію посадової особи органу реєстрації; </w:t>
      </w:r>
    </w:p>
    <w:p w14:paraId="0C1CFB50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2) внесення визначеної Законом та цим Положенням інформації про  особу; </w:t>
      </w:r>
    </w:p>
    <w:p w14:paraId="4EE1E59B" w14:textId="77777777" w:rsidR="00FB30F8" w:rsidRDefault="00FB30F8" w:rsidP="00FB30F8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3) зберігання персональних даних, що внесені до Реєстру та їх відображення; </w:t>
      </w:r>
    </w:p>
    <w:p w14:paraId="4B325854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4) пошук інформації про  особу за базою даних Реєстру; </w:t>
      </w:r>
    </w:p>
    <w:p w14:paraId="6573735E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5) перевірку персональних даних особи за базами даних, які сформовані з використанням персональних даних Реєстру; </w:t>
      </w:r>
    </w:p>
    <w:p w14:paraId="191DC9B9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6) взаємопов’язаний пошук та друк результатів; </w:t>
      </w:r>
    </w:p>
    <w:p w14:paraId="26D07941" w14:textId="6159715B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7) проведення реєстраційних дій (реєстрація/зняття з реєстрації місця проживання/перебування осіб, скасування реєстрації/зняття з реєстраці</w:t>
      </w:r>
      <w:r w:rsidR="000C23B6">
        <w:rPr>
          <w:rFonts w:ascii="Times New Roman" w:hAnsi="Times New Roman"/>
          <w:sz w:val="28"/>
          <w:szCs w:val="28"/>
        </w:rPr>
        <w:t xml:space="preserve">ї місця проживання/перебування </w:t>
      </w:r>
      <w:r w:rsidRPr="0081348E">
        <w:rPr>
          <w:rFonts w:ascii="Times New Roman" w:hAnsi="Times New Roman"/>
          <w:sz w:val="28"/>
          <w:szCs w:val="28"/>
        </w:rPr>
        <w:t xml:space="preserve">осіб) за видами відповідно до вимог чинного законодавства; </w:t>
      </w:r>
    </w:p>
    <w:p w14:paraId="26C86B30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8) формування та друк звітів, довідок, карток, повідомлень, відомостей за встановленими формами; </w:t>
      </w:r>
    </w:p>
    <w:p w14:paraId="71C4C93B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9) коригування даних про особу – у разі встановлення розбіжностей між відомостями, що містяться у Реєстрі та поданими особою документами; </w:t>
      </w:r>
    </w:p>
    <w:p w14:paraId="2568D080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10) внесення, на підставі відповідних актів, інформації про зміну нумерації будинків, перейменування вулиць (проспектів, бульварів, площ, провулків, кварталів тощо), населених пунктів, адміністративно-територіальних одиниць, зміни в адміністративно-територіальному устрої із збереженням попередніх даних у Реєстрі;</w:t>
      </w:r>
    </w:p>
    <w:p w14:paraId="41137FEA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81348E">
        <w:rPr>
          <w:rFonts w:ascii="Times New Roman" w:hAnsi="Times New Roman"/>
          <w:sz w:val="28"/>
          <w:szCs w:val="28"/>
        </w:rPr>
        <w:t xml:space="preserve">11) внесення змін до електронної картки особи, які пов’язані зі зміною даних про особу (прізвище, ім’я, по батькові, реквізити паспортного документу, свідоцтва про народження тощо); </w:t>
      </w:r>
    </w:p>
    <w:p w14:paraId="241EFD71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12) передачу, у визначеному законодавством порядку, інформації до Єдиного державного демографічного реєстру (далі – ЄДДР); </w:t>
      </w:r>
    </w:p>
    <w:p w14:paraId="53ED8BD3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13) автоматизоване формування за встановленою формою та друк відомостей для періодичного поновлення інформації</w:t>
      </w:r>
      <w:r>
        <w:rPr>
          <w:rFonts w:ascii="Times New Roman" w:hAnsi="Times New Roman"/>
          <w:sz w:val="28"/>
          <w:szCs w:val="28"/>
        </w:rPr>
        <w:t xml:space="preserve"> Державного реєстру виборців</w:t>
      </w:r>
      <w:r w:rsidRPr="0081348E">
        <w:rPr>
          <w:rFonts w:ascii="Times New Roman" w:hAnsi="Times New Roman"/>
          <w:sz w:val="28"/>
          <w:szCs w:val="28"/>
        </w:rPr>
        <w:t xml:space="preserve"> про: громадян України, зареєстрованих за місцем проживання, яким протягом наступного місяця виповниться 18 років; виборців, які протягом попереднього місяця зареєстрували своє місце проживання; виборців, які протягом попереднього місяця зняті з реєстрації за місцем проживання; </w:t>
      </w:r>
    </w:p>
    <w:p w14:paraId="5B1A0B32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14) ідентифікацію посадової особи органу реєстрації, яка здійснила реєстраційну дію в Реєстрі, внесла зміни до відомостей, що містяться в Реєстрі або сформувала довідкову інформацію.</w:t>
      </w:r>
    </w:p>
    <w:p w14:paraId="112C6C70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A43F3D">
        <w:rPr>
          <w:rFonts w:ascii="Times New Roman" w:hAnsi="Times New Roman"/>
          <w:sz w:val="28"/>
          <w:szCs w:val="28"/>
        </w:rPr>
        <w:t xml:space="preserve">. </w:t>
      </w:r>
      <w:r w:rsidRPr="0081348E">
        <w:rPr>
          <w:rFonts w:ascii="Times New Roman" w:hAnsi="Times New Roman"/>
          <w:sz w:val="28"/>
          <w:szCs w:val="28"/>
        </w:rPr>
        <w:t>До Реєстру</w:t>
      </w:r>
      <w:r>
        <w:rPr>
          <w:rFonts w:ascii="Times New Roman" w:hAnsi="Times New Roman"/>
          <w:sz w:val="28"/>
          <w:szCs w:val="28"/>
        </w:rPr>
        <w:t xml:space="preserve">, ведення якого, здійснюється програмним засобом </w:t>
      </w:r>
      <w:r w:rsidRPr="00E512B5">
        <w:rPr>
          <w:rFonts w:ascii="Times New Roman" w:hAnsi="Times New Roman"/>
          <w:sz w:val="28"/>
          <w:szCs w:val="28"/>
        </w:rPr>
        <w:t>«ЦНАП-</w:t>
      </w:r>
      <w:r w:rsidRPr="00E512B5">
        <w:rPr>
          <w:rFonts w:ascii="Times New Roman" w:hAnsi="Times New Roman"/>
          <w:sz w:val="28"/>
          <w:szCs w:val="28"/>
          <w:lang w:val="en-US"/>
        </w:rPr>
        <w:t>SQS</w:t>
      </w:r>
      <w:r>
        <w:rPr>
          <w:rFonts w:ascii="Times New Roman" w:hAnsi="Times New Roman"/>
          <w:sz w:val="28"/>
          <w:szCs w:val="28"/>
        </w:rPr>
        <w:t>. Реєстр</w:t>
      </w:r>
      <w:r w:rsidRPr="00E512B5">
        <w:rPr>
          <w:rFonts w:ascii="Times New Roman" w:hAnsi="Times New Roman"/>
          <w:sz w:val="28"/>
          <w:szCs w:val="28"/>
        </w:rPr>
        <w:t>»</w:t>
      </w:r>
      <w:r w:rsidRPr="0081348E">
        <w:rPr>
          <w:rFonts w:ascii="Times New Roman" w:hAnsi="Times New Roman"/>
          <w:sz w:val="28"/>
          <w:szCs w:val="28"/>
        </w:rPr>
        <w:t xml:space="preserve">  вноситься наступна інформація про особу: </w:t>
      </w:r>
    </w:p>
    <w:p w14:paraId="7048AE0C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  прізвище, власне ім’я (усі власні імена), по батькові; </w:t>
      </w:r>
    </w:p>
    <w:p w14:paraId="2F49E664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  дата та місце народження; </w:t>
      </w:r>
    </w:p>
    <w:p w14:paraId="411850B0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  місце проживання/перебування; </w:t>
      </w:r>
    </w:p>
    <w:p w14:paraId="5CDC38EB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-   відомості про громадянство;</w:t>
      </w:r>
    </w:p>
    <w:p w14:paraId="07806611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-   унікальний номер запису в ЄДДР (якщо така інформація внесена до паспорту громадянина України);</w:t>
      </w:r>
    </w:p>
    <w:p w14:paraId="63D853B8" w14:textId="77777777" w:rsidR="00FB30F8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-  дата реєстрації місця проживання/перебування; </w:t>
      </w:r>
    </w:p>
    <w:p w14:paraId="7D10A6DC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прізвище, ім’я та по батькові представника, якщо він діє від імені особи, та відомості про документ, що посвідчує повноваження представника; </w:t>
      </w:r>
    </w:p>
    <w:p w14:paraId="02DE5125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 інформація про попереднє місце проживання; </w:t>
      </w:r>
    </w:p>
    <w:p w14:paraId="25DB9870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-  дата зняття з реєстрації місця проживання (після вибуття особи);</w:t>
      </w:r>
    </w:p>
    <w:p w14:paraId="7473C9AB" w14:textId="77777777" w:rsidR="00FB30F8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-  інша інформація, яка повинна подаватись органом реєстрації до органів виконавчої влади, органів місцевого самоврядування відповідно до чинного законодавства. </w:t>
      </w:r>
    </w:p>
    <w:p w14:paraId="190C92D2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81348E">
        <w:rPr>
          <w:rFonts w:ascii="Times New Roman" w:hAnsi="Times New Roman"/>
          <w:sz w:val="28"/>
          <w:szCs w:val="28"/>
        </w:rPr>
        <w:t xml:space="preserve">До Реєстру автоматично вноситься інформація про найменування структурного підрозділу, прізвище, ім’я, по батькові та посаду особи, якою </w:t>
      </w:r>
      <w:proofErr w:type="spellStart"/>
      <w:r w:rsidRPr="0081348E">
        <w:rPr>
          <w:rFonts w:ascii="Times New Roman" w:hAnsi="Times New Roman"/>
          <w:sz w:val="28"/>
          <w:szCs w:val="28"/>
        </w:rPr>
        <w:t>внесено</w:t>
      </w:r>
      <w:proofErr w:type="spellEnd"/>
      <w:r w:rsidRPr="0081348E">
        <w:rPr>
          <w:rFonts w:ascii="Times New Roman" w:hAnsi="Times New Roman"/>
          <w:sz w:val="28"/>
          <w:szCs w:val="28"/>
        </w:rPr>
        <w:t xml:space="preserve"> запис до Реєстру.</w:t>
      </w:r>
    </w:p>
    <w:p w14:paraId="126932C5" w14:textId="244CBA7A" w:rsidR="00FB30F8" w:rsidRPr="00220D34" w:rsidRDefault="00FB30F8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220D34">
        <w:rPr>
          <w:rFonts w:ascii="Times New Roman" w:hAnsi="Times New Roman"/>
          <w:color w:val="000000"/>
          <w:sz w:val="28"/>
          <w:szCs w:val="28"/>
        </w:rPr>
        <w:t>У разі наявності в адресній картці Реєстру запису «інформація по адресній картці неповна» - інформація за цією адресою потребує звірки з картотекою.</w:t>
      </w:r>
    </w:p>
    <w:p w14:paraId="68CD770C" w14:textId="7AF3B4A1" w:rsidR="00FB30F8" w:rsidRPr="00220D34" w:rsidRDefault="00FB30F8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 </w:t>
      </w:r>
      <w:r w:rsidRPr="00220D34">
        <w:rPr>
          <w:rFonts w:ascii="Times New Roman" w:hAnsi="Times New Roman"/>
          <w:color w:val="000000"/>
          <w:sz w:val="28"/>
          <w:szCs w:val="28"/>
        </w:rPr>
        <w:t xml:space="preserve">У разі виявлення в Реєстрі помилкових відомостей про особу орган реєстрації повідомляє їй про це у </w:t>
      </w:r>
      <w:proofErr w:type="spellStart"/>
      <w:r w:rsidRPr="00220D34">
        <w:rPr>
          <w:rFonts w:ascii="Times New Roman" w:hAnsi="Times New Roman"/>
          <w:color w:val="000000"/>
          <w:sz w:val="28"/>
          <w:szCs w:val="28"/>
        </w:rPr>
        <w:t>тридця</w:t>
      </w:r>
      <w:r w:rsidR="00994EAC">
        <w:rPr>
          <w:rFonts w:ascii="Times New Roman" w:hAnsi="Times New Roman"/>
          <w:color w:val="000000"/>
          <w:sz w:val="28"/>
          <w:szCs w:val="28"/>
        </w:rPr>
        <w:t>ти</w:t>
      </w:r>
      <w:r w:rsidRPr="00220D34">
        <w:rPr>
          <w:rFonts w:ascii="Times New Roman" w:hAnsi="Times New Roman"/>
          <w:color w:val="000000"/>
          <w:sz w:val="28"/>
          <w:szCs w:val="28"/>
        </w:rPr>
        <w:t>денний</w:t>
      </w:r>
      <w:proofErr w:type="spellEnd"/>
      <w:r w:rsidRPr="00220D34">
        <w:rPr>
          <w:rFonts w:ascii="Times New Roman" w:hAnsi="Times New Roman"/>
          <w:color w:val="000000"/>
          <w:sz w:val="28"/>
          <w:szCs w:val="28"/>
        </w:rPr>
        <w:t xml:space="preserve"> строк з дня виявлення таких відомостей та звертається до особи з проханням надати достовірні відомості для внесення змін до відповідного реєстру та/або документів, до яких вносяться відомості про місце проживання/перебування, і передає відповідну інформацію до уповноваженого органу з ведення ЄДДР та Державного реєстру виборців.</w:t>
      </w:r>
    </w:p>
    <w:p w14:paraId="2D5CEC24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DBE051" w14:textId="77777777" w:rsidR="00FB30F8" w:rsidRDefault="00FB30F8" w:rsidP="00FB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48E">
        <w:rPr>
          <w:rFonts w:ascii="Times New Roman" w:hAnsi="Times New Roman"/>
          <w:b/>
          <w:sz w:val="28"/>
          <w:szCs w:val="28"/>
        </w:rPr>
        <w:t xml:space="preserve">3. ДОСТУП ДО </w:t>
      </w:r>
      <w:r>
        <w:rPr>
          <w:rFonts w:ascii="Times New Roman" w:hAnsi="Times New Roman"/>
          <w:b/>
          <w:sz w:val="28"/>
          <w:szCs w:val="28"/>
        </w:rPr>
        <w:t>ІНФОРМАЦІЇ, ЩО МІСТИТЬСЯ В РЕЄСТРІ</w:t>
      </w:r>
    </w:p>
    <w:p w14:paraId="6E3968F3" w14:textId="3CE51D5C" w:rsidR="00FB30F8" w:rsidRPr="0081348E" w:rsidRDefault="00FB30F8" w:rsidP="00D249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348E">
        <w:rPr>
          <w:rFonts w:ascii="Times New Roman" w:hAnsi="Times New Roman"/>
          <w:sz w:val="28"/>
          <w:szCs w:val="28"/>
        </w:rPr>
        <w:t>3.1. Доступ до ін</w:t>
      </w:r>
      <w:r>
        <w:rPr>
          <w:rFonts w:ascii="Times New Roman" w:hAnsi="Times New Roman"/>
          <w:sz w:val="28"/>
          <w:szCs w:val="28"/>
        </w:rPr>
        <w:t>формації, що міститься у Реєстр</w:t>
      </w:r>
      <w:r w:rsidR="00994EAC">
        <w:rPr>
          <w:rFonts w:ascii="Times New Roman" w:hAnsi="Times New Roman"/>
          <w:sz w:val="28"/>
          <w:szCs w:val="28"/>
        </w:rPr>
        <w:t>і</w:t>
      </w:r>
      <w:r w:rsidRPr="0081348E">
        <w:rPr>
          <w:rFonts w:ascii="Times New Roman" w:hAnsi="Times New Roman"/>
          <w:sz w:val="28"/>
          <w:szCs w:val="28"/>
        </w:rPr>
        <w:t xml:space="preserve">, здійснюється з дотриманням вимог Закону, а також законів України </w:t>
      </w:r>
      <w:r>
        <w:rPr>
          <w:rFonts w:ascii="Times New Roman" w:hAnsi="Times New Roman"/>
          <w:sz w:val="28"/>
          <w:szCs w:val="28"/>
        </w:rPr>
        <w:t>«</w:t>
      </w:r>
      <w:r w:rsidRPr="0081348E">
        <w:rPr>
          <w:rFonts w:ascii="Times New Roman" w:hAnsi="Times New Roman"/>
          <w:sz w:val="28"/>
          <w:szCs w:val="28"/>
        </w:rPr>
        <w:t>Про інформацію</w:t>
      </w:r>
      <w:r>
        <w:rPr>
          <w:rFonts w:ascii="Times New Roman" w:hAnsi="Times New Roman"/>
          <w:sz w:val="28"/>
          <w:szCs w:val="28"/>
        </w:rPr>
        <w:t>»</w:t>
      </w:r>
      <w:r w:rsidRPr="0081348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81348E">
        <w:rPr>
          <w:rFonts w:ascii="Times New Roman" w:hAnsi="Times New Roman"/>
          <w:sz w:val="28"/>
          <w:szCs w:val="28"/>
        </w:rPr>
        <w:t>Про захист персональних даних</w:t>
      </w:r>
      <w:r>
        <w:rPr>
          <w:rFonts w:ascii="Times New Roman" w:hAnsi="Times New Roman"/>
          <w:sz w:val="28"/>
          <w:szCs w:val="28"/>
        </w:rPr>
        <w:t>»</w:t>
      </w:r>
      <w:r w:rsidRPr="0081348E">
        <w:rPr>
          <w:rFonts w:ascii="Times New Roman" w:hAnsi="Times New Roman"/>
          <w:sz w:val="28"/>
          <w:szCs w:val="28"/>
        </w:rPr>
        <w:t xml:space="preserve"> та інших вимог чинного законодавства. </w:t>
      </w:r>
    </w:p>
    <w:p w14:paraId="2B7C3734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 xml:space="preserve">Відділом «Центр надання адміністративних послуг» Новотроїцької селищної ради </w:t>
      </w:r>
      <w:r w:rsidRPr="0081348E">
        <w:rPr>
          <w:rFonts w:ascii="Times New Roman" w:hAnsi="Times New Roman"/>
          <w:sz w:val="28"/>
          <w:szCs w:val="28"/>
        </w:rPr>
        <w:t>ведеться облік посадових осіб, які мають віддалений доступ до Реєстру та визначається рівень їх доступу до нього.</w:t>
      </w:r>
    </w:p>
    <w:p w14:paraId="575E825B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3.3</w:t>
      </w:r>
      <w:r w:rsidRPr="0081348E">
        <w:rPr>
          <w:rFonts w:ascii="Times New Roman" w:hAnsi="Times New Roman"/>
          <w:sz w:val="28"/>
          <w:szCs w:val="28"/>
        </w:rPr>
        <w:t xml:space="preserve">. Доступ до Реєстру здійснюється виключно авторизовано, із збереженням інформації про службову або посадову особу, яка здійснювала запит, та час такого запиту. </w:t>
      </w:r>
    </w:p>
    <w:p w14:paraId="5FBBCD4D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81348E">
        <w:rPr>
          <w:rFonts w:ascii="Times New Roman" w:hAnsi="Times New Roman"/>
          <w:sz w:val="28"/>
          <w:szCs w:val="28"/>
        </w:rPr>
        <w:t>. Службовим та посадовим особам розпорядника Реєстру, забороняється розголошувати персональні дані, що стали їм відомі у зв’язку з виконанням службових обов’язків.</w:t>
      </w:r>
    </w:p>
    <w:p w14:paraId="42BFE08F" w14:textId="77777777" w:rsidR="00FB30F8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3.5</w:t>
      </w:r>
      <w:r w:rsidRPr="0081348E">
        <w:rPr>
          <w:rFonts w:ascii="Times New Roman" w:hAnsi="Times New Roman"/>
          <w:sz w:val="28"/>
          <w:szCs w:val="28"/>
        </w:rPr>
        <w:t xml:space="preserve">. У разі звільнення працівника, який мав доступ до персональних даних, або переведення його на іншу посаду, виконання посадових обов’язків по якій не пов’язане з обробкою персональних даних, що містяться в Реєстрі, відповідальною посадовою особою вживаються заходи щодо унеможливлення доступу такої особи до персональних даних, а документи та інші носії, що містять персональні дані суб’єктів, передаються іншій посадовій особі. </w:t>
      </w:r>
    </w:p>
    <w:p w14:paraId="5616A2C4" w14:textId="77777777" w:rsidR="00FB30F8" w:rsidRPr="0081348E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Датою позбавлення права доступу до персональних даних вважається дата звільнення працівника, дата переведення його на посаду, виконання посадових обов’язків по якій не пов’язане з обробкою персональних даних, що містяться в Реєстрі.</w:t>
      </w:r>
    </w:p>
    <w:p w14:paraId="3D6F2AB8" w14:textId="2CDC6030" w:rsidR="00FB30F8" w:rsidRDefault="00FB30F8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0C23B6">
        <w:rPr>
          <w:rFonts w:ascii="Times New Roman" w:hAnsi="Times New Roman"/>
          <w:sz w:val="28"/>
          <w:szCs w:val="28"/>
        </w:rPr>
        <w:t>3.6</w:t>
      </w:r>
      <w:r w:rsidR="000C23B6" w:rsidRPr="000C23B6">
        <w:rPr>
          <w:rFonts w:ascii="Times New Roman" w:hAnsi="Times New Roman"/>
          <w:sz w:val="28"/>
          <w:szCs w:val="28"/>
        </w:rPr>
        <w:t xml:space="preserve">. </w:t>
      </w:r>
      <w:r w:rsidRPr="000C23B6">
        <w:rPr>
          <w:rFonts w:ascii="Times New Roman" w:hAnsi="Times New Roman"/>
          <w:sz w:val="28"/>
          <w:szCs w:val="28"/>
        </w:rPr>
        <w:t>Обмін інформацією між органом реєстрації та іншими органами державної влади, органами місцевого самоврядування (далі - користувачі), здійснюється за письмовою згодою особи з метою надання їй адміністративних послуг</w:t>
      </w:r>
      <w:r w:rsidR="00A70E8B" w:rsidRPr="000C23B6">
        <w:rPr>
          <w:rFonts w:ascii="Times New Roman" w:hAnsi="Times New Roman"/>
          <w:sz w:val="28"/>
          <w:szCs w:val="28"/>
        </w:rPr>
        <w:t>, крім випадків, передбачених пп.4.2. п.4 розділу 4 цього Положення</w:t>
      </w:r>
      <w:r w:rsidRPr="00A835B3">
        <w:rPr>
          <w:rFonts w:ascii="Times New Roman" w:hAnsi="Times New Roman"/>
          <w:sz w:val="28"/>
          <w:szCs w:val="28"/>
          <w:highlight w:val="yellow"/>
        </w:rPr>
        <w:t>.</w:t>
      </w:r>
    </w:p>
    <w:p w14:paraId="6CC6B5CC" w14:textId="572CBFE1" w:rsidR="00FB30F8" w:rsidRPr="00220D34" w:rsidRDefault="00FB30F8" w:rsidP="00FB30F8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20D34">
        <w:rPr>
          <w:rFonts w:ascii="Times New Roman" w:hAnsi="Times New Roman"/>
          <w:sz w:val="28"/>
          <w:szCs w:val="28"/>
        </w:rPr>
        <w:t xml:space="preserve">ідповідно до Закону України «Про адміністративні послуги» за необхідності, на підставі поданих відомостей у заяві про надання певної адміністративної послуги, </w:t>
      </w:r>
      <w:r>
        <w:rPr>
          <w:rFonts w:ascii="Times New Roman" w:hAnsi="Times New Roman"/>
          <w:sz w:val="28"/>
          <w:szCs w:val="28"/>
        </w:rPr>
        <w:t xml:space="preserve">працівники відділу «Центр надання адміністративних послуг», старости </w:t>
      </w:r>
      <w:r w:rsidR="00A835B3">
        <w:rPr>
          <w:rFonts w:ascii="Times New Roman" w:hAnsi="Times New Roman"/>
          <w:sz w:val="28"/>
          <w:szCs w:val="28"/>
        </w:rPr>
        <w:t>округів Новотроїцької селищної територіальної громади</w:t>
      </w:r>
      <w:r w:rsidR="00A835B3" w:rsidRPr="00220D34">
        <w:rPr>
          <w:rFonts w:ascii="Times New Roman" w:hAnsi="Times New Roman"/>
          <w:sz w:val="28"/>
          <w:szCs w:val="28"/>
        </w:rPr>
        <w:t xml:space="preserve"> </w:t>
      </w:r>
      <w:r w:rsidRPr="00220D34">
        <w:rPr>
          <w:rFonts w:ascii="Times New Roman" w:hAnsi="Times New Roman"/>
          <w:sz w:val="28"/>
          <w:szCs w:val="28"/>
        </w:rPr>
        <w:t xml:space="preserve">отримують інформацію з Реєстру без участі суб’єкта звернення шляхом </w:t>
      </w:r>
      <w:r w:rsidRPr="000C23B6">
        <w:rPr>
          <w:rFonts w:ascii="Times New Roman" w:hAnsi="Times New Roman"/>
          <w:sz w:val="28"/>
          <w:szCs w:val="28"/>
        </w:rPr>
        <w:t>здійснення електронного документообігу за допомогою технічних та</w:t>
      </w:r>
      <w:r w:rsidRPr="00220D34">
        <w:rPr>
          <w:rFonts w:ascii="Times New Roman" w:hAnsi="Times New Roman"/>
          <w:sz w:val="28"/>
          <w:szCs w:val="28"/>
        </w:rPr>
        <w:t xml:space="preserve"> програмних засобів передбачених </w:t>
      </w:r>
      <w:r>
        <w:rPr>
          <w:rFonts w:ascii="Times New Roman" w:hAnsi="Times New Roman"/>
          <w:sz w:val="28"/>
          <w:szCs w:val="28"/>
        </w:rPr>
        <w:t>цим</w:t>
      </w:r>
      <w:r w:rsidRPr="00220D34">
        <w:rPr>
          <w:rFonts w:ascii="Times New Roman" w:hAnsi="Times New Roman"/>
          <w:sz w:val="28"/>
          <w:szCs w:val="28"/>
        </w:rPr>
        <w:t xml:space="preserve"> Положення</w:t>
      </w:r>
      <w:r>
        <w:rPr>
          <w:rFonts w:ascii="Times New Roman" w:hAnsi="Times New Roman"/>
          <w:sz w:val="28"/>
          <w:szCs w:val="28"/>
        </w:rPr>
        <w:t>м</w:t>
      </w:r>
      <w:r w:rsidRPr="00220D34">
        <w:rPr>
          <w:rFonts w:ascii="Times New Roman" w:hAnsi="Times New Roman"/>
          <w:sz w:val="28"/>
          <w:szCs w:val="28"/>
        </w:rPr>
        <w:t xml:space="preserve">. При цьому, такий доступ надається посадовим особам </w:t>
      </w:r>
      <w:r>
        <w:rPr>
          <w:rFonts w:ascii="Times New Roman" w:hAnsi="Times New Roman"/>
          <w:sz w:val="28"/>
          <w:szCs w:val="28"/>
        </w:rPr>
        <w:t>Новотроїцької селищної ради</w:t>
      </w:r>
      <w:r w:rsidRPr="00220D34">
        <w:rPr>
          <w:rFonts w:ascii="Times New Roman" w:hAnsi="Times New Roman"/>
          <w:sz w:val="28"/>
          <w:szCs w:val="28"/>
        </w:rPr>
        <w:t xml:space="preserve"> виключно в режимі читання шляхом їх авторизації в порядку, </w:t>
      </w:r>
      <w:r>
        <w:rPr>
          <w:rFonts w:ascii="Times New Roman" w:hAnsi="Times New Roman"/>
          <w:sz w:val="28"/>
          <w:szCs w:val="28"/>
        </w:rPr>
        <w:t xml:space="preserve"> визначеним цим </w:t>
      </w:r>
      <w:r w:rsidRPr="00220D34">
        <w:rPr>
          <w:rFonts w:ascii="Times New Roman" w:hAnsi="Times New Roman"/>
          <w:sz w:val="28"/>
          <w:szCs w:val="28"/>
        </w:rPr>
        <w:t>Положення</w:t>
      </w:r>
      <w:r>
        <w:rPr>
          <w:rFonts w:ascii="Times New Roman" w:hAnsi="Times New Roman"/>
          <w:sz w:val="28"/>
          <w:szCs w:val="28"/>
        </w:rPr>
        <w:t>м</w:t>
      </w:r>
      <w:r w:rsidRPr="00220D34">
        <w:rPr>
          <w:rFonts w:ascii="Times New Roman" w:hAnsi="Times New Roman"/>
          <w:sz w:val="28"/>
          <w:szCs w:val="28"/>
        </w:rPr>
        <w:t xml:space="preserve"> та із збереженням інформації про службову або посадову особу, яка здійснювала </w:t>
      </w:r>
      <w:r w:rsidRPr="000C23B6">
        <w:rPr>
          <w:rFonts w:ascii="Times New Roman" w:hAnsi="Times New Roman"/>
          <w:sz w:val="28"/>
          <w:szCs w:val="28"/>
        </w:rPr>
        <w:t>запит, та час такого запиту.</w:t>
      </w:r>
    </w:p>
    <w:p w14:paraId="1E3954F6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7D32F8" w14:textId="77777777" w:rsidR="00FB30F8" w:rsidRPr="0081348E" w:rsidRDefault="00FB30F8" w:rsidP="00FB30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48E">
        <w:rPr>
          <w:rFonts w:ascii="Times New Roman" w:hAnsi="Times New Roman"/>
          <w:b/>
          <w:sz w:val="28"/>
          <w:szCs w:val="28"/>
        </w:rPr>
        <w:t xml:space="preserve">4. ОТРИМАННЯ ІНФОРМАЦІЇ З РЕЄСТРУ ОРГАНАМИ ДЕРЖАВНОЇ ВЛАДИ, </w:t>
      </w:r>
      <w:r>
        <w:rPr>
          <w:rFonts w:ascii="Times New Roman" w:hAnsi="Times New Roman"/>
          <w:b/>
          <w:sz w:val="28"/>
          <w:szCs w:val="28"/>
        </w:rPr>
        <w:t xml:space="preserve">МІСЦЕВОГО САМОВРЯДУВАННЯ, </w:t>
      </w:r>
      <w:r w:rsidRPr="0081348E">
        <w:rPr>
          <w:rFonts w:ascii="Times New Roman" w:hAnsi="Times New Roman"/>
          <w:b/>
          <w:sz w:val="28"/>
          <w:szCs w:val="28"/>
        </w:rPr>
        <w:t>ПІДПРИЄМСТВАМИ, УСТАНОВАМИ, ОРГАНІЗАЦІЯМИ</w:t>
      </w:r>
    </w:p>
    <w:p w14:paraId="16190028" w14:textId="3093657C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4</w:t>
      </w:r>
      <w:r w:rsidRPr="0081348E">
        <w:rPr>
          <w:rFonts w:ascii="Times New Roman" w:hAnsi="Times New Roman"/>
          <w:sz w:val="28"/>
          <w:szCs w:val="28"/>
        </w:rPr>
        <w:t>.1. Відомості про місце проживання особи та інші персональні д</w:t>
      </w:r>
      <w:r>
        <w:rPr>
          <w:rFonts w:ascii="Times New Roman" w:hAnsi="Times New Roman"/>
          <w:sz w:val="28"/>
          <w:szCs w:val="28"/>
        </w:rPr>
        <w:t>а</w:t>
      </w:r>
      <w:r w:rsidRPr="0081348E">
        <w:rPr>
          <w:rFonts w:ascii="Times New Roman" w:hAnsi="Times New Roman"/>
          <w:sz w:val="28"/>
          <w:szCs w:val="28"/>
        </w:rPr>
        <w:t xml:space="preserve">ні надаються виключно у випадках, передбачених </w:t>
      </w:r>
      <w:r>
        <w:rPr>
          <w:rFonts w:ascii="Times New Roman" w:hAnsi="Times New Roman"/>
          <w:sz w:val="28"/>
          <w:szCs w:val="28"/>
        </w:rPr>
        <w:t>чинним законодавством</w:t>
      </w:r>
      <w:r w:rsidRPr="0081348E">
        <w:rPr>
          <w:rFonts w:ascii="Times New Roman" w:hAnsi="Times New Roman"/>
          <w:sz w:val="28"/>
          <w:szCs w:val="28"/>
        </w:rPr>
        <w:t>, і лише в інтересах національної безпеки, економічного добробуту та прав людини або за згодою самої особи на підставі запиту органу державної влади,</w:t>
      </w:r>
      <w:r>
        <w:rPr>
          <w:rFonts w:ascii="Times New Roman" w:hAnsi="Times New Roman"/>
          <w:sz w:val="28"/>
          <w:szCs w:val="28"/>
        </w:rPr>
        <w:t xml:space="preserve"> місцевого самоврядування,</w:t>
      </w:r>
      <w:r w:rsidRPr="0081348E">
        <w:rPr>
          <w:rFonts w:ascii="Times New Roman" w:hAnsi="Times New Roman"/>
          <w:sz w:val="28"/>
          <w:szCs w:val="28"/>
        </w:rPr>
        <w:t xml:space="preserve"> підприємства, установи, організації, закладу щодо доступу до персональних даних за ф</w:t>
      </w:r>
      <w:r w:rsidR="00A74DB4">
        <w:rPr>
          <w:rFonts w:ascii="Times New Roman" w:hAnsi="Times New Roman"/>
          <w:sz w:val="28"/>
          <w:szCs w:val="28"/>
        </w:rPr>
        <w:t>ормою, затвердженою Правилами.</w:t>
      </w:r>
    </w:p>
    <w:p w14:paraId="5827AA83" w14:textId="5EE799BB" w:rsidR="00FB30F8" w:rsidRDefault="00FB30F8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>4.2. Інформація з Реєстру про осіб, місце проживання яких зареєст</w:t>
      </w:r>
      <w:r w:rsidR="00A74DB4">
        <w:rPr>
          <w:rFonts w:ascii="Times New Roman" w:hAnsi="Times New Roman"/>
          <w:sz w:val="28"/>
          <w:szCs w:val="28"/>
        </w:rPr>
        <w:t xml:space="preserve">ровано за відповідною адресою, </w:t>
      </w:r>
      <w:r w:rsidRPr="0081348E">
        <w:rPr>
          <w:rFonts w:ascii="Times New Roman" w:hAnsi="Times New Roman"/>
          <w:sz w:val="28"/>
          <w:szCs w:val="28"/>
        </w:rPr>
        <w:t>може надаватися органом реєстрації іншим органам державної влади, органам місцевого самоврядування лише у випадках, передбачених законом на підставі запиту відповідного органу, в якому повинно зазначатись посилання на норму закону, яка надає право запитувачу на отримання інформації з обмеженим доступом.</w:t>
      </w:r>
    </w:p>
    <w:p w14:paraId="581A0662" w14:textId="52FF9C9B" w:rsidR="00A70E8B" w:rsidRPr="0081348E" w:rsidRDefault="00A70E8B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Інформація органу місцевого самоврядування, що здійснює повноваження на відповідній території, щодо осіб, які проживають на території громади для встановлення їх місця реєстрації надається на підставі запиту.</w:t>
      </w:r>
    </w:p>
    <w:p w14:paraId="04C55556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81348E">
        <w:rPr>
          <w:rFonts w:ascii="Times New Roman" w:hAnsi="Times New Roman"/>
          <w:sz w:val="28"/>
          <w:szCs w:val="28"/>
        </w:rPr>
        <w:t>4.3. Запит подаєтьс</w:t>
      </w:r>
      <w:r>
        <w:rPr>
          <w:rFonts w:ascii="Times New Roman" w:hAnsi="Times New Roman"/>
          <w:sz w:val="28"/>
          <w:szCs w:val="28"/>
        </w:rPr>
        <w:t>я/надсилається безпосередньо до органу реєстрації.</w:t>
      </w:r>
    </w:p>
    <w:p w14:paraId="21676D61" w14:textId="3A5CABFD" w:rsidR="00FB30F8" w:rsidRPr="0081348E" w:rsidRDefault="00A74DB4" w:rsidP="00FB30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FB30F8" w:rsidRPr="0081348E">
        <w:rPr>
          <w:rFonts w:ascii="Times New Roman" w:hAnsi="Times New Roman"/>
          <w:sz w:val="28"/>
          <w:szCs w:val="28"/>
        </w:rPr>
        <w:t xml:space="preserve">У наданні інформації з Реєстру може бути відмовлено, якщо: запит подано не за формою, затвердженою Правилами; запит не містить повних даних, які необхідні для формування відповідної інформації з Реєстру; у запитувача відсутні повноваження для отримання відповідної інформації; у </w:t>
      </w:r>
      <w:r w:rsidR="00FB30F8">
        <w:rPr>
          <w:rFonts w:ascii="Times New Roman" w:hAnsi="Times New Roman"/>
          <w:sz w:val="28"/>
          <w:szCs w:val="28"/>
        </w:rPr>
        <w:t xml:space="preserve">відділі «Центр надання адміністративних послуг» Новотроїцької селищної ради, старост </w:t>
      </w:r>
      <w:r w:rsidR="00E543B6">
        <w:rPr>
          <w:rFonts w:ascii="Times New Roman" w:hAnsi="Times New Roman"/>
          <w:sz w:val="28"/>
          <w:szCs w:val="28"/>
        </w:rPr>
        <w:t>округів Новотроїцької селищної територіальної громади</w:t>
      </w:r>
      <w:r w:rsidR="00E543B6" w:rsidRPr="0081348E">
        <w:rPr>
          <w:rFonts w:ascii="Times New Roman" w:hAnsi="Times New Roman"/>
          <w:sz w:val="28"/>
          <w:szCs w:val="28"/>
        </w:rPr>
        <w:t xml:space="preserve"> </w:t>
      </w:r>
      <w:r w:rsidR="00FB30F8" w:rsidRPr="0081348E">
        <w:rPr>
          <w:rFonts w:ascii="Times New Roman" w:hAnsi="Times New Roman"/>
          <w:sz w:val="28"/>
          <w:szCs w:val="28"/>
        </w:rPr>
        <w:t>відсутні підстави для надання запитуваної інформації.</w:t>
      </w:r>
    </w:p>
    <w:p w14:paraId="17DBF15E" w14:textId="77777777" w:rsidR="00FB30F8" w:rsidRPr="0081348E" w:rsidRDefault="00FB30F8" w:rsidP="00FB3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427981" w14:textId="6BAFCD62" w:rsidR="00784BD8" w:rsidRDefault="00784BD8" w:rsidP="00A30D09">
      <w:pPr>
        <w:pStyle w:val="ab"/>
        <w:contextualSpacing/>
        <w:rPr>
          <w:sz w:val="28"/>
          <w:szCs w:val="28"/>
          <w:lang w:val="uk-UA"/>
        </w:rPr>
      </w:pPr>
    </w:p>
    <w:p w14:paraId="570EA131" w14:textId="77777777" w:rsidR="00A74DB4" w:rsidRDefault="00A30D09" w:rsidP="00A74DB4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>Керуючий справами</w:t>
      </w:r>
    </w:p>
    <w:p w14:paraId="12B85562" w14:textId="3C2FE84A" w:rsidR="00A633E4" w:rsidRPr="00A74DB4" w:rsidRDefault="00A30D09" w:rsidP="00A74DB4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 xml:space="preserve">виконавчого </w:t>
      </w:r>
      <w:r w:rsidR="00A74DB4">
        <w:rPr>
          <w:sz w:val="28"/>
          <w:szCs w:val="28"/>
          <w:lang w:val="uk-UA"/>
        </w:rPr>
        <w:t>комітету</w:t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="00A74DB4">
        <w:rPr>
          <w:sz w:val="28"/>
          <w:szCs w:val="28"/>
          <w:lang w:val="uk-UA"/>
        </w:rPr>
        <w:tab/>
      </w:r>
      <w:r w:rsidRPr="00A16B13">
        <w:rPr>
          <w:sz w:val="28"/>
          <w:szCs w:val="28"/>
          <w:lang w:val="uk-UA"/>
        </w:rPr>
        <w:t>Тетяна ЛЕВОШИЧ</w:t>
      </w:r>
    </w:p>
    <w:sectPr w:rsidR="00A633E4" w:rsidRPr="00A74D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52027" w14:textId="77777777" w:rsidR="00C50C3E" w:rsidRDefault="00C50C3E" w:rsidP="007409FB">
      <w:pPr>
        <w:spacing w:after="0" w:line="240" w:lineRule="auto"/>
      </w:pPr>
      <w:r>
        <w:separator/>
      </w:r>
    </w:p>
  </w:endnote>
  <w:endnote w:type="continuationSeparator" w:id="0">
    <w:p w14:paraId="3E314489" w14:textId="77777777" w:rsidR="00C50C3E" w:rsidRDefault="00C50C3E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DD9EA" w14:textId="77777777" w:rsidR="00C50C3E" w:rsidRDefault="00C50C3E" w:rsidP="007409FB">
      <w:pPr>
        <w:spacing w:after="0" w:line="240" w:lineRule="auto"/>
      </w:pPr>
      <w:r>
        <w:separator/>
      </w:r>
    </w:p>
  </w:footnote>
  <w:footnote w:type="continuationSeparator" w:id="0">
    <w:p w14:paraId="7AB9D272" w14:textId="77777777" w:rsidR="00C50C3E" w:rsidRDefault="00C50C3E" w:rsidP="00740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60F5"/>
    <w:multiLevelType w:val="multilevel"/>
    <w:tmpl w:val="066CC3AA"/>
    <w:lvl w:ilvl="0">
      <w:start w:val="2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1" w15:restartNumberingAfterBreak="0">
    <w:nsid w:val="324677E0"/>
    <w:multiLevelType w:val="multilevel"/>
    <w:tmpl w:val="EE3C3C10"/>
    <w:lvl w:ilvl="0">
      <w:start w:val="3"/>
      <w:numFmt w:val="decimal"/>
      <w:lvlText w:val="%1"/>
      <w:lvlJc w:val="left"/>
      <w:pPr>
        <w:ind w:left="119" w:hanging="78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19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181" w:hanging="5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8" w:hanging="5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5" w:hanging="5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2" w:hanging="5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534"/>
      </w:pPr>
      <w:rPr>
        <w:rFonts w:hint="default"/>
        <w:lang w:val="uk-UA" w:eastAsia="en-US" w:bidi="ar-SA"/>
      </w:rPr>
    </w:lvl>
  </w:abstractNum>
  <w:abstractNum w:abstractNumId="2" w15:restartNumberingAfterBreak="0">
    <w:nsid w:val="3C107FCC"/>
    <w:multiLevelType w:val="hybridMultilevel"/>
    <w:tmpl w:val="7108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868C0"/>
    <w:multiLevelType w:val="multilevel"/>
    <w:tmpl w:val="565EE91C"/>
    <w:lvl w:ilvl="0">
      <w:start w:val="1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5" w15:restartNumberingAfterBreak="0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798369FE"/>
    <w:multiLevelType w:val="hybridMultilevel"/>
    <w:tmpl w:val="80C220D8"/>
    <w:lvl w:ilvl="0" w:tplc="9A680F5C">
      <w:start w:val="1"/>
      <w:numFmt w:val="decimal"/>
      <w:lvlText w:val="%1)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9502">
      <w:start w:val="1"/>
      <w:numFmt w:val="decimal"/>
      <w:lvlText w:val="%2."/>
      <w:lvlJc w:val="left"/>
      <w:pPr>
        <w:ind w:left="379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72A25B8">
      <w:numFmt w:val="bullet"/>
      <w:lvlText w:val="•"/>
      <w:lvlJc w:val="left"/>
      <w:pPr>
        <w:ind w:left="4473" w:hanging="284"/>
      </w:pPr>
      <w:rPr>
        <w:rFonts w:hint="default"/>
        <w:lang w:val="uk-UA" w:eastAsia="en-US" w:bidi="ar-SA"/>
      </w:rPr>
    </w:lvl>
    <w:lvl w:ilvl="3" w:tplc="8A788700">
      <w:numFmt w:val="bullet"/>
      <w:lvlText w:val="•"/>
      <w:lvlJc w:val="left"/>
      <w:pPr>
        <w:ind w:left="5147" w:hanging="284"/>
      </w:pPr>
      <w:rPr>
        <w:rFonts w:hint="default"/>
        <w:lang w:val="uk-UA" w:eastAsia="en-US" w:bidi="ar-SA"/>
      </w:rPr>
    </w:lvl>
    <w:lvl w:ilvl="4" w:tplc="8438F74A">
      <w:numFmt w:val="bullet"/>
      <w:lvlText w:val="•"/>
      <w:lvlJc w:val="left"/>
      <w:pPr>
        <w:ind w:left="5821" w:hanging="284"/>
      </w:pPr>
      <w:rPr>
        <w:rFonts w:hint="default"/>
        <w:lang w:val="uk-UA" w:eastAsia="en-US" w:bidi="ar-SA"/>
      </w:rPr>
    </w:lvl>
    <w:lvl w:ilvl="5" w:tplc="663A55E2">
      <w:numFmt w:val="bullet"/>
      <w:lvlText w:val="•"/>
      <w:lvlJc w:val="left"/>
      <w:pPr>
        <w:ind w:left="6495" w:hanging="284"/>
      </w:pPr>
      <w:rPr>
        <w:rFonts w:hint="default"/>
        <w:lang w:val="uk-UA" w:eastAsia="en-US" w:bidi="ar-SA"/>
      </w:rPr>
    </w:lvl>
    <w:lvl w:ilvl="6" w:tplc="1C068CD2">
      <w:numFmt w:val="bullet"/>
      <w:lvlText w:val="•"/>
      <w:lvlJc w:val="left"/>
      <w:pPr>
        <w:ind w:left="7168" w:hanging="284"/>
      </w:pPr>
      <w:rPr>
        <w:rFonts w:hint="default"/>
        <w:lang w:val="uk-UA" w:eastAsia="en-US" w:bidi="ar-SA"/>
      </w:rPr>
    </w:lvl>
    <w:lvl w:ilvl="7" w:tplc="FB8E3F3A">
      <w:numFmt w:val="bullet"/>
      <w:lvlText w:val="•"/>
      <w:lvlJc w:val="left"/>
      <w:pPr>
        <w:ind w:left="7842" w:hanging="284"/>
      </w:pPr>
      <w:rPr>
        <w:rFonts w:hint="default"/>
        <w:lang w:val="uk-UA" w:eastAsia="en-US" w:bidi="ar-SA"/>
      </w:rPr>
    </w:lvl>
    <w:lvl w:ilvl="8" w:tplc="0F28BFF6">
      <w:numFmt w:val="bullet"/>
      <w:lvlText w:val="•"/>
      <w:lvlJc w:val="left"/>
      <w:pPr>
        <w:ind w:left="8516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102E6"/>
    <w:rsid w:val="00023348"/>
    <w:rsid w:val="0002652D"/>
    <w:rsid w:val="00037B06"/>
    <w:rsid w:val="000740E5"/>
    <w:rsid w:val="00090675"/>
    <w:rsid w:val="000B07AD"/>
    <w:rsid w:val="000C23B6"/>
    <w:rsid w:val="000E1933"/>
    <w:rsid w:val="00113DE4"/>
    <w:rsid w:val="00137DB5"/>
    <w:rsid w:val="00175B34"/>
    <w:rsid w:val="00193523"/>
    <w:rsid w:val="001B22E6"/>
    <w:rsid w:val="001B3F6E"/>
    <w:rsid w:val="001F43FF"/>
    <w:rsid w:val="002034F8"/>
    <w:rsid w:val="00214817"/>
    <w:rsid w:val="002207C1"/>
    <w:rsid w:val="00236BDC"/>
    <w:rsid w:val="0024681C"/>
    <w:rsid w:val="002779C6"/>
    <w:rsid w:val="002A0901"/>
    <w:rsid w:val="002C169B"/>
    <w:rsid w:val="003111CB"/>
    <w:rsid w:val="00337363"/>
    <w:rsid w:val="003526DF"/>
    <w:rsid w:val="003C2CBC"/>
    <w:rsid w:val="003D1639"/>
    <w:rsid w:val="00400633"/>
    <w:rsid w:val="0043543C"/>
    <w:rsid w:val="00444EF4"/>
    <w:rsid w:val="00464363"/>
    <w:rsid w:val="00487EC6"/>
    <w:rsid w:val="00492929"/>
    <w:rsid w:val="004A57BE"/>
    <w:rsid w:val="004B788D"/>
    <w:rsid w:val="004C36F0"/>
    <w:rsid w:val="004F6638"/>
    <w:rsid w:val="00510301"/>
    <w:rsid w:val="0051541C"/>
    <w:rsid w:val="0053128D"/>
    <w:rsid w:val="005911FE"/>
    <w:rsid w:val="005B2956"/>
    <w:rsid w:val="0060598F"/>
    <w:rsid w:val="00610340"/>
    <w:rsid w:val="0062485A"/>
    <w:rsid w:val="006436BF"/>
    <w:rsid w:val="00685AFE"/>
    <w:rsid w:val="0068793B"/>
    <w:rsid w:val="006C55CC"/>
    <w:rsid w:val="006D3D64"/>
    <w:rsid w:val="00726569"/>
    <w:rsid w:val="007409FB"/>
    <w:rsid w:val="00780ABA"/>
    <w:rsid w:val="00781F26"/>
    <w:rsid w:val="00784BD8"/>
    <w:rsid w:val="007D7626"/>
    <w:rsid w:val="00832769"/>
    <w:rsid w:val="008805C8"/>
    <w:rsid w:val="008C4F7B"/>
    <w:rsid w:val="00907E22"/>
    <w:rsid w:val="00932C26"/>
    <w:rsid w:val="00942DC7"/>
    <w:rsid w:val="00954F8E"/>
    <w:rsid w:val="009756EE"/>
    <w:rsid w:val="00983456"/>
    <w:rsid w:val="00994EAC"/>
    <w:rsid w:val="009A054B"/>
    <w:rsid w:val="009B321E"/>
    <w:rsid w:val="009C7E1D"/>
    <w:rsid w:val="009D4C7F"/>
    <w:rsid w:val="00A16715"/>
    <w:rsid w:val="00A16B13"/>
    <w:rsid w:val="00A30D09"/>
    <w:rsid w:val="00A323DE"/>
    <w:rsid w:val="00A424D1"/>
    <w:rsid w:val="00A6216E"/>
    <w:rsid w:val="00A633E4"/>
    <w:rsid w:val="00A70E8B"/>
    <w:rsid w:val="00A74DB4"/>
    <w:rsid w:val="00A835B3"/>
    <w:rsid w:val="00AD0631"/>
    <w:rsid w:val="00B03524"/>
    <w:rsid w:val="00B03F3E"/>
    <w:rsid w:val="00B633A3"/>
    <w:rsid w:val="00B701C9"/>
    <w:rsid w:val="00BC2442"/>
    <w:rsid w:val="00BE0DE4"/>
    <w:rsid w:val="00BF0832"/>
    <w:rsid w:val="00BF5664"/>
    <w:rsid w:val="00C02662"/>
    <w:rsid w:val="00C033C5"/>
    <w:rsid w:val="00C50C3E"/>
    <w:rsid w:val="00CA64E3"/>
    <w:rsid w:val="00CD130C"/>
    <w:rsid w:val="00CD367C"/>
    <w:rsid w:val="00CF0A65"/>
    <w:rsid w:val="00D04204"/>
    <w:rsid w:val="00D163A5"/>
    <w:rsid w:val="00D24911"/>
    <w:rsid w:val="00D2659B"/>
    <w:rsid w:val="00D3413D"/>
    <w:rsid w:val="00D650E3"/>
    <w:rsid w:val="00D66CB0"/>
    <w:rsid w:val="00D97C8D"/>
    <w:rsid w:val="00DD1471"/>
    <w:rsid w:val="00DE079B"/>
    <w:rsid w:val="00DE1F1C"/>
    <w:rsid w:val="00E057C8"/>
    <w:rsid w:val="00E44102"/>
    <w:rsid w:val="00E543B6"/>
    <w:rsid w:val="00E960A6"/>
    <w:rsid w:val="00EC0828"/>
    <w:rsid w:val="00EC173B"/>
    <w:rsid w:val="00F040D3"/>
    <w:rsid w:val="00F40E45"/>
    <w:rsid w:val="00F93E81"/>
    <w:rsid w:val="00F95654"/>
    <w:rsid w:val="00F97D35"/>
    <w:rsid w:val="00FB30F8"/>
    <w:rsid w:val="00FB4A6A"/>
    <w:rsid w:val="00FC091C"/>
    <w:rsid w:val="00FC2852"/>
    <w:rsid w:val="00F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C3E32A07-E281-4820-AD6E-F96F19EE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D8"/>
  </w:style>
  <w:style w:type="paragraph" w:styleId="2">
    <w:name w:val="heading 2"/>
    <w:basedOn w:val="a"/>
    <w:link w:val="20"/>
    <w:uiPriority w:val="1"/>
    <w:qFormat/>
    <w:rsid w:val="00A633E4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A633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633E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33E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A424D1"/>
    <w:rPr>
      <w:color w:val="0000FF"/>
      <w:u w:val="single"/>
    </w:rPr>
  </w:style>
  <w:style w:type="paragraph" w:customStyle="1" w:styleId="1">
    <w:name w:val="Без интервала1"/>
    <w:rsid w:val="00113DE4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0">
    <w:name w:val="Абзац списка1"/>
    <w:basedOn w:val="a"/>
    <w:rsid w:val="00FB30F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21">
    <w:name w:val="Без интервала2"/>
    <w:rsid w:val="00FB30F8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BC688-8C4B-448D-BFB4-F6A25076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7</cp:revision>
  <cp:lastPrinted>2021-11-22T12:25:00Z</cp:lastPrinted>
  <dcterms:created xsi:type="dcterms:W3CDTF">2021-11-09T14:52:00Z</dcterms:created>
  <dcterms:modified xsi:type="dcterms:W3CDTF">2021-11-22T12:26:00Z</dcterms:modified>
</cp:coreProperties>
</file>