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A37799">
        <w:rPr>
          <w:b/>
          <w:bCs/>
          <w:lang w:val="en-US"/>
        </w:rPr>
        <w:t>XII</w:t>
      </w:r>
      <w:r w:rsidR="00FB0590" w:rsidRPr="00737963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BF5796" w:rsidRPr="00FE2046" w:rsidRDefault="00F6114F" w:rsidP="00F6114F">
      <w:pPr>
        <w:rPr>
          <w:lang w:val="uk-UA"/>
        </w:rPr>
      </w:pPr>
      <w:r w:rsidRPr="00737963">
        <w:rPr>
          <w:sz w:val="28"/>
          <w:szCs w:val="28"/>
          <w:lang w:val="uk-UA"/>
        </w:rPr>
        <w:t xml:space="preserve">від </w:t>
      </w:r>
      <w:r w:rsidR="00FE2046">
        <w:rPr>
          <w:sz w:val="28"/>
          <w:szCs w:val="28"/>
          <w:lang w:val="uk-UA"/>
        </w:rPr>
        <w:t>23.07.2021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FE2046">
        <w:rPr>
          <w:sz w:val="28"/>
          <w:szCs w:val="28"/>
          <w:lang w:val="uk-UA"/>
        </w:rPr>
        <w:t>646</w:t>
      </w: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017CEB" w:rsidP="00017CEB">
      <w:pPr>
        <w:ind w:right="5385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="001A2737" w:rsidRPr="00737963">
        <w:rPr>
          <w:color w:val="000000"/>
          <w:sz w:val="28"/>
          <w:lang w:val="uk-UA"/>
        </w:rPr>
        <w:t>затвердження розпоряджен</w:t>
      </w:r>
      <w:r>
        <w:rPr>
          <w:color w:val="000000"/>
          <w:sz w:val="28"/>
          <w:lang w:val="uk-UA"/>
        </w:rPr>
        <w:t>ня</w:t>
      </w:r>
      <w:r w:rsidR="001A2737" w:rsidRPr="00737963">
        <w:rPr>
          <w:color w:val="000000"/>
          <w:sz w:val="28"/>
          <w:lang w:val="uk-UA"/>
        </w:rPr>
        <w:t xml:space="preserve"> </w:t>
      </w:r>
      <w:r w:rsidR="00BF5796" w:rsidRPr="00737963">
        <w:rPr>
          <w:color w:val="000000"/>
          <w:sz w:val="28"/>
          <w:lang w:val="uk-UA"/>
        </w:rPr>
        <w:t>селищного голови</w:t>
      </w:r>
      <w:r w:rsidR="001A2737" w:rsidRPr="00737963">
        <w:rPr>
          <w:color w:val="000000"/>
          <w:sz w:val="28"/>
          <w:lang w:val="uk-UA"/>
        </w:rPr>
        <w:t>, видан</w:t>
      </w:r>
      <w:r>
        <w:rPr>
          <w:color w:val="000000"/>
          <w:sz w:val="28"/>
          <w:lang w:val="uk-UA"/>
        </w:rPr>
        <w:t>ого</w:t>
      </w:r>
      <w:r w:rsidR="001A2737"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017CEB">
      <w:pPr>
        <w:spacing w:line="276" w:lineRule="auto"/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розглянувши розпорядження селищного голови</w:t>
      </w:r>
      <w:r w:rsidR="00737963"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видан</w:t>
      </w:r>
      <w:r w:rsidR="00605E6A">
        <w:rPr>
          <w:color w:val="000000"/>
          <w:sz w:val="28"/>
          <w:lang w:val="uk-UA"/>
        </w:rPr>
        <w:t>е</w:t>
      </w:r>
      <w:r w:rsidRPr="00737963">
        <w:rPr>
          <w:color w:val="000000"/>
          <w:sz w:val="28"/>
          <w:lang w:val="uk-UA"/>
        </w:rPr>
        <w:t xml:space="preserve"> в міжсесійний період,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A37799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r w:rsidRPr="00A37799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737963" w:rsidRDefault="001A2737" w:rsidP="00017CEB">
      <w:pPr>
        <w:spacing w:line="276" w:lineRule="auto"/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Pr="00737963">
        <w:rPr>
          <w:color w:val="000000"/>
          <w:sz w:val="28"/>
          <w:lang w:val="uk-UA"/>
        </w:rPr>
        <w:t xml:space="preserve">голови з основної діяльності </w:t>
      </w:r>
      <w:r w:rsidR="00A37799">
        <w:rPr>
          <w:color w:val="000000"/>
          <w:sz w:val="28"/>
          <w:lang w:val="uk-UA"/>
        </w:rPr>
        <w:t>від 20 липня 2021 року № 210 «</w:t>
      </w:r>
      <w:r w:rsidR="00017CEB">
        <w:rPr>
          <w:color w:val="000000"/>
          <w:sz w:val="28"/>
          <w:lang w:val="uk-UA"/>
        </w:rPr>
        <w:t xml:space="preserve">Про звільнення </w:t>
      </w:r>
      <w:proofErr w:type="spellStart"/>
      <w:r w:rsidR="00017CEB">
        <w:rPr>
          <w:color w:val="000000"/>
          <w:sz w:val="28"/>
          <w:lang w:val="uk-UA"/>
        </w:rPr>
        <w:t>С</w:t>
      </w:r>
      <w:r w:rsidR="00B60434">
        <w:rPr>
          <w:color w:val="000000"/>
          <w:sz w:val="28"/>
          <w:lang w:val="uk-UA"/>
        </w:rPr>
        <w:t>тадніка</w:t>
      </w:r>
      <w:proofErr w:type="spellEnd"/>
      <w:r w:rsidR="00017CEB">
        <w:rPr>
          <w:color w:val="000000"/>
          <w:sz w:val="28"/>
          <w:lang w:val="uk-UA"/>
        </w:rPr>
        <w:t xml:space="preserve"> О.В.», яке було </w:t>
      </w:r>
      <w:r w:rsidRPr="00737963">
        <w:rPr>
          <w:color w:val="000000"/>
          <w:sz w:val="28"/>
          <w:lang w:val="uk-UA"/>
        </w:rPr>
        <w:t>видан</w:t>
      </w:r>
      <w:r w:rsidR="00017CEB">
        <w:rPr>
          <w:color w:val="000000"/>
          <w:sz w:val="28"/>
          <w:lang w:val="uk-UA"/>
        </w:rPr>
        <w:t>е</w:t>
      </w:r>
      <w:r w:rsidRPr="00737963">
        <w:rPr>
          <w:color w:val="000000"/>
          <w:sz w:val="28"/>
          <w:lang w:val="uk-UA"/>
        </w:rPr>
        <w:t xml:space="preserve"> в міжсесійний період</w:t>
      </w:r>
      <w:r w:rsidR="00017CEB">
        <w:rPr>
          <w:color w:val="000000"/>
          <w:sz w:val="28"/>
          <w:lang w:val="uk-UA"/>
        </w:rPr>
        <w:t>.</w:t>
      </w:r>
    </w:p>
    <w:p w:rsidR="000F49B9" w:rsidRPr="00737963" w:rsidRDefault="000F49B9" w:rsidP="00017CEB">
      <w:pPr>
        <w:spacing w:line="276" w:lineRule="auto"/>
        <w:rPr>
          <w:bCs/>
          <w:iCs/>
          <w:lang w:val="uk-UA"/>
        </w:rPr>
      </w:pPr>
    </w:p>
    <w:p w:rsidR="00AE72C6" w:rsidRPr="00737963" w:rsidRDefault="00AE72C6" w:rsidP="00017CEB">
      <w:pPr>
        <w:spacing w:line="276" w:lineRule="auto"/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p w:rsidR="00563DAD" w:rsidRDefault="00563DAD" w:rsidP="00FB0590">
      <w:pPr>
        <w:ind w:left="6096"/>
        <w:rPr>
          <w:lang w:val="uk-UA"/>
        </w:rPr>
      </w:pPr>
    </w:p>
    <w:p w:rsidR="00563DAD" w:rsidRDefault="00563DAD" w:rsidP="00FB0590">
      <w:pPr>
        <w:ind w:left="6096"/>
        <w:rPr>
          <w:lang w:val="uk-UA"/>
        </w:rPr>
      </w:pPr>
      <w:bookmarkStart w:id="0" w:name="_GoBack"/>
      <w:bookmarkEnd w:id="0"/>
    </w:p>
    <w:sectPr w:rsidR="00563DAD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DC8" w:rsidRDefault="00B43DC8" w:rsidP="00427704">
      <w:r>
        <w:separator/>
      </w:r>
    </w:p>
  </w:endnote>
  <w:endnote w:type="continuationSeparator" w:id="0">
    <w:p w:rsidR="00B43DC8" w:rsidRDefault="00B43DC8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DC8" w:rsidRDefault="00B43DC8" w:rsidP="00427704">
      <w:r>
        <w:separator/>
      </w:r>
    </w:p>
  </w:footnote>
  <w:footnote w:type="continuationSeparator" w:id="0">
    <w:p w:rsidR="00B43DC8" w:rsidRDefault="00B43DC8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68488A" w:rsidP="0068488A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1BD4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223D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5E6A"/>
    <w:rsid w:val="0060744B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799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3DC8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26C05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862"/>
    <w:rsid w:val="00FD1531"/>
    <w:rsid w:val="00FD209B"/>
    <w:rsid w:val="00FD4C72"/>
    <w:rsid w:val="00FD5963"/>
    <w:rsid w:val="00FD6D82"/>
    <w:rsid w:val="00FE2046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048B8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4D0A7-C1AD-4D0B-9CCF-0AFC199D3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6</cp:revision>
  <cp:lastPrinted>2021-07-22T07:58:00Z</cp:lastPrinted>
  <dcterms:created xsi:type="dcterms:W3CDTF">2021-07-22T07:13:00Z</dcterms:created>
  <dcterms:modified xsi:type="dcterms:W3CDTF">2021-07-23T12:51:00Z</dcterms:modified>
</cp:coreProperties>
</file>