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13AEF" w14:textId="77777777" w:rsidR="00ED6863" w:rsidRPr="004F51FA" w:rsidRDefault="00ED6863" w:rsidP="00ED6863">
      <w:pPr>
        <w:rPr>
          <w:lang w:val="uk-UA"/>
        </w:rPr>
      </w:pPr>
    </w:p>
    <w:p w14:paraId="53AEC355" w14:textId="77777777" w:rsidR="00ED6863" w:rsidRPr="004F51FA" w:rsidRDefault="00ED6863" w:rsidP="00ED6863">
      <w:pPr>
        <w:rPr>
          <w:lang w:val="uk-UA"/>
        </w:rPr>
      </w:pPr>
    </w:p>
    <w:p w14:paraId="72886BEB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825D596" wp14:editId="4E7FAF9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A1009E" w14:textId="77777777" w:rsidR="00ED6863" w:rsidRPr="004F51FA" w:rsidRDefault="00ED6863" w:rsidP="00ED6863">
      <w:pPr>
        <w:rPr>
          <w:lang w:val="uk-UA"/>
        </w:rPr>
      </w:pPr>
    </w:p>
    <w:p w14:paraId="19A19D1F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8155B24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16566CB7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C956CE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B7F3A72" w14:textId="434B5EB9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972BDE">
        <w:rPr>
          <w:b/>
          <w:bCs/>
          <w:color w:val="000000"/>
          <w:lang w:val="uk-UA" w:eastAsia="ar-SA"/>
        </w:rPr>
        <w:t>ХІІІ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3AF21C87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53D3D35" w14:textId="7C4119CD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8669F">
        <w:rPr>
          <w:sz w:val="28"/>
          <w:szCs w:val="28"/>
          <w:lang w:val="uk-UA"/>
        </w:rPr>
        <w:t>23.07.2021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B8669F">
        <w:rPr>
          <w:sz w:val="28"/>
          <w:szCs w:val="28"/>
          <w:lang w:val="uk-UA"/>
        </w:rPr>
        <w:t>666</w:t>
      </w:r>
    </w:p>
    <w:p w14:paraId="4962161C" w14:textId="77777777" w:rsidR="00ED6863" w:rsidRPr="00972BDE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52F713C0" w14:textId="24CEE074" w:rsidR="00ED6863" w:rsidRPr="00972BDE" w:rsidRDefault="00ED6863" w:rsidP="00FA1134">
      <w:pPr>
        <w:tabs>
          <w:tab w:val="left" w:pos="4820"/>
        </w:tabs>
        <w:ind w:right="4818"/>
        <w:jc w:val="both"/>
        <w:rPr>
          <w:sz w:val="28"/>
          <w:szCs w:val="28"/>
          <w:lang w:val="uk-UA"/>
        </w:rPr>
      </w:pPr>
      <w:r w:rsidRPr="00972BDE">
        <w:rPr>
          <w:sz w:val="28"/>
          <w:szCs w:val="28"/>
          <w:lang w:val="uk-UA"/>
        </w:rPr>
        <w:t>Про затвердження</w:t>
      </w:r>
      <w:r w:rsidR="002932CA" w:rsidRPr="00972BDE">
        <w:rPr>
          <w:sz w:val="28"/>
          <w:szCs w:val="28"/>
          <w:lang w:val="uk-UA"/>
        </w:rPr>
        <w:t xml:space="preserve"> </w:t>
      </w:r>
      <w:r w:rsidRPr="00972BDE">
        <w:rPr>
          <w:sz w:val="28"/>
          <w:szCs w:val="28"/>
          <w:lang w:val="uk-UA"/>
        </w:rPr>
        <w:t>про</w:t>
      </w:r>
      <w:r w:rsidR="00A5354F" w:rsidRPr="00972BDE">
        <w:rPr>
          <w:sz w:val="28"/>
          <w:szCs w:val="28"/>
          <w:lang w:val="uk-UA"/>
        </w:rPr>
        <w:t>е</w:t>
      </w:r>
      <w:r w:rsidRPr="00972BDE">
        <w:rPr>
          <w:sz w:val="28"/>
          <w:szCs w:val="28"/>
          <w:lang w:val="uk-UA"/>
        </w:rPr>
        <w:t>кту землеустрою</w:t>
      </w:r>
      <w:r w:rsidR="00B47F34">
        <w:rPr>
          <w:sz w:val="28"/>
          <w:szCs w:val="28"/>
          <w:lang w:val="uk-UA"/>
        </w:rPr>
        <w:t>,</w:t>
      </w:r>
      <w:r w:rsidRPr="00972BDE">
        <w:rPr>
          <w:sz w:val="28"/>
          <w:szCs w:val="28"/>
          <w:lang w:val="uk-UA"/>
        </w:rPr>
        <w:t xml:space="preserve"> </w:t>
      </w:r>
      <w:r w:rsidR="00E2313F" w:rsidRPr="00972BDE">
        <w:rPr>
          <w:sz w:val="28"/>
          <w:szCs w:val="28"/>
          <w:lang w:val="uk-UA"/>
        </w:rPr>
        <w:t>що забезпечує еколого-економічне обґрунтування сівозміни та впорядкування угідь</w:t>
      </w:r>
      <w:r w:rsidR="000A2BE1" w:rsidRPr="00972BDE">
        <w:rPr>
          <w:sz w:val="28"/>
          <w:szCs w:val="28"/>
          <w:lang w:val="uk-UA"/>
        </w:rPr>
        <w:t xml:space="preserve"> ФГ «ТРУД»</w:t>
      </w:r>
    </w:p>
    <w:p w14:paraId="6BBD95F2" w14:textId="77777777" w:rsidR="00ED6863" w:rsidRPr="00972BDE" w:rsidRDefault="00ED6863" w:rsidP="00ED6863">
      <w:pPr>
        <w:rPr>
          <w:sz w:val="28"/>
          <w:szCs w:val="28"/>
          <w:lang w:val="uk-UA"/>
        </w:rPr>
      </w:pPr>
    </w:p>
    <w:p w14:paraId="632E6604" w14:textId="2656198B" w:rsidR="00ED6863" w:rsidRPr="00972BDE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972BDE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972BDE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972BD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2313F" w:rsidRPr="00972BDE">
        <w:rPr>
          <w:color w:val="000000" w:themeColor="text1"/>
          <w:spacing w:val="-1"/>
          <w:sz w:val="28"/>
          <w:szCs w:val="28"/>
          <w:lang w:val="uk-UA"/>
        </w:rPr>
        <w:t>79</w:t>
      </w:r>
      <w:r w:rsidR="00C131DA" w:rsidRPr="00972BDE">
        <w:rPr>
          <w:color w:val="000000" w:themeColor="text1"/>
          <w:spacing w:val="-1"/>
          <w:sz w:val="28"/>
          <w:szCs w:val="28"/>
          <w:lang w:val="uk-UA"/>
        </w:rPr>
        <w:t>,</w:t>
      </w:r>
      <w:r w:rsidR="006F450A" w:rsidRPr="00972BD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2313F" w:rsidRPr="00972BDE">
        <w:rPr>
          <w:color w:val="000000" w:themeColor="text1"/>
          <w:spacing w:val="-1"/>
          <w:sz w:val="28"/>
          <w:szCs w:val="28"/>
          <w:lang w:val="uk-UA"/>
        </w:rPr>
        <w:t xml:space="preserve">118, </w:t>
      </w:r>
      <w:r w:rsidRPr="00972BDE">
        <w:rPr>
          <w:color w:val="000000" w:themeColor="text1"/>
          <w:spacing w:val="-1"/>
          <w:sz w:val="28"/>
          <w:szCs w:val="28"/>
          <w:lang w:val="uk-UA"/>
        </w:rPr>
        <w:t>12</w:t>
      </w:r>
      <w:r w:rsidR="00E2313F" w:rsidRPr="00972BDE">
        <w:rPr>
          <w:color w:val="000000" w:themeColor="text1"/>
          <w:spacing w:val="-1"/>
          <w:sz w:val="28"/>
          <w:szCs w:val="28"/>
          <w:lang w:val="uk-UA"/>
        </w:rPr>
        <w:t>1, 125</w:t>
      </w:r>
      <w:r w:rsidRPr="00972BDE">
        <w:rPr>
          <w:color w:val="000000" w:themeColor="text1"/>
          <w:spacing w:val="-1"/>
          <w:sz w:val="28"/>
          <w:szCs w:val="28"/>
          <w:lang w:val="uk-UA"/>
        </w:rPr>
        <w:t>,</w:t>
      </w:r>
      <w:r w:rsidR="006F450A" w:rsidRPr="00972BD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972BDE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972BDE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972BDE">
        <w:rPr>
          <w:color w:val="000000" w:themeColor="text1"/>
          <w:spacing w:val="-1"/>
          <w:sz w:val="28"/>
          <w:szCs w:val="28"/>
          <w:lang w:val="uk-UA"/>
        </w:rPr>
        <w:t xml:space="preserve">, 186 Земельного кодексу України, статті </w:t>
      </w:r>
      <w:r w:rsidR="00E2313F" w:rsidRPr="00972BDE">
        <w:rPr>
          <w:color w:val="000000" w:themeColor="text1"/>
          <w:spacing w:val="-1"/>
          <w:sz w:val="28"/>
          <w:szCs w:val="28"/>
          <w:lang w:val="uk-UA"/>
        </w:rPr>
        <w:t>25</w:t>
      </w:r>
      <w:r w:rsidRPr="00972BDE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972BD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FA1134">
        <w:rPr>
          <w:color w:val="000000" w:themeColor="text1"/>
          <w:spacing w:val="-1"/>
          <w:sz w:val="28"/>
          <w:szCs w:val="28"/>
          <w:lang w:val="uk-UA"/>
        </w:rPr>
        <w:t xml:space="preserve"> статті</w:t>
      </w:r>
      <w:r w:rsidR="00E2313F" w:rsidRPr="00972BDE">
        <w:rPr>
          <w:color w:val="000000" w:themeColor="text1"/>
          <w:spacing w:val="-1"/>
          <w:sz w:val="28"/>
          <w:szCs w:val="28"/>
          <w:lang w:val="uk-UA"/>
        </w:rPr>
        <w:t xml:space="preserve"> 21 Закону України «Про державний земельний кадастр», </w:t>
      </w:r>
      <w:r w:rsidR="00A34380" w:rsidRPr="00972BDE">
        <w:rPr>
          <w:sz w:val="28"/>
          <w:szCs w:val="28"/>
          <w:lang w:val="uk-UA"/>
        </w:rPr>
        <w:t>Закону України «Про державну реєстрацію речових прав на нерухоме майно та їх обтяжень»,</w:t>
      </w:r>
      <w:r w:rsidRPr="00972BDE">
        <w:rPr>
          <w:color w:val="000000" w:themeColor="text1"/>
          <w:spacing w:val="-1"/>
          <w:sz w:val="28"/>
          <w:szCs w:val="28"/>
          <w:lang w:val="uk-UA"/>
        </w:rPr>
        <w:t xml:space="preserve"> на підставі </w:t>
      </w:r>
      <w:r w:rsidR="00E2313F" w:rsidRPr="00972BDE">
        <w:rPr>
          <w:color w:val="000000" w:themeColor="text1"/>
          <w:spacing w:val="-1"/>
          <w:sz w:val="28"/>
          <w:szCs w:val="28"/>
          <w:lang w:val="uk-UA"/>
        </w:rPr>
        <w:t>заяви ФГ «ТРУД»</w:t>
      </w:r>
      <w:r w:rsidR="003A7C6F" w:rsidRPr="00972BDE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972BDE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E2313F" w:rsidRPr="00972BDE">
        <w:rPr>
          <w:color w:val="000000" w:themeColor="text1"/>
          <w:spacing w:val="-1"/>
          <w:sz w:val="28"/>
          <w:szCs w:val="28"/>
          <w:lang w:val="uk-UA"/>
        </w:rPr>
        <w:t>17</w:t>
      </w:r>
      <w:r w:rsidR="005C1C17" w:rsidRPr="00972BDE">
        <w:rPr>
          <w:color w:val="000000" w:themeColor="text1"/>
          <w:spacing w:val="-1"/>
          <w:sz w:val="28"/>
          <w:szCs w:val="28"/>
          <w:lang w:val="uk-UA"/>
        </w:rPr>
        <w:t>.0</w:t>
      </w:r>
      <w:r w:rsidR="00E2313F" w:rsidRPr="00972BDE">
        <w:rPr>
          <w:color w:val="000000" w:themeColor="text1"/>
          <w:spacing w:val="-1"/>
          <w:sz w:val="28"/>
          <w:szCs w:val="28"/>
          <w:lang w:val="uk-UA"/>
        </w:rPr>
        <w:t>6</w:t>
      </w:r>
      <w:r w:rsidR="002932CA" w:rsidRPr="00972BDE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="00FA1134">
        <w:rPr>
          <w:color w:val="000000" w:themeColor="text1"/>
          <w:spacing w:val="-1"/>
          <w:sz w:val="28"/>
          <w:szCs w:val="28"/>
          <w:lang w:val="uk-UA"/>
        </w:rPr>
        <w:t xml:space="preserve"> № 241</w:t>
      </w:r>
      <w:r w:rsidRPr="00972BDE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972BDE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</w:t>
      </w:r>
      <w:r w:rsidR="00972BDE">
        <w:rPr>
          <w:color w:val="000000" w:themeColor="text1"/>
          <w:sz w:val="28"/>
          <w:szCs w:val="28"/>
          <w:lang w:val="uk-UA"/>
        </w:rPr>
        <w:t xml:space="preserve">                           </w:t>
      </w:r>
      <w:r w:rsidRPr="00972BDE">
        <w:rPr>
          <w:color w:val="000000" w:themeColor="text1"/>
          <w:sz w:val="28"/>
          <w:szCs w:val="28"/>
          <w:lang w:val="uk-UA"/>
        </w:rPr>
        <w:t xml:space="preserve">від </w:t>
      </w:r>
      <w:r w:rsidR="00702306">
        <w:rPr>
          <w:color w:val="000000" w:themeColor="text1"/>
          <w:sz w:val="28"/>
          <w:szCs w:val="28"/>
          <w:lang w:val="uk-UA"/>
        </w:rPr>
        <w:t>21.07</w:t>
      </w:r>
      <w:r w:rsidR="007E104E" w:rsidRPr="00972BDE">
        <w:rPr>
          <w:color w:val="000000" w:themeColor="text1"/>
          <w:sz w:val="28"/>
          <w:szCs w:val="28"/>
          <w:lang w:val="uk-UA"/>
        </w:rPr>
        <w:t>.</w:t>
      </w:r>
      <w:r w:rsidRPr="00972BDE">
        <w:rPr>
          <w:color w:val="000000" w:themeColor="text1"/>
          <w:sz w:val="28"/>
          <w:szCs w:val="28"/>
          <w:lang w:val="uk-UA"/>
        </w:rPr>
        <w:t>2021 р.</w:t>
      </w:r>
      <w:r w:rsidR="009F0125" w:rsidRPr="00972BDE">
        <w:rPr>
          <w:color w:val="000000" w:themeColor="text1"/>
          <w:sz w:val="28"/>
          <w:szCs w:val="28"/>
          <w:lang w:val="uk-UA"/>
        </w:rPr>
        <w:t>,</w:t>
      </w:r>
      <w:r w:rsidRPr="00972BDE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702306">
        <w:rPr>
          <w:color w:val="000000" w:themeColor="text1"/>
          <w:sz w:val="28"/>
          <w:szCs w:val="28"/>
          <w:lang w:val="uk-UA"/>
        </w:rPr>
        <w:t>11</w:t>
      </w:r>
      <w:r w:rsidRPr="00972BDE">
        <w:rPr>
          <w:color w:val="000000" w:themeColor="text1"/>
          <w:sz w:val="28"/>
          <w:szCs w:val="28"/>
          <w:lang w:val="uk-UA"/>
        </w:rPr>
        <w:t xml:space="preserve">, </w:t>
      </w:r>
      <w:r w:rsidRPr="00972BDE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060C8019" w14:textId="77777777" w:rsidR="00ED6863" w:rsidRPr="00972BDE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972BDE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289AEDFD" w14:textId="3F73AD05" w:rsidR="007F2BE5" w:rsidRPr="00972BDE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72BDE">
        <w:rPr>
          <w:color w:val="000000" w:themeColor="text1"/>
          <w:sz w:val="28"/>
          <w:szCs w:val="28"/>
          <w:lang w:val="uk-UA"/>
        </w:rPr>
        <w:t xml:space="preserve">1. </w:t>
      </w:r>
      <w:r w:rsidRPr="00972BDE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972BDE">
        <w:rPr>
          <w:color w:val="000000" w:themeColor="text1"/>
          <w:sz w:val="28"/>
          <w:szCs w:val="28"/>
          <w:lang w:val="uk-UA"/>
        </w:rPr>
        <w:t>атвердити прое</w:t>
      </w:r>
      <w:r w:rsidR="00702306">
        <w:rPr>
          <w:color w:val="000000" w:themeColor="text1"/>
          <w:sz w:val="28"/>
          <w:szCs w:val="28"/>
          <w:lang w:val="uk-UA"/>
        </w:rPr>
        <w:t xml:space="preserve">кт землеустрою, </w:t>
      </w:r>
      <w:r w:rsidR="000A2BE1" w:rsidRPr="00972BDE">
        <w:rPr>
          <w:color w:val="000000" w:themeColor="text1"/>
          <w:sz w:val="28"/>
          <w:szCs w:val="28"/>
          <w:lang w:val="uk-UA"/>
        </w:rPr>
        <w:t>що забезпечує еколого-економічне обґрунтування сівозміни та впорядкування угідь на земельній ділянці сільськогосподарського призначення, загальною площею 70,0000 га, що перебуває в оренді Ф</w:t>
      </w:r>
      <w:r w:rsidR="00645585" w:rsidRPr="00972BDE">
        <w:rPr>
          <w:color w:val="000000" w:themeColor="text1"/>
          <w:sz w:val="28"/>
          <w:szCs w:val="28"/>
          <w:lang w:val="uk-UA"/>
        </w:rPr>
        <w:t xml:space="preserve">ЕРМЕРСЬКОГО ГОСПОДАРСТВА </w:t>
      </w:r>
      <w:r w:rsidR="000A2BE1" w:rsidRPr="00972BDE">
        <w:rPr>
          <w:color w:val="000000" w:themeColor="text1"/>
          <w:sz w:val="28"/>
          <w:szCs w:val="28"/>
          <w:lang w:val="uk-UA"/>
        </w:rPr>
        <w:t>«ТРУД» для ведення товарного сільськогосподарського виробництва за межами населених пунктів на території Новотроїцької с</w:t>
      </w:r>
      <w:r w:rsidR="00702306">
        <w:rPr>
          <w:color w:val="000000" w:themeColor="text1"/>
          <w:sz w:val="28"/>
          <w:szCs w:val="28"/>
          <w:lang w:val="uk-UA"/>
        </w:rPr>
        <w:t xml:space="preserve">елищної територіальної громади </w:t>
      </w:r>
      <w:r w:rsidR="000A2BE1" w:rsidRPr="00972BDE">
        <w:rPr>
          <w:color w:val="000000" w:themeColor="text1"/>
          <w:sz w:val="28"/>
          <w:szCs w:val="28"/>
          <w:lang w:val="uk-UA"/>
        </w:rPr>
        <w:t>(</w:t>
      </w:r>
      <w:r w:rsidR="00702306">
        <w:rPr>
          <w:color w:val="000000" w:themeColor="text1"/>
          <w:sz w:val="28"/>
          <w:szCs w:val="28"/>
          <w:lang w:val="uk-UA"/>
        </w:rPr>
        <w:t>колишньої</w:t>
      </w:r>
      <w:r w:rsidR="00772F8A" w:rsidRPr="00972BDE">
        <w:rPr>
          <w:color w:val="000000" w:themeColor="text1"/>
          <w:sz w:val="28"/>
          <w:szCs w:val="28"/>
          <w:lang w:val="uk-UA"/>
        </w:rPr>
        <w:t xml:space="preserve"> </w:t>
      </w:r>
      <w:r w:rsidR="000A2BE1" w:rsidRPr="00972BDE">
        <w:rPr>
          <w:color w:val="000000" w:themeColor="text1"/>
          <w:sz w:val="28"/>
          <w:szCs w:val="28"/>
          <w:lang w:val="uk-UA"/>
        </w:rPr>
        <w:t>Подовськ</w:t>
      </w:r>
      <w:r w:rsidR="00702306">
        <w:rPr>
          <w:color w:val="000000" w:themeColor="text1"/>
          <w:sz w:val="28"/>
          <w:szCs w:val="28"/>
          <w:lang w:val="uk-UA"/>
        </w:rPr>
        <w:t>ої</w:t>
      </w:r>
      <w:r w:rsidR="000A2BE1" w:rsidRPr="00972BDE">
        <w:rPr>
          <w:color w:val="000000" w:themeColor="text1"/>
          <w:sz w:val="28"/>
          <w:szCs w:val="28"/>
          <w:lang w:val="uk-UA"/>
        </w:rPr>
        <w:t xml:space="preserve"> сільськ</w:t>
      </w:r>
      <w:r w:rsidR="00702306">
        <w:rPr>
          <w:color w:val="000000" w:themeColor="text1"/>
          <w:sz w:val="28"/>
          <w:szCs w:val="28"/>
          <w:lang w:val="uk-UA"/>
        </w:rPr>
        <w:t>ої</w:t>
      </w:r>
      <w:r w:rsidR="000A2BE1" w:rsidRPr="00972BDE">
        <w:rPr>
          <w:color w:val="000000" w:themeColor="text1"/>
          <w:sz w:val="28"/>
          <w:szCs w:val="28"/>
          <w:lang w:val="uk-UA"/>
        </w:rPr>
        <w:t xml:space="preserve"> рад</w:t>
      </w:r>
      <w:r w:rsidR="00702306">
        <w:rPr>
          <w:color w:val="000000" w:themeColor="text1"/>
          <w:sz w:val="28"/>
          <w:szCs w:val="28"/>
          <w:lang w:val="uk-UA"/>
        </w:rPr>
        <w:t>и</w:t>
      </w:r>
      <w:r w:rsidR="000A2BE1" w:rsidRPr="00972BDE">
        <w:rPr>
          <w:color w:val="000000" w:themeColor="text1"/>
          <w:sz w:val="28"/>
          <w:szCs w:val="28"/>
          <w:lang w:val="uk-UA"/>
        </w:rPr>
        <w:t xml:space="preserve">) </w:t>
      </w:r>
      <w:r w:rsidR="00772F8A" w:rsidRPr="00972BDE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0A2BE1" w:rsidRPr="00972BDE">
        <w:rPr>
          <w:color w:val="000000" w:themeColor="text1"/>
          <w:sz w:val="28"/>
          <w:szCs w:val="28"/>
          <w:lang w:val="uk-UA"/>
        </w:rPr>
        <w:t>Новотроїць</w:t>
      </w:r>
      <w:r w:rsidR="00772F8A" w:rsidRPr="00972BDE">
        <w:rPr>
          <w:color w:val="000000" w:themeColor="text1"/>
          <w:sz w:val="28"/>
          <w:szCs w:val="28"/>
          <w:lang w:val="uk-UA"/>
        </w:rPr>
        <w:t>кого) району Херсонської області</w:t>
      </w:r>
      <w:r w:rsidR="00702306">
        <w:rPr>
          <w:color w:val="000000" w:themeColor="text1"/>
          <w:sz w:val="28"/>
          <w:szCs w:val="28"/>
          <w:lang w:val="uk-UA"/>
        </w:rPr>
        <w:t>.</w:t>
      </w:r>
      <w:r w:rsidR="00772F8A" w:rsidRPr="00972BDE">
        <w:rPr>
          <w:color w:val="000000" w:themeColor="text1"/>
          <w:sz w:val="28"/>
          <w:szCs w:val="28"/>
          <w:lang w:val="uk-UA"/>
        </w:rPr>
        <w:t xml:space="preserve"> </w:t>
      </w:r>
    </w:p>
    <w:p w14:paraId="5AA8D182" w14:textId="6D640F43" w:rsidR="00ED6863" w:rsidRPr="00972BDE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972BDE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FA1134">
        <w:rPr>
          <w:color w:val="000000" w:themeColor="text1"/>
          <w:sz w:val="28"/>
          <w:szCs w:val="28"/>
          <w:lang w:val="uk-UA"/>
        </w:rPr>
        <w:t>83300</w:t>
      </w:r>
      <w:r w:rsidRPr="00972BDE">
        <w:rPr>
          <w:color w:val="000000" w:themeColor="text1"/>
          <w:sz w:val="28"/>
          <w:szCs w:val="28"/>
          <w:lang w:val="uk-UA"/>
        </w:rPr>
        <w:t>:0</w:t>
      </w:r>
      <w:r w:rsidR="00FA1134">
        <w:rPr>
          <w:color w:val="000000" w:themeColor="text1"/>
          <w:sz w:val="28"/>
          <w:szCs w:val="28"/>
          <w:lang w:val="uk-UA"/>
        </w:rPr>
        <w:t>3:055</w:t>
      </w:r>
      <w:r w:rsidRPr="00972BDE">
        <w:rPr>
          <w:color w:val="000000" w:themeColor="text1"/>
          <w:sz w:val="28"/>
          <w:szCs w:val="28"/>
          <w:lang w:val="uk-UA"/>
        </w:rPr>
        <w:t>:</w:t>
      </w:r>
      <w:r w:rsidR="00FA1134">
        <w:rPr>
          <w:color w:val="000000" w:themeColor="text1"/>
          <w:sz w:val="28"/>
          <w:szCs w:val="28"/>
          <w:lang w:val="uk-UA"/>
        </w:rPr>
        <w:t>0001</w:t>
      </w:r>
      <w:r w:rsidRPr="00972BDE">
        <w:rPr>
          <w:color w:val="000000" w:themeColor="text1"/>
          <w:sz w:val="28"/>
          <w:szCs w:val="28"/>
          <w:lang w:val="uk-UA"/>
        </w:rPr>
        <w:t>.</w:t>
      </w:r>
    </w:p>
    <w:p w14:paraId="197A56D3" w14:textId="79A5875A" w:rsidR="00A34380" w:rsidRPr="00972BDE" w:rsidRDefault="00ED6863" w:rsidP="001F1DD4">
      <w:pPr>
        <w:ind w:firstLine="708"/>
        <w:jc w:val="both"/>
        <w:rPr>
          <w:sz w:val="28"/>
          <w:szCs w:val="28"/>
          <w:lang w:val="uk-UA"/>
        </w:rPr>
      </w:pPr>
      <w:r w:rsidRPr="00972BDE">
        <w:rPr>
          <w:color w:val="000000" w:themeColor="text1"/>
          <w:sz w:val="28"/>
          <w:szCs w:val="28"/>
          <w:lang w:val="uk-UA"/>
        </w:rPr>
        <w:t>2.</w:t>
      </w:r>
      <w:r w:rsidR="00B264B0" w:rsidRPr="00972BDE">
        <w:rPr>
          <w:color w:val="000000" w:themeColor="text1"/>
          <w:sz w:val="28"/>
          <w:szCs w:val="28"/>
          <w:lang w:val="uk-UA"/>
        </w:rPr>
        <w:t xml:space="preserve"> </w:t>
      </w:r>
      <w:r w:rsidR="00772F8A" w:rsidRPr="00972BDE">
        <w:rPr>
          <w:color w:val="000000" w:themeColor="text1"/>
          <w:sz w:val="28"/>
          <w:szCs w:val="28"/>
          <w:lang w:val="uk-UA"/>
        </w:rPr>
        <w:t>Змінити угіддя земельної ділянки, зазначеної в п.1 цього рішення, з «пасовища» (код КВЗУ 002.02) на «рілля» (код КВЗУ 001.01)</w:t>
      </w:r>
      <w:r w:rsidR="00645585" w:rsidRPr="00972BDE">
        <w:rPr>
          <w:color w:val="000000" w:themeColor="text1"/>
          <w:sz w:val="28"/>
          <w:szCs w:val="28"/>
          <w:lang w:val="uk-UA"/>
        </w:rPr>
        <w:t>.</w:t>
      </w:r>
    </w:p>
    <w:p w14:paraId="0B788CF0" w14:textId="53E358E1" w:rsidR="00253669" w:rsidRPr="00972BDE" w:rsidRDefault="00645585" w:rsidP="001F1DD4">
      <w:pPr>
        <w:ind w:firstLine="708"/>
        <w:jc w:val="both"/>
        <w:rPr>
          <w:sz w:val="28"/>
          <w:szCs w:val="28"/>
          <w:lang w:val="uk-UA"/>
        </w:rPr>
      </w:pPr>
      <w:r w:rsidRPr="00972BDE">
        <w:rPr>
          <w:sz w:val="28"/>
          <w:szCs w:val="28"/>
          <w:lang w:val="uk-UA"/>
        </w:rPr>
        <w:t>3</w:t>
      </w:r>
      <w:r w:rsidR="00A34380" w:rsidRPr="00972BDE">
        <w:rPr>
          <w:sz w:val="28"/>
          <w:szCs w:val="28"/>
          <w:lang w:val="uk-UA"/>
        </w:rPr>
        <w:t xml:space="preserve">. </w:t>
      </w:r>
      <w:r w:rsidRPr="00972BDE">
        <w:rPr>
          <w:sz w:val="28"/>
          <w:szCs w:val="28"/>
          <w:lang w:val="uk-UA"/>
        </w:rPr>
        <w:t>ФГ «ТРУД»</w:t>
      </w:r>
      <w:r w:rsidR="00253669" w:rsidRPr="00972BDE">
        <w:rPr>
          <w:sz w:val="28"/>
          <w:szCs w:val="28"/>
          <w:lang w:val="uk-UA"/>
        </w:rPr>
        <w:t>:</w:t>
      </w:r>
    </w:p>
    <w:p w14:paraId="2AC3961A" w14:textId="5E4689C5" w:rsidR="00253669" w:rsidRPr="00972BDE" w:rsidRDefault="00645585" w:rsidP="00253669">
      <w:pPr>
        <w:ind w:firstLine="708"/>
        <w:jc w:val="both"/>
        <w:rPr>
          <w:sz w:val="28"/>
          <w:szCs w:val="28"/>
          <w:lang w:val="uk-UA"/>
        </w:rPr>
      </w:pPr>
      <w:r w:rsidRPr="00972BDE">
        <w:rPr>
          <w:sz w:val="28"/>
          <w:szCs w:val="28"/>
          <w:lang w:val="uk-UA"/>
        </w:rPr>
        <w:t>3</w:t>
      </w:r>
      <w:r w:rsidR="00253669" w:rsidRPr="00972BDE">
        <w:rPr>
          <w:sz w:val="28"/>
          <w:szCs w:val="28"/>
          <w:lang w:val="uk-UA"/>
        </w:rPr>
        <w:t xml:space="preserve">.1. </w:t>
      </w:r>
      <w:r w:rsidRPr="00972BDE">
        <w:rPr>
          <w:sz w:val="28"/>
          <w:szCs w:val="28"/>
          <w:lang w:val="uk-UA"/>
        </w:rPr>
        <w:t xml:space="preserve">Звернутися до відділу в </w:t>
      </w:r>
      <w:r w:rsidR="005E2AC7" w:rsidRPr="00972BDE">
        <w:rPr>
          <w:sz w:val="28"/>
          <w:szCs w:val="28"/>
          <w:lang w:val="uk-UA"/>
        </w:rPr>
        <w:t>Генічеському районі Головного управління Держгеокадастру у Херсонській області із заявою про внесення змін до Державного земельного кадастру</w:t>
      </w:r>
      <w:r w:rsidR="00253669" w:rsidRPr="00972BDE">
        <w:rPr>
          <w:sz w:val="28"/>
          <w:szCs w:val="28"/>
          <w:lang w:val="uk-UA"/>
        </w:rPr>
        <w:t>.</w:t>
      </w:r>
    </w:p>
    <w:p w14:paraId="2C621ECA" w14:textId="75D56CB4" w:rsidR="00253669" w:rsidRPr="00972BDE" w:rsidRDefault="00645585" w:rsidP="00253669">
      <w:pPr>
        <w:ind w:firstLine="708"/>
        <w:jc w:val="both"/>
        <w:rPr>
          <w:sz w:val="28"/>
          <w:szCs w:val="28"/>
          <w:lang w:val="uk-UA"/>
        </w:rPr>
      </w:pPr>
      <w:r w:rsidRPr="00972BDE">
        <w:rPr>
          <w:sz w:val="28"/>
          <w:szCs w:val="28"/>
          <w:lang w:val="uk-UA"/>
        </w:rPr>
        <w:t>3</w:t>
      </w:r>
      <w:r w:rsidR="00253669" w:rsidRPr="00972BDE">
        <w:rPr>
          <w:sz w:val="28"/>
          <w:szCs w:val="28"/>
          <w:lang w:val="uk-UA"/>
        </w:rPr>
        <w:t xml:space="preserve">.2. </w:t>
      </w:r>
      <w:r w:rsidR="005E2AC7" w:rsidRPr="00972BDE">
        <w:rPr>
          <w:sz w:val="28"/>
          <w:szCs w:val="28"/>
          <w:lang w:val="uk-UA"/>
        </w:rPr>
        <w:t xml:space="preserve">Забезпечити внесення змін до договору оренди землі від </w:t>
      </w:r>
      <w:r w:rsidR="008B5104">
        <w:rPr>
          <w:sz w:val="28"/>
          <w:szCs w:val="28"/>
          <w:lang w:val="uk-UA"/>
        </w:rPr>
        <w:t xml:space="preserve">    </w:t>
      </w:r>
      <w:r w:rsidR="005E2AC7" w:rsidRPr="00972BDE">
        <w:rPr>
          <w:sz w:val="28"/>
          <w:szCs w:val="28"/>
          <w:lang w:val="uk-UA"/>
        </w:rPr>
        <w:t>27.07.2020 року</w:t>
      </w:r>
      <w:r w:rsidR="00E84B5B" w:rsidRPr="00972BDE">
        <w:rPr>
          <w:sz w:val="28"/>
          <w:szCs w:val="28"/>
          <w:lang w:val="uk-UA"/>
        </w:rPr>
        <w:t xml:space="preserve">, про що в Державному реєстрі речових прав на нерухоме майно про реєстрацію іншого речового права вчинено запис від </w:t>
      </w:r>
      <w:r w:rsidR="008B5104">
        <w:rPr>
          <w:sz w:val="28"/>
          <w:szCs w:val="28"/>
          <w:lang w:val="uk-UA"/>
        </w:rPr>
        <w:t xml:space="preserve">       </w:t>
      </w:r>
      <w:r w:rsidR="00E84B5B" w:rsidRPr="00972BDE">
        <w:rPr>
          <w:sz w:val="28"/>
          <w:szCs w:val="28"/>
          <w:lang w:val="uk-UA"/>
        </w:rPr>
        <w:lastRenderedPageBreak/>
        <w:t>13.08.2020 року за №</w:t>
      </w:r>
      <w:r w:rsidR="008B5104">
        <w:rPr>
          <w:sz w:val="28"/>
          <w:szCs w:val="28"/>
          <w:lang w:val="uk-UA"/>
        </w:rPr>
        <w:t xml:space="preserve"> </w:t>
      </w:r>
      <w:r w:rsidR="00E84B5B" w:rsidRPr="00972BDE">
        <w:rPr>
          <w:sz w:val="28"/>
          <w:szCs w:val="28"/>
          <w:lang w:val="uk-UA"/>
        </w:rPr>
        <w:t>37800254, надавши при цьому витяг з технічної документації про нормативну г</w:t>
      </w:r>
      <w:r w:rsidR="008B5104">
        <w:rPr>
          <w:sz w:val="28"/>
          <w:szCs w:val="28"/>
          <w:lang w:val="uk-UA"/>
        </w:rPr>
        <w:t>рошову оцінку земельної ділянки</w:t>
      </w:r>
      <w:r w:rsidR="00E84B5B" w:rsidRPr="00972BDE">
        <w:rPr>
          <w:sz w:val="28"/>
          <w:szCs w:val="28"/>
          <w:lang w:val="uk-UA"/>
        </w:rPr>
        <w:t xml:space="preserve">, зазначеної </w:t>
      </w:r>
      <w:r w:rsidR="0027052A" w:rsidRPr="00972BDE">
        <w:rPr>
          <w:sz w:val="28"/>
          <w:szCs w:val="28"/>
          <w:lang w:val="uk-UA"/>
        </w:rPr>
        <w:t>у пункті 1 цього рішення та агрохімічний паспорт поля, земельної ділянки.</w:t>
      </w:r>
    </w:p>
    <w:p w14:paraId="0ABA36B2" w14:textId="46F245CB" w:rsidR="00253669" w:rsidRPr="00972BDE" w:rsidRDefault="00645585" w:rsidP="002536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972BDE">
        <w:rPr>
          <w:sz w:val="28"/>
          <w:szCs w:val="28"/>
          <w:lang w:val="uk-UA"/>
        </w:rPr>
        <w:t>3</w:t>
      </w:r>
      <w:r w:rsidR="00253669" w:rsidRPr="00972BDE">
        <w:rPr>
          <w:sz w:val="28"/>
          <w:szCs w:val="28"/>
          <w:lang w:val="uk-UA"/>
        </w:rPr>
        <w:t>.</w:t>
      </w:r>
      <w:r w:rsidR="0027052A" w:rsidRPr="00972BDE">
        <w:rPr>
          <w:sz w:val="28"/>
          <w:szCs w:val="28"/>
          <w:lang w:val="uk-UA"/>
        </w:rPr>
        <w:t>3</w:t>
      </w:r>
      <w:r w:rsidR="00253669" w:rsidRPr="00972BDE">
        <w:rPr>
          <w:sz w:val="28"/>
          <w:szCs w:val="28"/>
          <w:lang w:val="uk-UA"/>
        </w:rPr>
        <w:t>.</w:t>
      </w:r>
      <w:r w:rsidR="00A34380" w:rsidRPr="00972BDE">
        <w:rPr>
          <w:color w:val="000000" w:themeColor="text1"/>
          <w:sz w:val="28"/>
          <w:szCs w:val="28"/>
          <w:lang w:val="uk-UA"/>
        </w:rPr>
        <w:t xml:space="preserve"> Використовувати земельну ділянку за цільовим призначенням</w:t>
      </w:r>
      <w:r w:rsidR="00CD7587" w:rsidRPr="00972BDE">
        <w:rPr>
          <w:color w:val="000000" w:themeColor="text1"/>
          <w:sz w:val="28"/>
          <w:szCs w:val="28"/>
          <w:lang w:val="uk-UA"/>
        </w:rPr>
        <w:t>.</w:t>
      </w:r>
    </w:p>
    <w:p w14:paraId="7F1A4F1C" w14:textId="17B81A9F" w:rsidR="000F6029" w:rsidRDefault="001F1DD4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972BDE">
        <w:rPr>
          <w:color w:val="000000" w:themeColor="text1"/>
          <w:sz w:val="28"/>
          <w:szCs w:val="28"/>
          <w:lang w:val="uk-UA"/>
        </w:rPr>
        <w:tab/>
      </w:r>
      <w:r w:rsidR="0027052A" w:rsidRPr="00972BDE">
        <w:rPr>
          <w:color w:val="000000" w:themeColor="text1"/>
          <w:sz w:val="28"/>
          <w:szCs w:val="28"/>
          <w:lang w:val="uk-UA"/>
        </w:rPr>
        <w:t>4</w:t>
      </w:r>
      <w:r w:rsidRPr="00972BDE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0CE20887" w14:textId="566DD073" w:rsidR="008B5104" w:rsidRDefault="008B5104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4DE2A877" w14:textId="77777777" w:rsidR="008B5104" w:rsidRPr="00972BDE" w:rsidRDefault="008B5104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2F59EEAB" w14:textId="77777777" w:rsidR="00A25053" w:rsidRPr="00972BDE" w:rsidRDefault="00ED6863" w:rsidP="000F6029">
      <w:pPr>
        <w:shd w:val="clear" w:color="auto" w:fill="FFFFFF"/>
        <w:jc w:val="both"/>
        <w:rPr>
          <w:sz w:val="28"/>
          <w:szCs w:val="28"/>
        </w:rPr>
      </w:pPr>
      <w:r w:rsidRPr="00972BDE">
        <w:rPr>
          <w:sz w:val="28"/>
          <w:szCs w:val="28"/>
          <w:lang w:val="uk-UA"/>
        </w:rPr>
        <w:t>Селищний голова</w:t>
      </w:r>
      <w:r w:rsidRPr="00972BDE">
        <w:rPr>
          <w:sz w:val="28"/>
          <w:szCs w:val="28"/>
          <w:lang w:val="uk-UA"/>
        </w:rPr>
        <w:tab/>
      </w:r>
      <w:r w:rsidRPr="00972BDE">
        <w:rPr>
          <w:sz w:val="28"/>
          <w:szCs w:val="28"/>
          <w:lang w:val="uk-UA"/>
        </w:rPr>
        <w:tab/>
      </w:r>
      <w:r w:rsidRPr="00972BDE">
        <w:rPr>
          <w:sz w:val="28"/>
          <w:szCs w:val="28"/>
          <w:lang w:val="uk-UA"/>
        </w:rPr>
        <w:tab/>
      </w:r>
      <w:r w:rsidRPr="00972BDE">
        <w:rPr>
          <w:sz w:val="28"/>
          <w:szCs w:val="28"/>
          <w:lang w:val="uk-UA"/>
        </w:rPr>
        <w:tab/>
      </w:r>
      <w:r w:rsidRPr="00972BDE">
        <w:rPr>
          <w:sz w:val="28"/>
          <w:szCs w:val="28"/>
          <w:lang w:val="uk-UA"/>
        </w:rPr>
        <w:tab/>
      </w:r>
      <w:r w:rsidRPr="00972BDE">
        <w:rPr>
          <w:sz w:val="28"/>
          <w:szCs w:val="28"/>
          <w:lang w:val="uk-UA"/>
        </w:rPr>
        <w:tab/>
        <w:t>Петро</w:t>
      </w:r>
      <w:r w:rsidR="002932CA" w:rsidRPr="00972BDE">
        <w:rPr>
          <w:sz w:val="28"/>
          <w:szCs w:val="28"/>
          <w:lang w:val="uk-UA"/>
        </w:rPr>
        <w:t xml:space="preserve"> </w:t>
      </w:r>
      <w:r w:rsidRPr="00972BDE">
        <w:rPr>
          <w:sz w:val="28"/>
          <w:szCs w:val="28"/>
          <w:lang w:val="uk-UA"/>
        </w:rPr>
        <w:t>ЗБАРОВСЬКИЙ</w:t>
      </w:r>
    </w:p>
    <w:sectPr w:rsidR="00A25053" w:rsidRPr="00972BDE" w:rsidSect="00C05923">
      <w:pgSz w:w="11906" w:h="16838" w:code="9"/>
      <w:pgMar w:top="1134" w:right="851" w:bottom="851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23DE0" w14:textId="77777777" w:rsidR="0011154E" w:rsidRDefault="0011154E">
      <w:r>
        <w:separator/>
      </w:r>
    </w:p>
  </w:endnote>
  <w:endnote w:type="continuationSeparator" w:id="0">
    <w:p w14:paraId="4913AF71" w14:textId="77777777" w:rsidR="0011154E" w:rsidRDefault="0011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6FA64" w14:textId="77777777" w:rsidR="0011154E" w:rsidRDefault="0011154E">
      <w:r>
        <w:separator/>
      </w:r>
    </w:p>
  </w:footnote>
  <w:footnote w:type="continuationSeparator" w:id="0">
    <w:p w14:paraId="243E08E9" w14:textId="77777777" w:rsidR="0011154E" w:rsidRDefault="00111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3CD2"/>
    <w:rsid w:val="000150E9"/>
    <w:rsid w:val="0005356F"/>
    <w:rsid w:val="0008219F"/>
    <w:rsid w:val="00086C70"/>
    <w:rsid w:val="000A2BE1"/>
    <w:rsid w:val="000A2C7B"/>
    <w:rsid w:val="000F4448"/>
    <w:rsid w:val="000F6029"/>
    <w:rsid w:val="0011154E"/>
    <w:rsid w:val="001351B0"/>
    <w:rsid w:val="00147BE3"/>
    <w:rsid w:val="001C3BC5"/>
    <w:rsid w:val="001F1DD4"/>
    <w:rsid w:val="00200227"/>
    <w:rsid w:val="00201338"/>
    <w:rsid w:val="00253669"/>
    <w:rsid w:val="0027052A"/>
    <w:rsid w:val="00280BAA"/>
    <w:rsid w:val="002932CA"/>
    <w:rsid w:val="003A56E2"/>
    <w:rsid w:val="003A7C6F"/>
    <w:rsid w:val="003B3A77"/>
    <w:rsid w:val="00400C96"/>
    <w:rsid w:val="00406AED"/>
    <w:rsid w:val="00414582"/>
    <w:rsid w:val="00425146"/>
    <w:rsid w:val="00435E65"/>
    <w:rsid w:val="004A6B90"/>
    <w:rsid w:val="004E4207"/>
    <w:rsid w:val="00514BF6"/>
    <w:rsid w:val="005C1C17"/>
    <w:rsid w:val="005C77DF"/>
    <w:rsid w:val="005D2D62"/>
    <w:rsid w:val="005D2FB0"/>
    <w:rsid w:val="005E2AC7"/>
    <w:rsid w:val="006025AF"/>
    <w:rsid w:val="006044E6"/>
    <w:rsid w:val="006062DB"/>
    <w:rsid w:val="0063237B"/>
    <w:rsid w:val="00645585"/>
    <w:rsid w:val="006B43FD"/>
    <w:rsid w:val="006F450A"/>
    <w:rsid w:val="00702306"/>
    <w:rsid w:val="00722A98"/>
    <w:rsid w:val="00757849"/>
    <w:rsid w:val="00772F8A"/>
    <w:rsid w:val="00787453"/>
    <w:rsid w:val="007B585D"/>
    <w:rsid w:val="007E057B"/>
    <w:rsid w:val="007E104E"/>
    <w:rsid w:val="007F2BE5"/>
    <w:rsid w:val="00832A7F"/>
    <w:rsid w:val="008B0D9F"/>
    <w:rsid w:val="008B5104"/>
    <w:rsid w:val="008D34FA"/>
    <w:rsid w:val="00933D9A"/>
    <w:rsid w:val="00956655"/>
    <w:rsid w:val="00960D0A"/>
    <w:rsid w:val="00972BDE"/>
    <w:rsid w:val="009B0D7F"/>
    <w:rsid w:val="009C33E5"/>
    <w:rsid w:val="009F0125"/>
    <w:rsid w:val="00A13F3D"/>
    <w:rsid w:val="00A25053"/>
    <w:rsid w:val="00A34380"/>
    <w:rsid w:val="00A402EB"/>
    <w:rsid w:val="00A5354F"/>
    <w:rsid w:val="00AB0D3A"/>
    <w:rsid w:val="00B07135"/>
    <w:rsid w:val="00B132BE"/>
    <w:rsid w:val="00B254D9"/>
    <w:rsid w:val="00B264B0"/>
    <w:rsid w:val="00B34D15"/>
    <w:rsid w:val="00B47F34"/>
    <w:rsid w:val="00B8669F"/>
    <w:rsid w:val="00BD7BB2"/>
    <w:rsid w:val="00C05923"/>
    <w:rsid w:val="00C131DA"/>
    <w:rsid w:val="00CD7587"/>
    <w:rsid w:val="00CF35FC"/>
    <w:rsid w:val="00D13979"/>
    <w:rsid w:val="00D473F7"/>
    <w:rsid w:val="00DF13C7"/>
    <w:rsid w:val="00E152B8"/>
    <w:rsid w:val="00E2313F"/>
    <w:rsid w:val="00E70B5C"/>
    <w:rsid w:val="00E84B5B"/>
    <w:rsid w:val="00E85026"/>
    <w:rsid w:val="00E94455"/>
    <w:rsid w:val="00EB0A76"/>
    <w:rsid w:val="00EC0DA3"/>
    <w:rsid w:val="00ED6863"/>
    <w:rsid w:val="00EE45CA"/>
    <w:rsid w:val="00EF0416"/>
    <w:rsid w:val="00F36E21"/>
    <w:rsid w:val="00F46588"/>
    <w:rsid w:val="00F80AF2"/>
    <w:rsid w:val="00F816BF"/>
    <w:rsid w:val="00F91B82"/>
    <w:rsid w:val="00FA1134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599DF"/>
  <w15:docId w15:val="{83E85566-AA1E-4535-8473-60B43F8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2021-07-21T12:05:00Z</cp:lastPrinted>
  <dcterms:created xsi:type="dcterms:W3CDTF">2021-07-14T11:09:00Z</dcterms:created>
  <dcterms:modified xsi:type="dcterms:W3CDTF">2021-07-26T05:48:00Z</dcterms:modified>
</cp:coreProperties>
</file>