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089" w:rsidRPr="0092054A" w:rsidRDefault="00CA2089" w:rsidP="00CA2089">
      <w:pPr>
        <w:rPr>
          <w:lang w:val="uk-UA"/>
        </w:rPr>
      </w:pPr>
    </w:p>
    <w:p w:rsidR="00CA2089" w:rsidRPr="0092054A" w:rsidRDefault="00CA2089" w:rsidP="00CA2089">
      <w:pPr>
        <w:rPr>
          <w:lang w:val="uk-UA"/>
        </w:rPr>
      </w:pPr>
    </w:p>
    <w:p w:rsidR="00CA2089" w:rsidRPr="0092054A" w:rsidRDefault="00CA2089" w:rsidP="00CA2089">
      <w:pPr>
        <w:rPr>
          <w:lang w:val="uk-UA"/>
        </w:rPr>
      </w:pPr>
      <w:r w:rsidRPr="0092054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089" w:rsidRPr="0092054A" w:rsidRDefault="00CA2089" w:rsidP="00CA2089">
      <w:pPr>
        <w:rPr>
          <w:lang w:val="uk-UA"/>
        </w:rPr>
      </w:pPr>
    </w:p>
    <w:p w:rsidR="00CA2089" w:rsidRPr="0092054A" w:rsidRDefault="00CA2089" w:rsidP="00CA2089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92054A">
        <w:rPr>
          <w:b/>
          <w:spacing w:val="10"/>
          <w:sz w:val="36"/>
          <w:szCs w:val="36"/>
          <w:lang w:val="uk-UA" w:eastAsia="ar-SA"/>
        </w:rPr>
        <w:t>УКРАЇНА</w:t>
      </w:r>
    </w:p>
    <w:p w:rsidR="00CA2089" w:rsidRPr="0092054A" w:rsidRDefault="00CA2089" w:rsidP="00CA2089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92054A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CA2089" w:rsidRPr="0092054A" w:rsidRDefault="00CA2089" w:rsidP="00CA2089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92054A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CA2089" w:rsidRPr="0092054A" w:rsidRDefault="00CA2089" w:rsidP="00CA2089">
      <w:pPr>
        <w:suppressAutoHyphens/>
        <w:jc w:val="center"/>
        <w:rPr>
          <w:lang w:val="uk-UA" w:eastAsia="ar-SA"/>
        </w:rPr>
      </w:pPr>
      <w:r w:rsidRPr="0092054A">
        <w:rPr>
          <w:b/>
          <w:bCs/>
          <w:sz w:val="48"/>
          <w:szCs w:val="48"/>
          <w:lang w:val="uk-UA" w:eastAsia="ar-SA"/>
        </w:rPr>
        <w:t>Р І Ш Е Н Н Я</w:t>
      </w:r>
    </w:p>
    <w:p w:rsidR="00CA2089" w:rsidRPr="0092054A" w:rsidRDefault="00CA2089" w:rsidP="00CA2089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92054A">
        <w:rPr>
          <w:lang w:val="uk-UA" w:eastAsia="ar-SA"/>
        </w:rPr>
        <w:t>(</w:t>
      </w:r>
      <w:r w:rsidRPr="0092054A">
        <w:rPr>
          <w:b/>
          <w:bCs/>
          <w:lang w:val="uk-UA" w:eastAsia="ar-SA"/>
        </w:rPr>
        <w:t>ПРИЙНЯТЕ XIV СЕСІЄЮ СЕЛИЩНОЇ РАДИ VІІІ СКЛИКАННЯ)</w:t>
      </w:r>
    </w:p>
    <w:p w:rsidR="00CA2089" w:rsidRPr="0092054A" w:rsidRDefault="00CA2089" w:rsidP="00CA2089">
      <w:pPr>
        <w:suppressAutoHyphens/>
        <w:ind w:left="-284" w:right="-199"/>
        <w:jc w:val="center"/>
        <w:rPr>
          <w:lang w:val="uk-UA" w:eastAsia="ar-SA"/>
        </w:rPr>
      </w:pPr>
      <w:r w:rsidRPr="0092054A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CA2089" w:rsidRPr="0092054A" w:rsidRDefault="00CA2089" w:rsidP="00CA2089">
      <w:pPr>
        <w:rPr>
          <w:sz w:val="28"/>
          <w:szCs w:val="28"/>
          <w:lang w:val="uk-UA"/>
        </w:rPr>
      </w:pPr>
      <w:r w:rsidRPr="0092054A">
        <w:rPr>
          <w:sz w:val="28"/>
          <w:szCs w:val="28"/>
          <w:lang w:val="uk-UA"/>
        </w:rPr>
        <w:t xml:space="preserve">від </w:t>
      </w:r>
      <w:r w:rsidR="001D710F">
        <w:rPr>
          <w:bCs/>
          <w:sz w:val="28"/>
          <w:szCs w:val="28"/>
          <w:lang w:eastAsia="ar-SA"/>
        </w:rPr>
        <w:t>20.08.2021 № 703</w:t>
      </w:r>
    </w:p>
    <w:p w:rsidR="00CA2089" w:rsidRPr="0092054A" w:rsidRDefault="00CA2089" w:rsidP="00CA2089">
      <w:pPr>
        <w:ind w:right="4251"/>
        <w:jc w:val="both"/>
        <w:rPr>
          <w:sz w:val="28"/>
          <w:szCs w:val="28"/>
          <w:lang w:val="uk-UA"/>
        </w:rPr>
      </w:pPr>
    </w:p>
    <w:p w:rsidR="00CA2089" w:rsidRPr="0092054A" w:rsidRDefault="00CA2089" w:rsidP="00CA2089">
      <w:pPr>
        <w:ind w:right="4535"/>
        <w:jc w:val="both"/>
        <w:rPr>
          <w:sz w:val="28"/>
          <w:szCs w:val="28"/>
          <w:lang w:val="uk-UA"/>
        </w:rPr>
      </w:pPr>
      <w:r w:rsidRPr="0092054A">
        <w:rPr>
          <w:sz w:val="28"/>
          <w:szCs w:val="28"/>
          <w:lang w:val="uk-UA"/>
        </w:rPr>
        <w:t>Про реорганізацію Територіального центру соціального обслуговування (надання соціальних послуг) Новотроїцької селищної ради</w:t>
      </w:r>
    </w:p>
    <w:p w:rsidR="00CA2089" w:rsidRPr="0092054A" w:rsidRDefault="00CA2089" w:rsidP="00CA2089">
      <w:pPr>
        <w:jc w:val="both"/>
        <w:rPr>
          <w:sz w:val="28"/>
          <w:szCs w:val="28"/>
          <w:lang w:val="uk-UA"/>
        </w:rPr>
      </w:pPr>
    </w:p>
    <w:p w:rsidR="00CA2089" w:rsidRPr="0092054A" w:rsidRDefault="00CA2089" w:rsidP="00CA2089">
      <w:pPr>
        <w:jc w:val="both"/>
        <w:rPr>
          <w:sz w:val="28"/>
          <w:szCs w:val="28"/>
          <w:lang w:val="uk-UA"/>
        </w:rPr>
      </w:pPr>
    </w:p>
    <w:p w:rsidR="00CA2089" w:rsidRPr="0092054A" w:rsidRDefault="00CA2089" w:rsidP="00CA2089">
      <w:pPr>
        <w:pStyle w:val="a8"/>
        <w:ind w:firstLine="708"/>
        <w:rPr>
          <w:szCs w:val="28"/>
          <w:lang w:val="uk-UA"/>
        </w:rPr>
      </w:pPr>
      <w:r w:rsidRPr="0092054A">
        <w:rPr>
          <w:szCs w:val="28"/>
          <w:lang w:val="uk-UA"/>
        </w:rPr>
        <w:t xml:space="preserve">Керуючись статтями 26, 59, 60 Закону України «Про місцеве самоврядування в Україні», на підставі подання Управління гуманітарної політики від </w:t>
      </w:r>
      <w:r w:rsidR="00A25105" w:rsidRPr="00A25105">
        <w:rPr>
          <w:szCs w:val="28"/>
          <w:lang w:val="uk-UA"/>
        </w:rPr>
        <w:t>05.08.2021 р. № 764+01-23/21</w:t>
      </w:r>
      <w:r w:rsidRPr="0092054A">
        <w:rPr>
          <w:szCs w:val="28"/>
          <w:lang w:val="uk-UA"/>
        </w:rPr>
        <w:t xml:space="preserve">, враховуючи висновок постійної комісії </w:t>
      </w:r>
      <w:r w:rsidRPr="0092054A">
        <w:rPr>
          <w:szCs w:val="28"/>
          <w:shd w:val="clear" w:color="auto" w:fill="FFFFFF"/>
          <w:lang w:val="uk-UA"/>
        </w:rPr>
        <w:t xml:space="preserve">селищної ради з питань </w:t>
      </w:r>
      <w:r w:rsidRPr="0092054A">
        <w:rPr>
          <w:szCs w:val="28"/>
          <w:lang w:val="uk-UA"/>
        </w:rPr>
        <w:t>промисловості, будівництва, житлово-комунального господарства та управління об</w:t>
      </w:r>
      <w:r>
        <w:rPr>
          <w:szCs w:val="28"/>
          <w:lang w:val="uk-UA"/>
        </w:rPr>
        <w:t>’</w:t>
      </w:r>
      <w:r w:rsidRPr="0092054A">
        <w:rPr>
          <w:szCs w:val="28"/>
          <w:lang w:val="uk-UA"/>
        </w:rPr>
        <w:t>єктами комунальної власності</w:t>
      </w:r>
      <w:r w:rsidRPr="0092054A">
        <w:rPr>
          <w:szCs w:val="28"/>
          <w:shd w:val="clear" w:color="auto" w:fill="FFFFFF"/>
          <w:lang w:val="uk-UA"/>
        </w:rPr>
        <w:t xml:space="preserve"> від 20.08.2021 р., протокол № 13</w:t>
      </w:r>
      <w:r w:rsidRPr="0092054A">
        <w:rPr>
          <w:szCs w:val="28"/>
          <w:lang w:val="uk-UA"/>
        </w:rPr>
        <w:t xml:space="preserve">, селищна рада </w:t>
      </w:r>
    </w:p>
    <w:p w:rsidR="00CA2089" w:rsidRPr="0092054A" w:rsidRDefault="00CA2089" w:rsidP="00CA2089">
      <w:pPr>
        <w:jc w:val="both"/>
        <w:rPr>
          <w:sz w:val="28"/>
          <w:szCs w:val="28"/>
          <w:lang w:val="uk-UA"/>
        </w:rPr>
      </w:pPr>
    </w:p>
    <w:p w:rsidR="00CA2089" w:rsidRPr="0092054A" w:rsidRDefault="00CA2089" w:rsidP="00CA2089">
      <w:pPr>
        <w:ind w:left="2832" w:firstLine="708"/>
        <w:rPr>
          <w:b/>
          <w:sz w:val="28"/>
          <w:szCs w:val="28"/>
          <w:lang w:val="uk-UA"/>
        </w:rPr>
      </w:pPr>
      <w:r w:rsidRPr="0092054A">
        <w:rPr>
          <w:b/>
          <w:sz w:val="28"/>
          <w:szCs w:val="28"/>
          <w:lang w:val="uk-UA"/>
        </w:rPr>
        <w:t>В И Р І Ш И Л А:</w:t>
      </w:r>
    </w:p>
    <w:p w:rsidR="00CA2089" w:rsidRPr="0092054A" w:rsidRDefault="00CA2089" w:rsidP="00CA2089">
      <w:pPr>
        <w:ind w:left="2832" w:firstLine="708"/>
        <w:jc w:val="both"/>
        <w:rPr>
          <w:b/>
          <w:sz w:val="28"/>
          <w:szCs w:val="28"/>
          <w:lang w:val="uk-UA"/>
        </w:rPr>
      </w:pPr>
      <w:r w:rsidRPr="0092054A">
        <w:rPr>
          <w:b/>
          <w:sz w:val="28"/>
          <w:szCs w:val="28"/>
          <w:lang w:val="uk-UA"/>
        </w:rPr>
        <w:t xml:space="preserve"> </w:t>
      </w:r>
    </w:p>
    <w:p w:rsidR="00CA2089" w:rsidRPr="0092054A" w:rsidRDefault="002E743F" w:rsidP="00735D4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</w:rPr>
        <w:t xml:space="preserve">Реорганізувати шляхом приєднання до </w:t>
      </w:r>
      <w:r w:rsidR="00CA2089" w:rsidRPr="0092054A">
        <w:rPr>
          <w:sz w:val="28"/>
          <w:szCs w:val="28"/>
          <w:shd w:val="clear" w:color="auto" w:fill="FFFFFF"/>
        </w:rPr>
        <w:t>Центру інтегрованих соціальних служб Новотроїцької селищної ради</w:t>
      </w:r>
      <w:r w:rsidR="00E13F39">
        <w:rPr>
          <w:sz w:val="28"/>
          <w:szCs w:val="28"/>
          <w:shd w:val="clear" w:color="auto" w:fill="FFFFFF"/>
        </w:rPr>
        <w:t xml:space="preserve"> (код ЄДРПОУ 43979672)</w:t>
      </w:r>
      <w:r w:rsidR="00CA2089" w:rsidRPr="0092054A">
        <w:rPr>
          <w:sz w:val="28"/>
          <w:szCs w:val="28"/>
        </w:rPr>
        <w:t xml:space="preserve"> Територіальний центр соціального обслуговування (надання соціальних послуг) Новотроїцької селищної ради</w:t>
      </w:r>
      <w:r w:rsidR="00E13F39">
        <w:rPr>
          <w:sz w:val="28"/>
          <w:szCs w:val="28"/>
        </w:rPr>
        <w:t xml:space="preserve"> (код ЄДРПОУ 36338818)</w:t>
      </w:r>
      <w:r w:rsidR="00CA2089" w:rsidRPr="0092054A">
        <w:rPr>
          <w:sz w:val="28"/>
          <w:szCs w:val="28"/>
        </w:rPr>
        <w:t>.</w:t>
      </w:r>
    </w:p>
    <w:p w:rsidR="00CA2089" w:rsidRPr="0092054A" w:rsidRDefault="002E743F" w:rsidP="002E743F">
      <w:pPr>
        <w:shd w:val="clear" w:color="auto" w:fill="FFFFFF"/>
        <w:ind w:right="225" w:firstLine="71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CA2089" w:rsidRPr="0092054A">
        <w:rPr>
          <w:sz w:val="28"/>
          <w:szCs w:val="28"/>
          <w:lang w:val="uk-UA"/>
        </w:rPr>
        <w:t xml:space="preserve">Визнати </w:t>
      </w:r>
      <w:r w:rsidR="00CA2089" w:rsidRPr="0092054A">
        <w:rPr>
          <w:sz w:val="28"/>
          <w:szCs w:val="28"/>
          <w:shd w:val="clear" w:color="auto" w:fill="FFFFFF"/>
          <w:lang w:val="uk-UA"/>
        </w:rPr>
        <w:t>Центр інтегрованих соціальних служб Новотроїцької селищної ради</w:t>
      </w:r>
      <w:r w:rsidR="00CA2089" w:rsidRPr="0092054A">
        <w:rPr>
          <w:sz w:val="28"/>
          <w:szCs w:val="28"/>
          <w:lang w:val="uk-UA"/>
        </w:rPr>
        <w:t xml:space="preserve"> правонаступником майна, прав та обов</w:t>
      </w:r>
      <w:r w:rsidR="00CA2089">
        <w:rPr>
          <w:sz w:val="28"/>
          <w:szCs w:val="28"/>
          <w:lang w:val="uk-UA"/>
        </w:rPr>
        <w:t>’</w:t>
      </w:r>
      <w:r w:rsidR="00CA2089" w:rsidRPr="0092054A">
        <w:rPr>
          <w:sz w:val="28"/>
          <w:szCs w:val="28"/>
          <w:lang w:val="uk-UA"/>
        </w:rPr>
        <w:t>язків територіального центру соціального обслуговування (надання соціальних послуг) Новотроїцької селищної ради.</w:t>
      </w:r>
    </w:p>
    <w:p w:rsidR="00CA2089" w:rsidRPr="0092054A" w:rsidRDefault="002E743F" w:rsidP="002E743F">
      <w:pPr>
        <w:shd w:val="clear" w:color="auto" w:fill="FFFFFF"/>
        <w:ind w:right="225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3. 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Створити комісію з реорганізації згідно з додатком (додається). Установити, що до комісії з реорганізації переходять повноваження щодо здійснення керівництва і діяльності т</w:t>
      </w:r>
      <w:r w:rsidR="00CA2089" w:rsidRPr="0092054A">
        <w:rPr>
          <w:sz w:val="28"/>
          <w:szCs w:val="28"/>
          <w:lang w:val="uk-UA"/>
        </w:rPr>
        <w:t>ериторіального центру соціального обслуговування (надання соціальних послуг) Новотроїцької селищної ради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на період його реорганізації</w:t>
      </w:r>
      <w:r w:rsidR="00E13F3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(</w:t>
      </w:r>
      <w:r w:rsidR="008E585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адреса комісії: вул. Соборна, 73</w:t>
      </w:r>
      <w:r w:rsidR="00E13F3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 w:rsidR="008E585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            </w:t>
      </w:r>
      <w:r w:rsidR="00E13F3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смт Новотроїцьке, Генічеський район, Херсонська область</w:t>
      </w:r>
      <w:r w:rsidR="00040CA0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, 75300</w:t>
      </w:r>
      <w:r w:rsidR="00E13F3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)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CA2089" w:rsidRPr="0092054A" w:rsidRDefault="002E743F" w:rsidP="002E743F">
      <w:pPr>
        <w:shd w:val="clear" w:color="auto" w:fill="FFFFFF"/>
        <w:ind w:right="225" w:firstLine="710"/>
        <w:jc w:val="both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4. 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Встановити термін для пред</w:t>
      </w:r>
      <w:r w:rsidR="00CA2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’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явлення вимог кредиторів: 2 місяці з дня опублікування оголошення про припинення юридичної особи шляхом приєднання.</w:t>
      </w:r>
    </w:p>
    <w:p w:rsidR="00CA2089" w:rsidRPr="0092054A" w:rsidRDefault="002E743F" w:rsidP="002E743F">
      <w:pPr>
        <w:shd w:val="clear" w:color="auto" w:fill="FFFFFF"/>
        <w:ind w:left="710" w:right="225"/>
        <w:jc w:val="both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 xml:space="preserve">5. 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Комісії з реорганізації (Вознюк І.М.):</w:t>
      </w:r>
    </w:p>
    <w:p w:rsidR="00CA2089" w:rsidRPr="0092054A" w:rsidRDefault="002E743F" w:rsidP="00CA208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5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</w:rPr>
        <w:t>.1. В установленому законом порядку повідомити орган, що здійснює державну реєстрацію, про прийняття рішення щодо припинення юридичної особи шляхом реорганізації (приєднання) і подати необхідні документи для внесення до Єдиного державного реєстру юридичних осіб та фізичних осіб-підприємців відповідних записів.</w:t>
      </w:r>
    </w:p>
    <w:p w:rsidR="00CA2089" w:rsidRPr="0092054A" w:rsidRDefault="002E743F" w:rsidP="00CA208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5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</w:rPr>
        <w:t>.2. Попередити працівників т</w:t>
      </w:r>
      <w:r w:rsidR="00CA2089" w:rsidRPr="0092054A">
        <w:rPr>
          <w:sz w:val="28"/>
          <w:szCs w:val="28"/>
        </w:rPr>
        <w:t>ериторіального центру соціального обслуговування (надання соціальних послуг) Новотроїцької селищної ради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</w:rPr>
        <w:t xml:space="preserve"> про реорганізацію та забезпечити їх соціально-правові гарантії у порядку та на умовах, визначених законодавством України.</w:t>
      </w:r>
    </w:p>
    <w:p w:rsidR="00CA2089" w:rsidRPr="0092054A" w:rsidRDefault="002E743F" w:rsidP="00C5707B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5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</w:rPr>
        <w:t>.3. Забезпечити підготовку та подання державній службі зайнятості списків осіб, які вивільняються у зв</w:t>
      </w:r>
      <w:r w:rsidR="00CA2089">
        <w:rPr>
          <w:sz w:val="28"/>
          <w:szCs w:val="28"/>
          <w:bdr w:val="none" w:sz="0" w:space="0" w:color="auto" w:frame="1"/>
          <w:shd w:val="clear" w:color="auto" w:fill="FFFFFF"/>
        </w:rPr>
        <w:t>’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</w:rPr>
        <w:t>язку з реорганізацією т</w:t>
      </w:r>
      <w:r w:rsidR="00CA2089" w:rsidRPr="0092054A">
        <w:rPr>
          <w:sz w:val="28"/>
          <w:szCs w:val="28"/>
        </w:rPr>
        <w:t>ериторіального центру соціального обслуговування (надання соціальних послуг) Новотроїцької селищної ради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A2089" w:rsidRPr="0092054A" w:rsidRDefault="002E743F" w:rsidP="00C5707B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5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</w:rPr>
        <w:t>.4. Після закінчення 2-х місячного терміну для пред</w:t>
      </w:r>
      <w:r w:rsidR="00CA2089">
        <w:rPr>
          <w:sz w:val="28"/>
          <w:szCs w:val="28"/>
          <w:bdr w:val="none" w:sz="0" w:space="0" w:color="auto" w:frame="1"/>
          <w:shd w:val="clear" w:color="auto" w:fill="FFFFFF"/>
        </w:rPr>
        <w:t>’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</w:rPr>
        <w:t>явлення вимог кредиторами та задоволення чи відхилення цих вимог, скласти передавальний акт та подати його на затвердження до Новотроїцької селищної ради.</w:t>
      </w:r>
    </w:p>
    <w:p w:rsidR="00CA2089" w:rsidRPr="0092054A" w:rsidRDefault="002E743F" w:rsidP="00C5707B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5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</w:rPr>
        <w:t>.5. Вжити інших заходів, пов</w:t>
      </w:r>
      <w:r w:rsidR="00CA2089">
        <w:rPr>
          <w:sz w:val="28"/>
          <w:szCs w:val="28"/>
          <w:bdr w:val="none" w:sz="0" w:space="0" w:color="auto" w:frame="1"/>
          <w:shd w:val="clear" w:color="auto" w:fill="FFFFFF"/>
        </w:rPr>
        <w:t>’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</w:rPr>
        <w:t>язаних з реорганізацією т</w:t>
      </w:r>
      <w:r w:rsidR="00CA2089" w:rsidRPr="0092054A">
        <w:rPr>
          <w:sz w:val="28"/>
          <w:szCs w:val="28"/>
        </w:rPr>
        <w:t xml:space="preserve">ериторіального центру соціального обслуговування (надання соціальних послуг) Новотроїцької селищної ради 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</w:rPr>
        <w:t>у порядку, встановленому чинним законодавством України.</w:t>
      </w:r>
    </w:p>
    <w:p w:rsidR="00CA2089" w:rsidRPr="0092054A" w:rsidRDefault="002E743F" w:rsidP="00C5707B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5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</w:rPr>
        <w:t>.6.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</w:rPr>
        <w:t>Після закінчення процедури реорганізації, але не раніше двох місяців з дати публікації повідомлення,</w:t>
      </w:r>
      <w:r w:rsidR="00110A81">
        <w:rPr>
          <w:sz w:val="28"/>
          <w:szCs w:val="28"/>
          <w:bdr w:val="none" w:sz="0" w:space="0" w:color="auto" w:frame="1"/>
          <w:shd w:val="clear" w:color="auto" w:fill="FFFFFF"/>
        </w:rPr>
        <w:t xml:space="preserve"> подати державному реєстратору</w:t>
      </w:r>
      <w:r w:rsidR="00CA2089" w:rsidRPr="0092054A">
        <w:rPr>
          <w:sz w:val="28"/>
          <w:szCs w:val="28"/>
          <w:bdr w:val="none" w:sz="0" w:space="0" w:color="auto" w:frame="1"/>
          <w:shd w:val="clear" w:color="auto" w:fill="FFFFFF"/>
        </w:rPr>
        <w:t xml:space="preserve"> документи, необхідні для проведення державної реєстрації припинення зазначених юридичних осіб.</w:t>
      </w:r>
    </w:p>
    <w:p w:rsidR="00CA2089" w:rsidRPr="0092054A" w:rsidRDefault="002E743F" w:rsidP="002E743F">
      <w:pPr>
        <w:ind w:firstLine="71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CA2089" w:rsidRPr="0092054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CA2089" w:rsidRPr="0092054A">
        <w:rPr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="00CA2089" w:rsidRPr="0092054A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</w:t>
      </w:r>
      <w:r w:rsidR="00CA2089">
        <w:rPr>
          <w:sz w:val="28"/>
          <w:szCs w:val="28"/>
          <w:lang w:val="uk-UA"/>
        </w:rPr>
        <w:t>’</w:t>
      </w:r>
      <w:r w:rsidR="00CA2089" w:rsidRPr="0092054A">
        <w:rPr>
          <w:sz w:val="28"/>
          <w:szCs w:val="28"/>
          <w:lang w:val="uk-UA"/>
        </w:rPr>
        <w:t>єктами комунальної власності</w:t>
      </w:r>
      <w:r w:rsidR="00CA2089" w:rsidRPr="0092054A">
        <w:rPr>
          <w:sz w:val="28"/>
          <w:szCs w:val="28"/>
          <w:shd w:val="clear" w:color="auto" w:fill="FFFFFF"/>
          <w:lang w:val="uk-UA"/>
        </w:rPr>
        <w:t>.</w:t>
      </w:r>
    </w:p>
    <w:p w:rsidR="00CA2089" w:rsidRPr="0092054A" w:rsidRDefault="00CA2089" w:rsidP="00CA2089">
      <w:pPr>
        <w:contextualSpacing/>
        <w:jc w:val="both"/>
        <w:rPr>
          <w:sz w:val="28"/>
          <w:szCs w:val="28"/>
          <w:lang w:val="uk-UA"/>
        </w:rPr>
      </w:pPr>
    </w:p>
    <w:p w:rsidR="00CA2089" w:rsidRPr="0092054A" w:rsidRDefault="00CA2089" w:rsidP="00CA2089">
      <w:pPr>
        <w:contextualSpacing/>
        <w:jc w:val="both"/>
        <w:rPr>
          <w:sz w:val="28"/>
          <w:szCs w:val="28"/>
          <w:lang w:val="uk-UA"/>
        </w:rPr>
      </w:pPr>
    </w:p>
    <w:p w:rsidR="00CA2089" w:rsidRPr="0092054A" w:rsidRDefault="00CA2089" w:rsidP="00CA2089">
      <w:pPr>
        <w:contextualSpacing/>
        <w:jc w:val="both"/>
        <w:rPr>
          <w:sz w:val="28"/>
          <w:szCs w:val="28"/>
          <w:lang w:val="uk-UA"/>
        </w:rPr>
      </w:pPr>
      <w:r w:rsidRPr="0092054A">
        <w:rPr>
          <w:sz w:val="28"/>
          <w:szCs w:val="28"/>
          <w:lang w:val="uk-UA"/>
        </w:rPr>
        <w:t>Селищний голова</w:t>
      </w:r>
      <w:r w:rsidRPr="0092054A">
        <w:rPr>
          <w:sz w:val="28"/>
          <w:szCs w:val="28"/>
          <w:lang w:val="uk-UA"/>
        </w:rPr>
        <w:tab/>
      </w:r>
      <w:r w:rsidRPr="0092054A">
        <w:rPr>
          <w:sz w:val="28"/>
          <w:szCs w:val="28"/>
          <w:lang w:val="uk-UA"/>
        </w:rPr>
        <w:tab/>
      </w:r>
      <w:r w:rsidRPr="0092054A">
        <w:rPr>
          <w:sz w:val="28"/>
          <w:szCs w:val="28"/>
          <w:lang w:val="uk-UA"/>
        </w:rPr>
        <w:tab/>
      </w:r>
      <w:r w:rsidRPr="0092054A">
        <w:rPr>
          <w:sz w:val="28"/>
          <w:szCs w:val="28"/>
          <w:lang w:val="uk-UA"/>
        </w:rPr>
        <w:tab/>
      </w:r>
      <w:r w:rsidRPr="0092054A">
        <w:rPr>
          <w:sz w:val="28"/>
          <w:szCs w:val="28"/>
          <w:lang w:val="uk-UA"/>
        </w:rPr>
        <w:tab/>
      </w:r>
      <w:r w:rsidRPr="0092054A">
        <w:rPr>
          <w:sz w:val="28"/>
          <w:szCs w:val="28"/>
          <w:lang w:val="uk-UA"/>
        </w:rPr>
        <w:tab/>
        <w:t>Петро ЗБАРОВСЬКИЙ</w:t>
      </w:r>
    </w:p>
    <w:p w:rsidR="00CA2089" w:rsidRPr="0092054A" w:rsidRDefault="00CA2089" w:rsidP="00CA2089">
      <w:pPr>
        <w:contextualSpacing/>
        <w:jc w:val="both"/>
        <w:rPr>
          <w:sz w:val="28"/>
          <w:szCs w:val="28"/>
          <w:lang w:val="uk-UA"/>
        </w:rPr>
      </w:pPr>
    </w:p>
    <w:p w:rsidR="00CA2089" w:rsidRPr="0092054A" w:rsidRDefault="00CA2089" w:rsidP="00CA2089">
      <w:pPr>
        <w:pStyle w:val="a3"/>
        <w:tabs>
          <w:tab w:val="center" w:pos="4989"/>
          <w:tab w:val="left" w:pos="7719"/>
        </w:tabs>
        <w:ind w:left="5387" w:hanging="709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92054A">
        <w:rPr>
          <w:rFonts w:ascii="Times New Roman" w:hAnsi="Times New Roman"/>
          <w:b w:val="0"/>
          <w:sz w:val="28"/>
          <w:szCs w:val="28"/>
          <w:lang w:val="uk-UA"/>
        </w:rPr>
        <w:br w:type="page"/>
      </w:r>
      <w:r w:rsidRPr="0092054A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CA2089" w:rsidRPr="0092054A" w:rsidRDefault="00CA2089" w:rsidP="00CA2089">
      <w:pPr>
        <w:pStyle w:val="a3"/>
        <w:tabs>
          <w:tab w:val="center" w:pos="4989"/>
          <w:tab w:val="left" w:pos="7719"/>
        </w:tabs>
        <w:ind w:left="5387" w:hanging="709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92054A">
        <w:rPr>
          <w:rFonts w:ascii="Times New Roman" w:hAnsi="Times New Roman"/>
          <w:b w:val="0"/>
          <w:sz w:val="28"/>
          <w:szCs w:val="28"/>
          <w:lang w:val="uk-UA"/>
        </w:rPr>
        <w:t xml:space="preserve">до рішення сесії селищної ради </w:t>
      </w:r>
    </w:p>
    <w:p w:rsidR="00E762A8" w:rsidRPr="000B19D7" w:rsidRDefault="00E762A8" w:rsidP="00E762A8">
      <w:pPr>
        <w:ind w:firstLine="4678"/>
        <w:rPr>
          <w:sz w:val="28"/>
          <w:szCs w:val="28"/>
          <w:lang w:val="uk-UA"/>
        </w:rPr>
      </w:pPr>
      <w:r w:rsidRPr="000B19D7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20.08.2021 р. </w:t>
      </w:r>
      <w:r w:rsidRPr="000B19D7">
        <w:rPr>
          <w:sz w:val="28"/>
          <w:szCs w:val="28"/>
          <w:lang w:val="uk-UA"/>
        </w:rPr>
        <w:t>№</w:t>
      </w:r>
      <w:r w:rsidR="00334B7A">
        <w:rPr>
          <w:sz w:val="28"/>
          <w:szCs w:val="28"/>
          <w:lang w:val="uk-UA"/>
        </w:rPr>
        <w:t>703</w:t>
      </w:r>
      <w:bookmarkStart w:id="0" w:name="_GoBack"/>
      <w:bookmarkEnd w:id="0"/>
    </w:p>
    <w:p w:rsidR="00CA2089" w:rsidRPr="0092054A" w:rsidRDefault="00CA2089" w:rsidP="00CA2089">
      <w:pPr>
        <w:ind w:hanging="709"/>
        <w:jc w:val="center"/>
        <w:rPr>
          <w:sz w:val="28"/>
          <w:szCs w:val="28"/>
          <w:lang w:val="uk-UA"/>
        </w:rPr>
      </w:pPr>
    </w:p>
    <w:p w:rsidR="00CA2089" w:rsidRPr="0092054A" w:rsidRDefault="00CA2089" w:rsidP="00CA2089">
      <w:pPr>
        <w:ind w:firstLine="540"/>
        <w:jc w:val="both"/>
        <w:rPr>
          <w:sz w:val="28"/>
          <w:szCs w:val="28"/>
          <w:lang w:val="uk-UA"/>
        </w:rPr>
      </w:pPr>
    </w:p>
    <w:p w:rsidR="00CA2089" w:rsidRPr="0092054A" w:rsidRDefault="00CA2089" w:rsidP="00CA2089">
      <w:pPr>
        <w:pStyle w:val="a3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sz w:val="28"/>
          <w:szCs w:val="28"/>
          <w:lang w:val="uk-UA"/>
        </w:rPr>
      </w:pPr>
      <w:r w:rsidRPr="0092054A">
        <w:rPr>
          <w:rFonts w:ascii="Times New Roman" w:hAnsi="Times New Roman"/>
          <w:b w:val="0"/>
          <w:sz w:val="28"/>
          <w:szCs w:val="28"/>
          <w:lang w:val="uk-UA"/>
        </w:rPr>
        <w:t>СКЛАД</w:t>
      </w:r>
    </w:p>
    <w:p w:rsidR="00CA2089" w:rsidRPr="0092054A" w:rsidRDefault="00CA2089" w:rsidP="00CA2089">
      <w:pPr>
        <w:pStyle w:val="a3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sz w:val="28"/>
          <w:szCs w:val="28"/>
          <w:lang w:val="uk-UA"/>
        </w:rPr>
      </w:pPr>
      <w:r w:rsidRPr="0092054A">
        <w:rPr>
          <w:rFonts w:ascii="Times New Roman" w:hAnsi="Times New Roman"/>
          <w:b w:val="0"/>
          <w:sz w:val="28"/>
          <w:szCs w:val="28"/>
          <w:lang w:val="uk-UA"/>
        </w:rPr>
        <w:t>комісії з реорганізації</w:t>
      </w:r>
    </w:p>
    <w:p w:rsidR="00CA2089" w:rsidRPr="0092054A" w:rsidRDefault="00CA2089" w:rsidP="00CA2089">
      <w:pPr>
        <w:jc w:val="center"/>
        <w:rPr>
          <w:sz w:val="28"/>
          <w:szCs w:val="28"/>
          <w:lang w:val="uk-UA"/>
        </w:rPr>
      </w:pPr>
      <w:r w:rsidRPr="0092054A">
        <w:rPr>
          <w:sz w:val="28"/>
          <w:szCs w:val="28"/>
          <w:lang w:val="uk-UA"/>
        </w:rPr>
        <w:t xml:space="preserve">Територіального центру соціального обслуговування </w:t>
      </w:r>
    </w:p>
    <w:p w:rsidR="00CA2089" w:rsidRPr="0092054A" w:rsidRDefault="00CA2089" w:rsidP="00CA2089">
      <w:pPr>
        <w:jc w:val="center"/>
        <w:rPr>
          <w:sz w:val="28"/>
          <w:szCs w:val="28"/>
          <w:lang w:val="uk-UA"/>
        </w:rPr>
      </w:pPr>
      <w:r w:rsidRPr="0092054A">
        <w:rPr>
          <w:sz w:val="28"/>
          <w:szCs w:val="28"/>
          <w:lang w:val="uk-UA"/>
        </w:rPr>
        <w:t>(надання соціальних послуг) Новотроїцької селищної ради</w:t>
      </w:r>
    </w:p>
    <w:p w:rsidR="00CA2089" w:rsidRPr="0092054A" w:rsidRDefault="00CA2089" w:rsidP="00CA2089">
      <w:pPr>
        <w:pStyle w:val="a3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sz w:val="28"/>
          <w:szCs w:val="28"/>
          <w:lang w:val="uk-UA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3652"/>
        <w:gridCol w:w="5562"/>
      </w:tblGrid>
      <w:tr w:rsidR="00CA2089" w:rsidRPr="0092054A" w:rsidTr="00184A02">
        <w:tc>
          <w:tcPr>
            <w:tcW w:w="3652" w:type="dxa"/>
            <w:shd w:val="clear" w:color="auto" w:fill="auto"/>
          </w:tcPr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Голова комісії</w:t>
            </w:r>
          </w:p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right="-571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Директор </w:t>
            </w:r>
            <w:r w:rsidR="00184A02">
              <w:rPr>
                <w:b w:val="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Т</w:t>
            </w: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ериторіальн</w:t>
            </w:r>
            <w:r w:rsidRPr="0092054A">
              <w:rPr>
                <w:b w:val="0"/>
                <w:sz w:val="28"/>
                <w:szCs w:val="28"/>
                <w:lang w:val="uk-UA"/>
              </w:rPr>
              <w:t>ого</w:t>
            </w: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 центр</w:t>
            </w:r>
            <w:r w:rsidRPr="0092054A">
              <w:rPr>
                <w:b w:val="0"/>
                <w:sz w:val="28"/>
                <w:szCs w:val="28"/>
                <w:lang w:val="uk-UA"/>
              </w:rPr>
              <w:t>у</w:t>
            </w: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 соціального обслуговування (надання соціальних послуг) Новотроїцької селищної ради</w:t>
            </w:r>
          </w:p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5562" w:type="dxa"/>
            <w:shd w:val="clear" w:color="auto" w:fill="auto"/>
          </w:tcPr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84A02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ВОЗНЮК</w:t>
            </w:r>
          </w:p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Ірина Миколаївна </w:t>
            </w:r>
          </w:p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ІПН 2600720844</w:t>
            </w:r>
          </w:p>
        </w:tc>
      </w:tr>
      <w:tr w:rsidR="00CA2089" w:rsidRPr="0092054A" w:rsidTr="00184A02">
        <w:tc>
          <w:tcPr>
            <w:tcW w:w="3652" w:type="dxa"/>
            <w:shd w:val="clear" w:color="auto" w:fill="auto"/>
          </w:tcPr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Члени комісії:</w:t>
            </w:r>
          </w:p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84A02" w:rsidRDefault="00184A02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Головний бухгалтер</w:t>
            </w:r>
          </w:p>
          <w:p w:rsidR="00184A02" w:rsidRDefault="00184A02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Т</w:t>
            </w:r>
            <w:r w:rsidRPr="00184A02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ериторіального центру соціального обслуговування (надання соціальних послуг) Новотроїцької селищної ради</w:t>
            </w:r>
          </w:p>
          <w:p w:rsidR="00184A02" w:rsidRDefault="00184A02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Головний спеціаліст </w:t>
            </w:r>
          </w:p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відділу організаційної та інформаційно-правової роботи </w:t>
            </w:r>
          </w:p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5562" w:type="dxa"/>
            <w:shd w:val="clear" w:color="auto" w:fill="auto"/>
          </w:tcPr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CA2089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84A02" w:rsidRDefault="00184A02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МІНЮКОВА </w:t>
            </w:r>
          </w:p>
          <w:p w:rsidR="00184A02" w:rsidRDefault="00184A02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Галина Миколаївна</w:t>
            </w:r>
          </w:p>
          <w:p w:rsidR="00184A02" w:rsidRDefault="00184A02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184A02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ІПН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 2317915620</w:t>
            </w:r>
          </w:p>
          <w:p w:rsidR="00184A02" w:rsidRPr="0092054A" w:rsidRDefault="00184A02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84A02" w:rsidRDefault="00184A02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84A02" w:rsidRDefault="00184A02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</w:p>
          <w:p w:rsidR="00184A02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АЛЕКСАНДРУК</w:t>
            </w:r>
            <w:r w:rsidR="00184A02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 </w:t>
            </w:r>
          </w:p>
          <w:p w:rsidR="00184A02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Анна Олександрівна </w:t>
            </w:r>
          </w:p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ІПН </w:t>
            </w:r>
            <w:r w:rsidR="00184A02" w:rsidRPr="00184A02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3387403060</w:t>
            </w:r>
          </w:p>
        </w:tc>
      </w:tr>
      <w:tr w:rsidR="00CA2089" w:rsidRPr="0092054A" w:rsidTr="00184A02">
        <w:tc>
          <w:tcPr>
            <w:tcW w:w="3652" w:type="dxa"/>
            <w:shd w:val="clear" w:color="auto" w:fill="auto"/>
          </w:tcPr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Головний бухгалтер </w:t>
            </w:r>
          </w:p>
          <w:p w:rsidR="00CA2089" w:rsidRPr="0092054A" w:rsidRDefault="00CA2089" w:rsidP="005F5664">
            <w:pPr>
              <w:pStyle w:val="a3"/>
              <w:tabs>
                <w:tab w:val="center" w:pos="4989"/>
                <w:tab w:val="left" w:pos="7719"/>
              </w:tabs>
              <w:ind w:left="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shd w:val="clear" w:color="auto" w:fill="FFFFFF"/>
                <w:lang w:val="uk-UA"/>
              </w:rPr>
              <w:t>Центру інтегрованих соціальних служб Новотроїцької селищної ради</w:t>
            </w:r>
          </w:p>
        </w:tc>
        <w:tc>
          <w:tcPr>
            <w:tcW w:w="5562" w:type="dxa"/>
            <w:shd w:val="clear" w:color="auto" w:fill="auto"/>
          </w:tcPr>
          <w:p w:rsidR="00184A02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МУХІНА </w:t>
            </w:r>
          </w:p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>Тетяна Петрівна</w:t>
            </w:r>
          </w:p>
          <w:p w:rsidR="00CA2089" w:rsidRPr="0092054A" w:rsidRDefault="00CA2089" w:rsidP="007E42B6">
            <w:pPr>
              <w:pStyle w:val="a3"/>
              <w:tabs>
                <w:tab w:val="center" w:pos="4989"/>
                <w:tab w:val="left" w:pos="7719"/>
              </w:tabs>
              <w:ind w:left="0" w:firstLine="2050"/>
              <w:jc w:val="left"/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</w:pPr>
            <w:r w:rsidRPr="0092054A">
              <w:rPr>
                <w:rFonts w:ascii="Times New Roman" w:hAnsi="Times New Roman"/>
                <w:b w:val="0"/>
                <w:sz w:val="28"/>
                <w:szCs w:val="28"/>
                <w:lang w:val="uk-UA"/>
              </w:rPr>
              <w:t xml:space="preserve">ІПН 2868902209 </w:t>
            </w:r>
          </w:p>
        </w:tc>
      </w:tr>
    </w:tbl>
    <w:p w:rsidR="00CA2089" w:rsidRDefault="00CA2089" w:rsidP="00CA2089">
      <w:pPr>
        <w:ind w:firstLine="540"/>
        <w:jc w:val="both"/>
        <w:rPr>
          <w:sz w:val="28"/>
          <w:szCs w:val="28"/>
          <w:lang w:val="uk-UA"/>
        </w:rPr>
      </w:pPr>
    </w:p>
    <w:p w:rsidR="00184A02" w:rsidRPr="0092054A" w:rsidRDefault="00184A02" w:rsidP="00CA2089">
      <w:pPr>
        <w:ind w:firstLine="540"/>
        <w:jc w:val="both"/>
        <w:rPr>
          <w:sz w:val="28"/>
          <w:szCs w:val="28"/>
          <w:lang w:val="uk-UA"/>
        </w:rPr>
      </w:pPr>
    </w:p>
    <w:p w:rsidR="00CA2089" w:rsidRPr="0092054A" w:rsidRDefault="00184A02" w:rsidP="00CA208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селищної ради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A2089" w:rsidRPr="0092054A">
        <w:rPr>
          <w:sz w:val="28"/>
          <w:szCs w:val="28"/>
          <w:lang w:val="uk-UA"/>
        </w:rPr>
        <w:t>Ігор КРИВОНОГОВ</w:t>
      </w:r>
    </w:p>
    <w:sectPr w:rsidR="00CA2089" w:rsidRPr="0092054A" w:rsidSect="001D05B2"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640" w:rsidRDefault="005C4640">
      <w:r>
        <w:separator/>
      </w:r>
    </w:p>
  </w:endnote>
  <w:endnote w:type="continuationSeparator" w:id="0">
    <w:p w:rsidR="005C4640" w:rsidRDefault="005C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640" w:rsidRDefault="005C4640">
      <w:r>
        <w:separator/>
      </w:r>
    </w:p>
  </w:footnote>
  <w:footnote w:type="continuationSeparator" w:id="0">
    <w:p w:rsidR="005C4640" w:rsidRDefault="005C4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809BB"/>
    <w:multiLevelType w:val="hybridMultilevel"/>
    <w:tmpl w:val="7A68638C"/>
    <w:lvl w:ilvl="0" w:tplc="530ED1B8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85"/>
    <w:rsid w:val="00040CA0"/>
    <w:rsid w:val="000472B3"/>
    <w:rsid w:val="00102082"/>
    <w:rsid w:val="00110A81"/>
    <w:rsid w:val="00184A02"/>
    <w:rsid w:val="001D05B2"/>
    <w:rsid w:val="001D710F"/>
    <w:rsid w:val="002E743F"/>
    <w:rsid w:val="00334B7A"/>
    <w:rsid w:val="004250A2"/>
    <w:rsid w:val="00457D70"/>
    <w:rsid w:val="00472B7C"/>
    <w:rsid w:val="004E60C2"/>
    <w:rsid w:val="00546A85"/>
    <w:rsid w:val="005A7205"/>
    <w:rsid w:val="005C4640"/>
    <w:rsid w:val="00735D44"/>
    <w:rsid w:val="007E42B6"/>
    <w:rsid w:val="008B33DC"/>
    <w:rsid w:val="008C4CE9"/>
    <w:rsid w:val="008E5859"/>
    <w:rsid w:val="00A25105"/>
    <w:rsid w:val="00AB278D"/>
    <w:rsid w:val="00B74555"/>
    <w:rsid w:val="00C45A6E"/>
    <w:rsid w:val="00C5707B"/>
    <w:rsid w:val="00C61708"/>
    <w:rsid w:val="00CA2089"/>
    <w:rsid w:val="00CA3C8E"/>
    <w:rsid w:val="00D426F1"/>
    <w:rsid w:val="00E13F39"/>
    <w:rsid w:val="00E4344D"/>
    <w:rsid w:val="00E46DA0"/>
    <w:rsid w:val="00E762A8"/>
    <w:rsid w:val="00F3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EBF95-DD94-45E6-8C4C-B915D3A3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CA2089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Название Знак"/>
    <w:basedOn w:val="a0"/>
    <w:link w:val="a3"/>
    <w:uiPriority w:val="10"/>
    <w:rsid w:val="00CA2089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CA208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A20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Normal (Web)"/>
    <w:basedOn w:val="a"/>
    <w:uiPriority w:val="99"/>
    <w:unhideWhenUsed/>
    <w:rsid w:val="00CA2089"/>
    <w:pPr>
      <w:spacing w:before="100" w:beforeAutospacing="1" w:after="100" w:afterAutospacing="1"/>
    </w:pPr>
    <w:rPr>
      <w:lang w:val="uk-UA" w:eastAsia="uk-UA"/>
    </w:rPr>
  </w:style>
  <w:style w:type="paragraph" w:styleId="a8">
    <w:name w:val="No Spacing"/>
    <w:qFormat/>
    <w:rsid w:val="00CA2089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val="ru-RU"/>
    </w:rPr>
  </w:style>
  <w:style w:type="paragraph" w:styleId="a9">
    <w:name w:val="footer"/>
    <w:basedOn w:val="a"/>
    <w:link w:val="aa"/>
    <w:uiPriority w:val="99"/>
    <w:unhideWhenUsed/>
    <w:rsid w:val="00CA3C8E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3C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8E585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585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Bordunos</dc:creator>
  <cp:keywords/>
  <dc:description/>
  <cp:lastModifiedBy>Пользователь Windows</cp:lastModifiedBy>
  <cp:revision>13</cp:revision>
  <cp:lastPrinted>2021-08-17T05:51:00Z</cp:lastPrinted>
  <dcterms:created xsi:type="dcterms:W3CDTF">2021-08-05T13:12:00Z</dcterms:created>
  <dcterms:modified xsi:type="dcterms:W3CDTF">2021-08-27T12:35:00Z</dcterms:modified>
</cp:coreProperties>
</file>