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1EB0" w:rsidRPr="004F51FA" w:rsidRDefault="00C71EB0" w:rsidP="00C71EB0">
      <w:pPr>
        <w:rPr>
          <w:lang w:val="uk-UA"/>
        </w:rPr>
      </w:pPr>
    </w:p>
    <w:p w:rsidR="00C71EB0" w:rsidRPr="004F51FA" w:rsidRDefault="00C71EB0" w:rsidP="00C71EB0">
      <w:pPr>
        <w:rPr>
          <w:lang w:val="uk-UA"/>
        </w:rPr>
      </w:pPr>
      <w:r w:rsidRPr="004F51FA">
        <w:rPr>
          <w:noProof/>
        </w:rPr>
        <w:drawing>
          <wp:anchor distT="0" distB="0" distL="114300" distR="114300" simplePos="0" relativeHeight="251659264" behindDoc="0" locked="0" layoutInCell="1" allowOverlap="1" wp14:anchorId="3AEAF839" wp14:editId="6341665E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71EB0" w:rsidRPr="004F51FA" w:rsidRDefault="00C71EB0" w:rsidP="00C71EB0">
      <w:pPr>
        <w:rPr>
          <w:lang w:val="uk-UA"/>
        </w:rPr>
      </w:pPr>
    </w:p>
    <w:p w:rsidR="00C71EB0" w:rsidRPr="004F51FA" w:rsidRDefault="00C71EB0" w:rsidP="00C71EB0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C71EB0" w:rsidRPr="004F51FA" w:rsidRDefault="00C71EB0" w:rsidP="00C71EB0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C71EB0" w:rsidRPr="004F51FA" w:rsidRDefault="00C71EB0" w:rsidP="00C71EB0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C71EB0" w:rsidRPr="004F51FA" w:rsidRDefault="00C71EB0" w:rsidP="00C71EB0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:rsidR="00C71EB0" w:rsidRPr="004F51FA" w:rsidRDefault="00C71EB0" w:rsidP="00C71EB0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8D4120" w:rsidRPr="008D4120">
        <w:rPr>
          <w:b/>
          <w:bCs/>
          <w:color w:val="000000"/>
          <w:lang w:val="uk-UA" w:eastAsia="ar-SA"/>
        </w:rPr>
        <w:t>ПРИЙНЯТЕ XIV СЕСІЄЮ СЕЛИЩНОЇ РАДИ VIII СКЛИКАННЯ</w:t>
      </w:r>
      <w:r w:rsidRPr="004F51FA">
        <w:rPr>
          <w:b/>
          <w:bCs/>
          <w:color w:val="000000"/>
          <w:lang w:val="uk-UA" w:eastAsia="ar-SA"/>
        </w:rPr>
        <w:t>)</w:t>
      </w:r>
    </w:p>
    <w:p w:rsidR="00C71EB0" w:rsidRPr="009D5E5A" w:rsidRDefault="00C71EB0" w:rsidP="00C71EB0">
      <w:pPr>
        <w:suppressAutoHyphens/>
        <w:ind w:left="-284" w:right="-199"/>
        <w:jc w:val="center"/>
        <w:rPr>
          <w:color w:val="000000"/>
          <w:sz w:val="28"/>
          <w:szCs w:val="28"/>
          <w:lang w:val="uk-UA" w:eastAsia="ar-SA"/>
        </w:rPr>
      </w:pPr>
      <w:r w:rsidRPr="009D5E5A">
        <w:rPr>
          <w:b/>
          <w:bCs/>
          <w:color w:val="000000"/>
          <w:sz w:val="28"/>
          <w:szCs w:val="28"/>
          <w:lang w:val="uk-UA" w:eastAsia="ar-SA"/>
        </w:rPr>
        <w:t>______________________________________________________________________</w:t>
      </w:r>
    </w:p>
    <w:p w:rsidR="004F08F2" w:rsidRPr="001313F5" w:rsidRDefault="004F08F2" w:rsidP="004F08F2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>
        <w:rPr>
          <w:bCs/>
          <w:sz w:val="28"/>
          <w:szCs w:val="28"/>
          <w:lang w:eastAsia="ar-SA"/>
        </w:rPr>
        <w:t>20.08.2021 № 7</w:t>
      </w:r>
      <w:r>
        <w:rPr>
          <w:bCs/>
          <w:sz w:val="28"/>
          <w:szCs w:val="28"/>
          <w:lang w:val="uk-UA" w:eastAsia="ar-SA"/>
        </w:rPr>
        <w:t>5</w:t>
      </w:r>
      <w:r>
        <w:rPr>
          <w:bCs/>
          <w:sz w:val="28"/>
          <w:szCs w:val="28"/>
          <w:lang w:val="uk-UA" w:eastAsia="ar-SA"/>
        </w:rPr>
        <w:t>1</w:t>
      </w:r>
      <w:bookmarkStart w:id="0" w:name="_GoBack"/>
      <w:bookmarkEnd w:id="0"/>
    </w:p>
    <w:p w:rsidR="00C71EB0" w:rsidRPr="009D5E5A" w:rsidRDefault="00C71EB0" w:rsidP="00C71EB0">
      <w:pPr>
        <w:ind w:right="4251"/>
        <w:jc w:val="both"/>
        <w:rPr>
          <w:sz w:val="28"/>
          <w:szCs w:val="28"/>
          <w:lang w:val="uk-UA"/>
        </w:rPr>
      </w:pPr>
    </w:p>
    <w:p w:rsidR="00C71EB0" w:rsidRPr="009D5E5A" w:rsidRDefault="00C71EB0" w:rsidP="00C71EB0">
      <w:pPr>
        <w:tabs>
          <w:tab w:val="left" w:pos="3828"/>
          <w:tab w:val="left" w:pos="4536"/>
        </w:tabs>
        <w:ind w:right="4676"/>
        <w:jc w:val="both"/>
        <w:rPr>
          <w:sz w:val="28"/>
          <w:szCs w:val="28"/>
          <w:lang w:val="uk-UA"/>
        </w:rPr>
      </w:pPr>
      <w:r w:rsidRPr="009D5E5A">
        <w:rPr>
          <w:sz w:val="28"/>
          <w:szCs w:val="28"/>
          <w:lang w:val="uk-UA"/>
        </w:rPr>
        <w:t xml:space="preserve">Про надання дозволу на виготовлення технічної документації із землеустрою щодо поділу земельної ділянки </w:t>
      </w:r>
    </w:p>
    <w:p w:rsidR="00C71EB0" w:rsidRPr="009D5E5A" w:rsidRDefault="00C71EB0" w:rsidP="00C71EB0">
      <w:pPr>
        <w:ind w:right="5101"/>
        <w:jc w:val="center"/>
        <w:rPr>
          <w:sz w:val="28"/>
          <w:szCs w:val="28"/>
          <w:lang w:val="uk-UA"/>
        </w:rPr>
      </w:pPr>
    </w:p>
    <w:p w:rsidR="00C71EB0" w:rsidRPr="009D5E5A" w:rsidRDefault="00C71EB0" w:rsidP="00C71EB0">
      <w:pPr>
        <w:ind w:firstLine="567"/>
        <w:jc w:val="both"/>
        <w:rPr>
          <w:sz w:val="28"/>
          <w:szCs w:val="28"/>
          <w:lang w:val="uk-UA"/>
        </w:rPr>
      </w:pPr>
      <w:r w:rsidRPr="009D5E5A">
        <w:rPr>
          <w:sz w:val="28"/>
          <w:szCs w:val="28"/>
          <w:lang w:val="uk-UA"/>
        </w:rPr>
        <w:t>Відповідно до п.34 частини першої статті 26</w:t>
      </w:r>
      <w:r w:rsidR="003350B8">
        <w:rPr>
          <w:sz w:val="28"/>
          <w:szCs w:val="28"/>
          <w:lang w:val="uk-UA"/>
        </w:rPr>
        <w:t>, статті 59</w:t>
      </w:r>
      <w:r w:rsidRPr="009D5E5A">
        <w:rPr>
          <w:sz w:val="28"/>
          <w:szCs w:val="28"/>
          <w:lang w:val="uk-UA"/>
        </w:rPr>
        <w:t xml:space="preserve"> Закону України «Про місцеве самоврядування в Україні», стате</w:t>
      </w:r>
      <w:r w:rsidR="009D5E5A">
        <w:rPr>
          <w:sz w:val="28"/>
          <w:szCs w:val="28"/>
          <w:lang w:val="uk-UA"/>
        </w:rPr>
        <w:t>й 12, 125, 126, 186 Земельного к</w:t>
      </w:r>
      <w:r w:rsidRPr="009D5E5A">
        <w:rPr>
          <w:sz w:val="28"/>
          <w:szCs w:val="28"/>
          <w:lang w:val="uk-UA"/>
        </w:rPr>
        <w:t xml:space="preserve">одексу України, статті 56 Закону України «Про землеустрій», на підставі </w:t>
      </w:r>
      <w:r w:rsidR="00A02295" w:rsidRPr="009D5E5A">
        <w:rPr>
          <w:sz w:val="28"/>
          <w:szCs w:val="28"/>
          <w:lang w:val="uk-UA"/>
        </w:rPr>
        <w:t xml:space="preserve">заяви гр. </w:t>
      </w:r>
      <w:r w:rsidR="00182964" w:rsidRPr="009D5E5A">
        <w:rPr>
          <w:sz w:val="28"/>
          <w:szCs w:val="28"/>
          <w:lang w:val="uk-UA"/>
        </w:rPr>
        <w:t>Сидоренка В.П.</w:t>
      </w:r>
      <w:r w:rsidRPr="009D5E5A">
        <w:rPr>
          <w:sz w:val="28"/>
          <w:szCs w:val="28"/>
          <w:lang w:val="uk-UA"/>
        </w:rPr>
        <w:t xml:space="preserve"> від </w:t>
      </w:r>
      <w:r w:rsidR="00182964" w:rsidRPr="009D5E5A">
        <w:rPr>
          <w:sz w:val="28"/>
          <w:szCs w:val="28"/>
          <w:lang w:val="uk-UA"/>
        </w:rPr>
        <w:t>05</w:t>
      </w:r>
      <w:r w:rsidRPr="009D5E5A">
        <w:rPr>
          <w:sz w:val="28"/>
          <w:szCs w:val="28"/>
          <w:lang w:val="uk-UA"/>
        </w:rPr>
        <w:t>.0</w:t>
      </w:r>
      <w:r w:rsidR="00182964" w:rsidRPr="009D5E5A">
        <w:rPr>
          <w:sz w:val="28"/>
          <w:szCs w:val="28"/>
          <w:lang w:val="uk-UA"/>
        </w:rPr>
        <w:t>7</w:t>
      </w:r>
      <w:r w:rsidRPr="009D5E5A">
        <w:rPr>
          <w:sz w:val="28"/>
          <w:szCs w:val="28"/>
          <w:lang w:val="uk-UA"/>
        </w:rPr>
        <w:t xml:space="preserve">.2021 р., враховуючи висновок постійної комісії селищної ради з питань екології, земельних відносин, розвитку села та охорони навколишнього середовища від </w:t>
      </w:r>
      <w:r w:rsidR="003325FC">
        <w:rPr>
          <w:sz w:val="28"/>
          <w:szCs w:val="28"/>
          <w:lang w:val="uk-UA"/>
        </w:rPr>
        <w:t>18.</w:t>
      </w:r>
      <w:r w:rsidR="009D5E5A">
        <w:rPr>
          <w:sz w:val="28"/>
          <w:szCs w:val="28"/>
          <w:lang w:val="uk-UA"/>
        </w:rPr>
        <w:t>08</w:t>
      </w:r>
      <w:r w:rsidRPr="009D5E5A">
        <w:rPr>
          <w:sz w:val="28"/>
          <w:szCs w:val="28"/>
          <w:lang w:val="uk-UA"/>
        </w:rPr>
        <w:t>.2021 р. протокол №</w:t>
      </w:r>
      <w:r w:rsidR="009D5E5A">
        <w:rPr>
          <w:sz w:val="28"/>
          <w:szCs w:val="28"/>
          <w:lang w:val="uk-UA"/>
        </w:rPr>
        <w:t xml:space="preserve"> 12</w:t>
      </w:r>
      <w:r w:rsidRPr="009D5E5A">
        <w:rPr>
          <w:sz w:val="28"/>
          <w:szCs w:val="28"/>
          <w:lang w:val="uk-UA"/>
        </w:rPr>
        <w:t>, селищна рада</w:t>
      </w:r>
    </w:p>
    <w:p w:rsidR="00C71EB0" w:rsidRPr="009D5E5A" w:rsidRDefault="00C71EB0" w:rsidP="00C71EB0">
      <w:pPr>
        <w:jc w:val="center"/>
        <w:rPr>
          <w:b/>
          <w:sz w:val="28"/>
          <w:szCs w:val="28"/>
          <w:lang w:val="uk-UA"/>
        </w:rPr>
      </w:pPr>
      <w:r w:rsidRPr="009D5E5A">
        <w:rPr>
          <w:b/>
          <w:sz w:val="28"/>
          <w:szCs w:val="28"/>
          <w:lang w:val="uk-UA"/>
        </w:rPr>
        <w:t>В И Р І Ш И Л А:</w:t>
      </w:r>
    </w:p>
    <w:p w:rsidR="00C71EB0" w:rsidRPr="009D5E5A" w:rsidRDefault="00C71EB0" w:rsidP="00C71EB0">
      <w:pPr>
        <w:jc w:val="center"/>
        <w:rPr>
          <w:b/>
          <w:sz w:val="28"/>
          <w:szCs w:val="28"/>
          <w:lang w:val="uk-UA"/>
        </w:rPr>
      </w:pPr>
    </w:p>
    <w:p w:rsidR="00C71EB0" w:rsidRPr="009D5E5A" w:rsidRDefault="00C71EB0" w:rsidP="00C71EB0">
      <w:pPr>
        <w:ind w:firstLine="708"/>
        <w:jc w:val="both"/>
        <w:rPr>
          <w:sz w:val="28"/>
          <w:szCs w:val="28"/>
          <w:lang w:val="uk-UA"/>
        </w:rPr>
      </w:pPr>
      <w:r w:rsidRPr="009D5E5A">
        <w:rPr>
          <w:sz w:val="28"/>
          <w:szCs w:val="28"/>
          <w:lang w:val="uk-UA"/>
        </w:rPr>
        <w:t>1. Надати</w:t>
      </w:r>
      <w:r w:rsidR="00182964" w:rsidRPr="009D5E5A">
        <w:rPr>
          <w:sz w:val="28"/>
          <w:szCs w:val="28"/>
          <w:lang w:val="uk-UA"/>
        </w:rPr>
        <w:t xml:space="preserve"> гр. Сидоренку В</w:t>
      </w:r>
      <w:r w:rsidR="002C08A5" w:rsidRPr="009D5E5A">
        <w:rPr>
          <w:sz w:val="28"/>
          <w:szCs w:val="28"/>
          <w:lang w:val="uk-UA"/>
        </w:rPr>
        <w:t>іктору Петровичу,</w:t>
      </w:r>
      <w:r w:rsidR="00182964" w:rsidRPr="009D5E5A">
        <w:rPr>
          <w:sz w:val="28"/>
          <w:szCs w:val="28"/>
          <w:lang w:val="uk-UA"/>
        </w:rPr>
        <w:t xml:space="preserve"> власнику нерухомого майна</w:t>
      </w:r>
      <w:r w:rsidR="002C08A5" w:rsidRPr="009D5E5A">
        <w:rPr>
          <w:sz w:val="28"/>
          <w:szCs w:val="28"/>
          <w:lang w:val="uk-UA"/>
        </w:rPr>
        <w:t>,</w:t>
      </w:r>
      <w:r w:rsidRPr="009D5E5A">
        <w:rPr>
          <w:sz w:val="28"/>
          <w:szCs w:val="28"/>
          <w:lang w:val="uk-UA"/>
        </w:rPr>
        <w:t xml:space="preserve"> дозвіл на виготовлення технічної документації із землеустрою</w:t>
      </w:r>
      <w:r w:rsidR="009D5E5A">
        <w:rPr>
          <w:sz w:val="28"/>
          <w:szCs w:val="28"/>
          <w:lang w:val="uk-UA"/>
        </w:rPr>
        <w:t xml:space="preserve"> щодо поділу земельної ділянки </w:t>
      </w:r>
      <w:r w:rsidRPr="009D5E5A">
        <w:rPr>
          <w:sz w:val="28"/>
          <w:szCs w:val="28"/>
          <w:lang w:val="uk-UA"/>
        </w:rPr>
        <w:t xml:space="preserve">комунальної власності площею </w:t>
      </w:r>
      <w:r w:rsidR="00182964" w:rsidRPr="009D5E5A">
        <w:rPr>
          <w:sz w:val="28"/>
          <w:szCs w:val="28"/>
          <w:lang w:val="uk-UA"/>
        </w:rPr>
        <w:t xml:space="preserve">10,9134 </w:t>
      </w:r>
      <w:r w:rsidRPr="009D5E5A">
        <w:rPr>
          <w:sz w:val="28"/>
          <w:szCs w:val="28"/>
          <w:lang w:val="uk-UA"/>
        </w:rPr>
        <w:t xml:space="preserve">га (кадастровий номер </w:t>
      </w:r>
      <w:r w:rsidR="00182964" w:rsidRPr="009D5E5A">
        <w:rPr>
          <w:sz w:val="28"/>
          <w:szCs w:val="28"/>
          <w:lang w:val="uk-UA"/>
        </w:rPr>
        <w:t>6524455100:04:001:0976</w:t>
      </w:r>
      <w:r w:rsidRPr="009D5E5A">
        <w:rPr>
          <w:sz w:val="28"/>
          <w:szCs w:val="28"/>
          <w:lang w:val="uk-UA"/>
        </w:rPr>
        <w:t xml:space="preserve">) </w:t>
      </w:r>
      <w:r w:rsidR="00182964" w:rsidRPr="009D5E5A">
        <w:rPr>
          <w:sz w:val="28"/>
          <w:szCs w:val="28"/>
          <w:lang w:val="uk-UA"/>
        </w:rPr>
        <w:t>з цільовим призначенням: 16.00 Землі запасу (земельні ділянки кожної категорії земель, які не надані у власність або користування громадянам чи юридичним особам)</w:t>
      </w:r>
      <w:r w:rsidRPr="009D5E5A">
        <w:rPr>
          <w:sz w:val="28"/>
          <w:szCs w:val="28"/>
          <w:lang w:val="uk-UA"/>
        </w:rPr>
        <w:t xml:space="preserve">, </w:t>
      </w:r>
      <w:r w:rsidR="002C08A5" w:rsidRPr="009D5E5A">
        <w:rPr>
          <w:sz w:val="28"/>
          <w:szCs w:val="28"/>
          <w:lang w:val="uk-UA"/>
        </w:rPr>
        <w:t xml:space="preserve">розташованої </w:t>
      </w:r>
      <w:r w:rsidRPr="009D5E5A">
        <w:rPr>
          <w:sz w:val="28"/>
          <w:szCs w:val="28"/>
          <w:lang w:val="uk-UA"/>
        </w:rPr>
        <w:t>за межами населених пунктів Новотроїцької селищної ради</w:t>
      </w:r>
      <w:r w:rsidR="00060A5B" w:rsidRPr="009D5E5A">
        <w:rPr>
          <w:sz w:val="28"/>
          <w:szCs w:val="28"/>
          <w:lang w:val="uk-UA"/>
        </w:rPr>
        <w:t xml:space="preserve">, </w:t>
      </w:r>
      <w:r w:rsidRPr="009D5E5A">
        <w:rPr>
          <w:sz w:val="28"/>
          <w:szCs w:val="28"/>
          <w:lang w:val="uk-UA"/>
        </w:rPr>
        <w:t>а саме</w:t>
      </w:r>
      <w:r w:rsidR="00060A5B" w:rsidRPr="009D5E5A">
        <w:rPr>
          <w:sz w:val="28"/>
          <w:szCs w:val="28"/>
          <w:lang w:val="uk-UA"/>
        </w:rPr>
        <w:t>:</w:t>
      </w:r>
      <w:r w:rsidR="009D5E5A">
        <w:rPr>
          <w:sz w:val="28"/>
          <w:szCs w:val="28"/>
          <w:lang w:val="uk-UA"/>
        </w:rPr>
        <w:t xml:space="preserve"> </w:t>
      </w:r>
      <w:r w:rsidR="00182964" w:rsidRPr="009D5E5A">
        <w:rPr>
          <w:sz w:val="28"/>
          <w:szCs w:val="28"/>
          <w:lang w:val="uk-UA"/>
        </w:rPr>
        <w:t>для</w:t>
      </w:r>
      <w:r w:rsidRPr="009D5E5A">
        <w:rPr>
          <w:sz w:val="28"/>
          <w:szCs w:val="28"/>
          <w:lang w:val="uk-UA"/>
        </w:rPr>
        <w:t xml:space="preserve"> утворення в результаті поділу дві земельні ділянки:</w:t>
      </w:r>
    </w:p>
    <w:p w:rsidR="00C71EB0" w:rsidRPr="009D5E5A" w:rsidRDefault="00C71EB0" w:rsidP="00C71EB0">
      <w:pPr>
        <w:ind w:firstLine="708"/>
        <w:jc w:val="both"/>
        <w:rPr>
          <w:sz w:val="28"/>
          <w:szCs w:val="28"/>
          <w:lang w:val="uk-UA"/>
        </w:rPr>
      </w:pPr>
      <w:r w:rsidRPr="009D5E5A">
        <w:rPr>
          <w:sz w:val="28"/>
          <w:szCs w:val="28"/>
          <w:lang w:val="uk-UA"/>
        </w:rPr>
        <w:t xml:space="preserve">- </w:t>
      </w:r>
      <w:r w:rsidR="00060A5B" w:rsidRPr="009D5E5A">
        <w:rPr>
          <w:sz w:val="28"/>
          <w:szCs w:val="28"/>
          <w:lang w:val="uk-UA"/>
        </w:rPr>
        <w:t>земельна ділянка №</w:t>
      </w:r>
      <w:r w:rsidR="009D5E5A">
        <w:rPr>
          <w:sz w:val="28"/>
          <w:szCs w:val="28"/>
          <w:lang w:val="uk-UA"/>
        </w:rPr>
        <w:t xml:space="preserve"> </w:t>
      </w:r>
      <w:r w:rsidR="00060A5B" w:rsidRPr="009D5E5A">
        <w:rPr>
          <w:sz w:val="28"/>
          <w:szCs w:val="28"/>
          <w:lang w:val="uk-UA"/>
        </w:rPr>
        <w:t xml:space="preserve">1 </w:t>
      </w:r>
      <w:r w:rsidR="00182964" w:rsidRPr="009D5E5A">
        <w:rPr>
          <w:sz w:val="28"/>
          <w:szCs w:val="28"/>
          <w:lang w:val="uk-UA"/>
        </w:rPr>
        <w:t>орієнтовно</w:t>
      </w:r>
      <w:r w:rsidR="00CF458A">
        <w:rPr>
          <w:sz w:val="28"/>
          <w:szCs w:val="28"/>
          <w:lang w:val="uk-UA"/>
        </w:rPr>
        <w:t>ю</w:t>
      </w:r>
      <w:r w:rsidR="00182964" w:rsidRPr="009D5E5A">
        <w:rPr>
          <w:sz w:val="28"/>
          <w:szCs w:val="28"/>
          <w:lang w:val="uk-UA"/>
        </w:rPr>
        <w:t xml:space="preserve"> </w:t>
      </w:r>
      <w:r w:rsidRPr="009D5E5A">
        <w:rPr>
          <w:sz w:val="28"/>
          <w:szCs w:val="28"/>
          <w:lang w:val="uk-UA"/>
        </w:rPr>
        <w:t xml:space="preserve">площею </w:t>
      </w:r>
      <w:r w:rsidR="00182964" w:rsidRPr="009D5E5A">
        <w:rPr>
          <w:sz w:val="28"/>
          <w:szCs w:val="28"/>
          <w:lang w:val="uk-UA"/>
        </w:rPr>
        <w:t>1,8109</w:t>
      </w:r>
      <w:r w:rsidRPr="009D5E5A">
        <w:rPr>
          <w:sz w:val="28"/>
          <w:szCs w:val="28"/>
          <w:lang w:val="uk-UA"/>
        </w:rPr>
        <w:t xml:space="preserve"> га </w:t>
      </w:r>
      <w:r w:rsidR="00182964" w:rsidRPr="009D5E5A">
        <w:rPr>
          <w:sz w:val="28"/>
          <w:szCs w:val="28"/>
          <w:lang w:val="uk-UA"/>
        </w:rPr>
        <w:t>з цільовим призначенням: 16.00 Землі запасу</w:t>
      </w:r>
      <w:r w:rsidR="002C08A5" w:rsidRPr="009D5E5A">
        <w:rPr>
          <w:sz w:val="28"/>
          <w:szCs w:val="28"/>
          <w:lang w:val="uk-UA"/>
        </w:rPr>
        <w:t>, на якій р</w:t>
      </w:r>
      <w:r w:rsidR="003F58F9" w:rsidRPr="009D5E5A">
        <w:rPr>
          <w:sz w:val="28"/>
          <w:szCs w:val="28"/>
          <w:lang w:val="uk-UA"/>
        </w:rPr>
        <w:t xml:space="preserve">озташована нежитлова будівля </w:t>
      </w:r>
      <w:r w:rsidR="00CF458A">
        <w:rPr>
          <w:sz w:val="28"/>
          <w:szCs w:val="28"/>
          <w:lang w:val="uk-UA"/>
        </w:rPr>
        <w:t xml:space="preserve"> </w:t>
      </w:r>
      <w:r w:rsidR="003F58F9" w:rsidRPr="009D5E5A">
        <w:rPr>
          <w:sz w:val="28"/>
          <w:szCs w:val="28"/>
          <w:lang w:val="uk-UA"/>
        </w:rPr>
        <w:t>гр</w:t>
      </w:r>
      <w:r w:rsidR="002C08A5" w:rsidRPr="009D5E5A">
        <w:rPr>
          <w:sz w:val="28"/>
          <w:szCs w:val="28"/>
          <w:lang w:val="uk-UA"/>
        </w:rPr>
        <w:t>. Сидоренка В.П.</w:t>
      </w:r>
      <w:r w:rsidRPr="009D5E5A">
        <w:rPr>
          <w:sz w:val="28"/>
          <w:szCs w:val="28"/>
          <w:lang w:val="uk-UA"/>
        </w:rPr>
        <w:t>;</w:t>
      </w:r>
    </w:p>
    <w:p w:rsidR="00C71EB0" w:rsidRPr="009D5E5A" w:rsidRDefault="00C71EB0" w:rsidP="00C71EB0">
      <w:pPr>
        <w:ind w:firstLine="708"/>
        <w:jc w:val="both"/>
        <w:rPr>
          <w:sz w:val="28"/>
          <w:szCs w:val="28"/>
          <w:lang w:val="uk-UA"/>
        </w:rPr>
      </w:pPr>
      <w:r w:rsidRPr="009D5E5A">
        <w:rPr>
          <w:sz w:val="28"/>
          <w:szCs w:val="28"/>
          <w:lang w:val="uk-UA"/>
        </w:rPr>
        <w:t xml:space="preserve">- </w:t>
      </w:r>
      <w:r w:rsidR="00060A5B" w:rsidRPr="009D5E5A">
        <w:rPr>
          <w:sz w:val="28"/>
          <w:szCs w:val="28"/>
          <w:lang w:val="uk-UA"/>
        </w:rPr>
        <w:t>земельна ділянка №</w:t>
      </w:r>
      <w:r w:rsidR="009D5E5A">
        <w:rPr>
          <w:sz w:val="28"/>
          <w:szCs w:val="28"/>
          <w:lang w:val="uk-UA"/>
        </w:rPr>
        <w:t xml:space="preserve"> </w:t>
      </w:r>
      <w:r w:rsidR="00060A5B" w:rsidRPr="009D5E5A">
        <w:rPr>
          <w:sz w:val="28"/>
          <w:szCs w:val="28"/>
          <w:lang w:val="uk-UA"/>
        </w:rPr>
        <w:t>2</w:t>
      </w:r>
      <w:r w:rsidR="002C08A5" w:rsidRPr="009D5E5A">
        <w:rPr>
          <w:sz w:val="28"/>
          <w:szCs w:val="28"/>
          <w:lang w:val="uk-UA"/>
        </w:rPr>
        <w:t xml:space="preserve"> орієнтовно</w:t>
      </w:r>
      <w:r w:rsidR="00CF458A">
        <w:rPr>
          <w:sz w:val="28"/>
          <w:szCs w:val="28"/>
          <w:lang w:val="uk-UA"/>
        </w:rPr>
        <w:t>ю</w:t>
      </w:r>
      <w:r w:rsidR="00060A5B" w:rsidRPr="009D5E5A">
        <w:rPr>
          <w:sz w:val="28"/>
          <w:szCs w:val="28"/>
          <w:lang w:val="uk-UA"/>
        </w:rPr>
        <w:t xml:space="preserve"> площею </w:t>
      </w:r>
      <w:r w:rsidR="00182964" w:rsidRPr="009D5E5A">
        <w:rPr>
          <w:sz w:val="28"/>
          <w:szCs w:val="28"/>
          <w:lang w:val="uk-UA"/>
        </w:rPr>
        <w:t>9,1025</w:t>
      </w:r>
      <w:r w:rsidR="00060A5B" w:rsidRPr="009D5E5A">
        <w:rPr>
          <w:sz w:val="28"/>
          <w:szCs w:val="28"/>
          <w:lang w:val="uk-UA"/>
        </w:rPr>
        <w:t xml:space="preserve"> га </w:t>
      </w:r>
      <w:r w:rsidR="00182964" w:rsidRPr="009D5E5A">
        <w:rPr>
          <w:sz w:val="28"/>
          <w:szCs w:val="28"/>
          <w:lang w:val="uk-UA"/>
        </w:rPr>
        <w:t>з цільовим призначенням: 16.00 Землі запасу</w:t>
      </w:r>
      <w:r w:rsidRPr="009D5E5A">
        <w:rPr>
          <w:sz w:val="28"/>
          <w:szCs w:val="28"/>
          <w:lang w:val="uk-UA"/>
        </w:rPr>
        <w:t xml:space="preserve">. </w:t>
      </w:r>
    </w:p>
    <w:p w:rsidR="004844D2" w:rsidRPr="009D5E5A" w:rsidRDefault="00C71EB0" w:rsidP="004844D2">
      <w:pPr>
        <w:ind w:firstLine="708"/>
        <w:jc w:val="both"/>
        <w:rPr>
          <w:sz w:val="28"/>
          <w:szCs w:val="28"/>
          <w:lang w:val="uk-UA"/>
        </w:rPr>
      </w:pPr>
      <w:r w:rsidRPr="009D5E5A">
        <w:rPr>
          <w:sz w:val="28"/>
          <w:szCs w:val="28"/>
          <w:lang w:val="uk-UA"/>
        </w:rPr>
        <w:t>2</w:t>
      </w:r>
      <w:r w:rsidRPr="009D5E5A">
        <w:rPr>
          <w:rFonts w:asciiTheme="majorHAnsi" w:hAnsiTheme="majorHAnsi" w:cstheme="majorHAnsi"/>
          <w:sz w:val="28"/>
          <w:szCs w:val="28"/>
          <w:lang w:val="uk-UA"/>
        </w:rPr>
        <w:t xml:space="preserve">. </w:t>
      </w:r>
      <w:r w:rsidR="002C08A5" w:rsidRPr="009D5E5A">
        <w:rPr>
          <w:rFonts w:asciiTheme="majorHAnsi" w:hAnsiTheme="majorHAnsi" w:cstheme="majorHAnsi"/>
          <w:sz w:val="28"/>
          <w:szCs w:val="28"/>
          <w:lang w:val="uk-UA"/>
        </w:rPr>
        <w:t>Громадянину Сидоренку В.П.</w:t>
      </w:r>
      <w:r w:rsidR="002C08A5" w:rsidRPr="009D5E5A">
        <w:rPr>
          <w:sz w:val="28"/>
          <w:szCs w:val="28"/>
          <w:lang w:val="uk-UA"/>
        </w:rPr>
        <w:t xml:space="preserve"> </w:t>
      </w:r>
      <w:r w:rsidR="004844D2" w:rsidRPr="009D5E5A">
        <w:rPr>
          <w:rFonts w:asciiTheme="majorHAnsi" w:hAnsiTheme="majorHAnsi" w:cstheme="majorHAnsi"/>
          <w:sz w:val="28"/>
          <w:szCs w:val="28"/>
          <w:lang w:val="uk-UA"/>
        </w:rPr>
        <w:t>замовити технічну до</w:t>
      </w:r>
      <w:r w:rsidR="002C08A5" w:rsidRPr="009D5E5A">
        <w:rPr>
          <w:rFonts w:asciiTheme="majorHAnsi" w:hAnsiTheme="majorHAnsi" w:cstheme="majorHAnsi"/>
          <w:sz w:val="28"/>
          <w:szCs w:val="28"/>
          <w:lang w:val="uk-UA"/>
        </w:rPr>
        <w:t>кументацію із землеустрою в прое</w:t>
      </w:r>
      <w:r w:rsidR="004844D2" w:rsidRPr="009D5E5A">
        <w:rPr>
          <w:rFonts w:asciiTheme="majorHAnsi" w:hAnsiTheme="majorHAnsi" w:cstheme="majorHAnsi"/>
          <w:sz w:val="28"/>
          <w:szCs w:val="28"/>
          <w:lang w:val="uk-UA"/>
        </w:rPr>
        <w:t>ктній землевпорядній організації та надати на затвердження до селищної ради</w:t>
      </w:r>
      <w:r w:rsidR="004844D2" w:rsidRPr="009D5E5A">
        <w:rPr>
          <w:sz w:val="28"/>
          <w:szCs w:val="28"/>
          <w:lang w:val="uk-UA"/>
        </w:rPr>
        <w:t>.</w:t>
      </w:r>
    </w:p>
    <w:p w:rsidR="004844D2" w:rsidRPr="009D5E5A" w:rsidRDefault="004844D2" w:rsidP="004844D2">
      <w:pPr>
        <w:shd w:val="clear" w:color="auto" w:fill="FFFFFF"/>
        <w:tabs>
          <w:tab w:val="num" w:pos="709"/>
        </w:tabs>
        <w:ind w:left="540" w:hanging="540"/>
        <w:jc w:val="both"/>
        <w:rPr>
          <w:sz w:val="28"/>
          <w:szCs w:val="28"/>
          <w:lang w:val="uk-UA"/>
        </w:rPr>
      </w:pPr>
      <w:r w:rsidRPr="009D5E5A">
        <w:rPr>
          <w:sz w:val="28"/>
          <w:szCs w:val="28"/>
          <w:lang w:val="uk-UA"/>
        </w:rPr>
        <w:tab/>
      </w:r>
      <w:r w:rsidRPr="009D5E5A">
        <w:rPr>
          <w:sz w:val="28"/>
          <w:szCs w:val="28"/>
          <w:lang w:val="uk-UA"/>
        </w:rPr>
        <w:tab/>
        <w:t>3. Строк дії цього рішення шість місяців.</w:t>
      </w:r>
    </w:p>
    <w:p w:rsidR="004844D2" w:rsidRPr="009D5E5A" w:rsidRDefault="004844D2" w:rsidP="004844D2">
      <w:pPr>
        <w:shd w:val="clear" w:color="auto" w:fill="FFFFFF"/>
        <w:jc w:val="both"/>
        <w:rPr>
          <w:sz w:val="28"/>
          <w:szCs w:val="28"/>
          <w:lang w:val="uk-UA"/>
        </w:rPr>
      </w:pPr>
      <w:r w:rsidRPr="009D5E5A">
        <w:rPr>
          <w:sz w:val="28"/>
          <w:szCs w:val="28"/>
          <w:lang w:val="uk-UA"/>
        </w:rPr>
        <w:t xml:space="preserve"> </w:t>
      </w:r>
      <w:r w:rsidRPr="009D5E5A">
        <w:rPr>
          <w:sz w:val="28"/>
          <w:szCs w:val="28"/>
          <w:lang w:val="uk-UA"/>
        </w:rPr>
        <w:tab/>
        <w:t xml:space="preserve">4. Після закінчення </w:t>
      </w:r>
      <w:r w:rsidR="00CF458A">
        <w:rPr>
          <w:sz w:val="28"/>
          <w:szCs w:val="28"/>
          <w:lang w:val="uk-UA"/>
        </w:rPr>
        <w:t>терміну дії цього рішення вважа</w:t>
      </w:r>
      <w:r w:rsidRPr="009D5E5A">
        <w:rPr>
          <w:sz w:val="28"/>
          <w:szCs w:val="28"/>
          <w:lang w:val="uk-UA"/>
        </w:rPr>
        <w:t>ти його таким, що втратило чинність.</w:t>
      </w:r>
    </w:p>
    <w:p w:rsidR="00C71EB0" w:rsidRPr="009D5E5A" w:rsidRDefault="004844D2" w:rsidP="00C71EB0">
      <w:pPr>
        <w:ind w:firstLine="708"/>
        <w:jc w:val="both"/>
        <w:rPr>
          <w:sz w:val="28"/>
          <w:szCs w:val="28"/>
          <w:lang w:val="uk-UA"/>
        </w:rPr>
      </w:pPr>
      <w:r w:rsidRPr="009D5E5A">
        <w:rPr>
          <w:sz w:val="28"/>
          <w:szCs w:val="28"/>
          <w:lang w:val="uk-UA"/>
        </w:rPr>
        <w:lastRenderedPageBreak/>
        <w:t>5</w:t>
      </w:r>
      <w:r w:rsidR="00C71EB0" w:rsidRPr="009D5E5A">
        <w:rPr>
          <w:sz w:val="28"/>
          <w:szCs w:val="28"/>
          <w:lang w:val="uk-UA"/>
        </w:rPr>
        <w:t>. Контроль за виконанням цього рішення покласти на постійну комісію селищної ради з питань екології, земельних відносин, розвитку села та охорони навколишнього середовища.</w:t>
      </w:r>
    </w:p>
    <w:p w:rsidR="00C71EB0" w:rsidRDefault="00C71EB0" w:rsidP="00C71EB0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:rsidR="001979D8" w:rsidRPr="009D5E5A" w:rsidRDefault="001979D8" w:rsidP="00C71EB0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:rsidR="008E5315" w:rsidRPr="009D5E5A" w:rsidRDefault="00C71EB0" w:rsidP="003F58F9">
      <w:pPr>
        <w:tabs>
          <w:tab w:val="left" w:pos="5505"/>
        </w:tabs>
        <w:autoSpaceDE w:val="0"/>
        <w:autoSpaceDN w:val="0"/>
        <w:adjustRightInd w:val="0"/>
        <w:rPr>
          <w:color w:val="000000" w:themeColor="text1"/>
          <w:sz w:val="28"/>
          <w:szCs w:val="28"/>
          <w:lang w:val="uk-UA"/>
        </w:rPr>
      </w:pPr>
      <w:r w:rsidRPr="009D5E5A">
        <w:rPr>
          <w:sz w:val="28"/>
          <w:szCs w:val="28"/>
          <w:lang w:val="uk-UA"/>
        </w:rPr>
        <w:t>Селищний голова</w:t>
      </w:r>
      <w:r w:rsidRPr="009D5E5A">
        <w:rPr>
          <w:sz w:val="28"/>
          <w:szCs w:val="28"/>
          <w:lang w:val="uk-UA"/>
        </w:rPr>
        <w:tab/>
      </w:r>
      <w:r w:rsidRPr="009D5E5A">
        <w:rPr>
          <w:sz w:val="28"/>
          <w:szCs w:val="28"/>
          <w:lang w:val="uk-UA"/>
        </w:rPr>
        <w:tab/>
      </w:r>
      <w:r w:rsidRPr="009D5E5A">
        <w:rPr>
          <w:sz w:val="28"/>
          <w:szCs w:val="28"/>
          <w:lang w:val="uk-UA"/>
        </w:rPr>
        <w:tab/>
        <w:t>Петро ЗБАРОВСЬКИЙ</w:t>
      </w:r>
    </w:p>
    <w:sectPr w:rsidR="008E5315" w:rsidRPr="009D5E5A" w:rsidSect="001979D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20A1" w:rsidRDefault="004220A1" w:rsidP="00223D5D">
      <w:r>
        <w:separator/>
      </w:r>
    </w:p>
  </w:endnote>
  <w:endnote w:type="continuationSeparator" w:id="0">
    <w:p w:rsidR="004220A1" w:rsidRDefault="004220A1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7E96" w:rsidRDefault="00E07E96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7E96" w:rsidRDefault="00E07E96">
    <w:pPr>
      <w:pStyle w:val="a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7E96" w:rsidRDefault="00E07E96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20A1" w:rsidRDefault="004220A1" w:rsidP="00223D5D">
      <w:r>
        <w:separator/>
      </w:r>
    </w:p>
  </w:footnote>
  <w:footnote w:type="continuationSeparator" w:id="0">
    <w:p w:rsidR="004220A1" w:rsidRDefault="004220A1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7E96" w:rsidRDefault="00E07E96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3D5D" w:rsidRPr="00DF3601" w:rsidRDefault="00223D5D" w:rsidP="00223D5D">
    <w:pPr>
      <w:pStyle w:val="ab"/>
      <w:jc w:val="right"/>
      <w:rPr>
        <w:lang w:val="uk-UA"/>
      </w:rPr>
    </w:pPr>
  </w:p>
  <w:p w:rsidR="00223D5D" w:rsidRDefault="00223D5D">
    <w:pPr>
      <w:pStyle w:val="ab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7E96" w:rsidRDefault="00E07E96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AE5"/>
    <w:rsid w:val="00011B5D"/>
    <w:rsid w:val="000150E9"/>
    <w:rsid w:val="00024122"/>
    <w:rsid w:val="00047A34"/>
    <w:rsid w:val="00053CBC"/>
    <w:rsid w:val="00060A5B"/>
    <w:rsid w:val="000745A3"/>
    <w:rsid w:val="000A046F"/>
    <w:rsid w:val="000A69F5"/>
    <w:rsid w:val="000E0B3B"/>
    <w:rsid w:val="000E1A5F"/>
    <w:rsid w:val="00147BE3"/>
    <w:rsid w:val="001766BB"/>
    <w:rsid w:val="00182846"/>
    <w:rsid w:val="00182964"/>
    <w:rsid w:val="001979D8"/>
    <w:rsid w:val="001B1500"/>
    <w:rsid w:val="001F781C"/>
    <w:rsid w:val="00223D5D"/>
    <w:rsid w:val="002534BD"/>
    <w:rsid w:val="002654FA"/>
    <w:rsid w:val="002C08A5"/>
    <w:rsid w:val="002C1B61"/>
    <w:rsid w:val="002C2C24"/>
    <w:rsid w:val="002F518B"/>
    <w:rsid w:val="003146B7"/>
    <w:rsid w:val="00327380"/>
    <w:rsid w:val="003325FC"/>
    <w:rsid w:val="003350B8"/>
    <w:rsid w:val="00382237"/>
    <w:rsid w:val="00396EA7"/>
    <w:rsid w:val="003A007B"/>
    <w:rsid w:val="003C7663"/>
    <w:rsid w:val="003D6163"/>
    <w:rsid w:val="003E38FD"/>
    <w:rsid w:val="003F1D9F"/>
    <w:rsid w:val="003F58F9"/>
    <w:rsid w:val="00400C96"/>
    <w:rsid w:val="00407734"/>
    <w:rsid w:val="00414582"/>
    <w:rsid w:val="004220A1"/>
    <w:rsid w:val="00425146"/>
    <w:rsid w:val="004844D2"/>
    <w:rsid w:val="0048682C"/>
    <w:rsid w:val="004913C2"/>
    <w:rsid w:val="004B1E83"/>
    <w:rsid w:val="004D0BDD"/>
    <w:rsid w:val="004D5E68"/>
    <w:rsid w:val="004E261F"/>
    <w:rsid w:val="004E6330"/>
    <w:rsid w:val="004F08F2"/>
    <w:rsid w:val="00507B59"/>
    <w:rsid w:val="00521098"/>
    <w:rsid w:val="005604D7"/>
    <w:rsid w:val="005652EB"/>
    <w:rsid w:val="005732B9"/>
    <w:rsid w:val="00581D8F"/>
    <w:rsid w:val="00586EC2"/>
    <w:rsid w:val="006145F4"/>
    <w:rsid w:val="0063237B"/>
    <w:rsid w:val="00635A38"/>
    <w:rsid w:val="006457B4"/>
    <w:rsid w:val="006941E1"/>
    <w:rsid w:val="006F1CA1"/>
    <w:rsid w:val="007000D0"/>
    <w:rsid w:val="00705216"/>
    <w:rsid w:val="00725302"/>
    <w:rsid w:val="0072735A"/>
    <w:rsid w:val="00747CBB"/>
    <w:rsid w:val="00755414"/>
    <w:rsid w:val="0079003E"/>
    <w:rsid w:val="00791C76"/>
    <w:rsid w:val="007A6D9C"/>
    <w:rsid w:val="007B32D5"/>
    <w:rsid w:val="007B7B62"/>
    <w:rsid w:val="007E2BAE"/>
    <w:rsid w:val="00820629"/>
    <w:rsid w:val="008475A6"/>
    <w:rsid w:val="00870AB2"/>
    <w:rsid w:val="00871AE5"/>
    <w:rsid w:val="00884F62"/>
    <w:rsid w:val="00895EAA"/>
    <w:rsid w:val="008A0ADA"/>
    <w:rsid w:val="008A28A7"/>
    <w:rsid w:val="008D4120"/>
    <w:rsid w:val="008E0203"/>
    <w:rsid w:val="008E5315"/>
    <w:rsid w:val="008F2487"/>
    <w:rsid w:val="0090394E"/>
    <w:rsid w:val="00960778"/>
    <w:rsid w:val="0097389D"/>
    <w:rsid w:val="009740B7"/>
    <w:rsid w:val="00994D6C"/>
    <w:rsid w:val="009A3157"/>
    <w:rsid w:val="009C33E5"/>
    <w:rsid w:val="009D2E4C"/>
    <w:rsid w:val="009D5E5A"/>
    <w:rsid w:val="009E6F8A"/>
    <w:rsid w:val="00A02295"/>
    <w:rsid w:val="00A25053"/>
    <w:rsid w:val="00A26BB9"/>
    <w:rsid w:val="00A27A90"/>
    <w:rsid w:val="00A40A85"/>
    <w:rsid w:val="00A53A92"/>
    <w:rsid w:val="00A76E68"/>
    <w:rsid w:val="00AC16B8"/>
    <w:rsid w:val="00AD33D9"/>
    <w:rsid w:val="00AD399C"/>
    <w:rsid w:val="00B06C64"/>
    <w:rsid w:val="00B15986"/>
    <w:rsid w:val="00B254D9"/>
    <w:rsid w:val="00B266AA"/>
    <w:rsid w:val="00B27A7E"/>
    <w:rsid w:val="00B665C3"/>
    <w:rsid w:val="00B93795"/>
    <w:rsid w:val="00BD519C"/>
    <w:rsid w:val="00C014B4"/>
    <w:rsid w:val="00C14522"/>
    <w:rsid w:val="00C35EAD"/>
    <w:rsid w:val="00C36DB5"/>
    <w:rsid w:val="00C451C4"/>
    <w:rsid w:val="00C6018B"/>
    <w:rsid w:val="00C71EB0"/>
    <w:rsid w:val="00C83389"/>
    <w:rsid w:val="00C93992"/>
    <w:rsid w:val="00CA6F22"/>
    <w:rsid w:val="00CC4855"/>
    <w:rsid w:val="00CC772F"/>
    <w:rsid w:val="00CD7D4F"/>
    <w:rsid w:val="00CF458A"/>
    <w:rsid w:val="00D34354"/>
    <w:rsid w:val="00D40F59"/>
    <w:rsid w:val="00D42DD2"/>
    <w:rsid w:val="00D473F7"/>
    <w:rsid w:val="00D544F3"/>
    <w:rsid w:val="00D7528E"/>
    <w:rsid w:val="00D928A8"/>
    <w:rsid w:val="00DF21C5"/>
    <w:rsid w:val="00DF5081"/>
    <w:rsid w:val="00E042F3"/>
    <w:rsid w:val="00E07E96"/>
    <w:rsid w:val="00E253F9"/>
    <w:rsid w:val="00E2788C"/>
    <w:rsid w:val="00E359CD"/>
    <w:rsid w:val="00E45679"/>
    <w:rsid w:val="00E557CE"/>
    <w:rsid w:val="00E85026"/>
    <w:rsid w:val="00ED6743"/>
    <w:rsid w:val="00EE45CA"/>
    <w:rsid w:val="00EF2ACD"/>
    <w:rsid w:val="00F00519"/>
    <w:rsid w:val="00F03F9F"/>
    <w:rsid w:val="00F10AC9"/>
    <w:rsid w:val="00F91B82"/>
    <w:rsid w:val="00FA28FA"/>
    <w:rsid w:val="00FB2733"/>
    <w:rsid w:val="00FF1E31"/>
    <w:rsid w:val="00FF3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A1D577-1AA1-44BE-9834-5A20076C5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11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6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1">
    <w:name w:val="Название Знак1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Emphasis"/>
    <w:basedOn w:val="a0"/>
    <w:qFormat/>
    <w:rsid w:val="00E85026"/>
    <w:rPr>
      <w:i/>
      <w:iCs/>
    </w:rPr>
  </w:style>
  <w:style w:type="paragraph" w:styleId="a8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header"/>
    <w:basedOn w:val="a"/>
    <w:link w:val="ac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314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Пользователь Windows</cp:lastModifiedBy>
  <cp:revision>8</cp:revision>
  <cp:lastPrinted>2021-08-17T11:23:00Z</cp:lastPrinted>
  <dcterms:created xsi:type="dcterms:W3CDTF">2021-08-04T05:19:00Z</dcterms:created>
  <dcterms:modified xsi:type="dcterms:W3CDTF">2021-08-26T13:17:00Z</dcterms:modified>
</cp:coreProperties>
</file>