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40F31">
        <w:rPr>
          <w:b/>
          <w:bCs/>
          <w:color w:val="000000"/>
          <w:lang w:val="en-US" w:eastAsia="ar-SA"/>
        </w:rPr>
        <w:t>XIV</w:t>
      </w:r>
      <w:r w:rsidR="00140F31" w:rsidRPr="00140F31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85271" w:rsidRPr="001313F5" w:rsidRDefault="00785271" w:rsidP="00785271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5</w:t>
      </w:r>
      <w:r>
        <w:rPr>
          <w:bCs/>
          <w:sz w:val="28"/>
          <w:szCs w:val="28"/>
          <w:lang w:val="uk-UA" w:eastAsia="ar-SA"/>
        </w:rPr>
        <w:t>5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480708">
      <w:pPr>
        <w:ind w:right="566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1949BE">
        <w:rPr>
          <w:sz w:val="28"/>
          <w:szCs w:val="28"/>
          <w:lang w:val="uk-UA"/>
        </w:rPr>
        <w:t>гр. Шевченк</w:t>
      </w:r>
      <w:r w:rsidR="00E05862">
        <w:rPr>
          <w:sz w:val="28"/>
          <w:szCs w:val="28"/>
          <w:lang w:val="uk-UA"/>
        </w:rPr>
        <w:t>а</w:t>
      </w:r>
      <w:r w:rsidR="001949BE">
        <w:rPr>
          <w:sz w:val="28"/>
          <w:szCs w:val="28"/>
          <w:lang w:val="uk-UA"/>
        </w:rPr>
        <w:t xml:space="preserve"> М.М.</w:t>
      </w:r>
      <w:r w:rsidR="00D7532C" w:rsidRPr="00403EEC">
        <w:rPr>
          <w:sz w:val="28"/>
          <w:szCs w:val="28"/>
          <w:lang w:val="uk-UA"/>
        </w:rPr>
        <w:t xml:space="preserve"> 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>34 частини першої статті 26</w:t>
      </w:r>
      <w:r w:rsidR="00480708">
        <w:rPr>
          <w:sz w:val="28"/>
          <w:szCs w:val="28"/>
          <w:lang w:val="uk-UA"/>
        </w:rPr>
        <w:t>, статті 59</w:t>
      </w:r>
      <w:r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1949BE">
        <w:rPr>
          <w:sz w:val="28"/>
          <w:szCs w:val="28"/>
          <w:lang w:val="uk-UA"/>
        </w:rPr>
        <w:t>заяви Шевченк</w:t>
      </w:r>
      <w:r w:rsidR="00ED1BEA">
        <w:rPr>
          <w:sz w:val="28"/>
          <w:szCs w:val="28"/>
          <w:lang w:val="uk-UA"/>
        </w:rPr>
        <w:t>а</w:t>
      </w:r>
      <w:r w:rsidR="001949BE">
        <w:rPr>
          <w:sz w:val="28"/>
          <w:szCs w:val="28"/>
          <w:lang w:val="uk-UA"/>
        </w:rPr>
        <w:t xml:space="preserve"> М.М.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1949BE">
        <w:rPr>
          <w:sz w:val="28"/>
          <w:szCs w:val="28"/>
          <w:lang w:val="uk-UA"/>
        </w:rPr>
        <w:t>08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480708">
        <w:rPr>
          <w:sz w:val="28"/>
          <w:szCs w:val="28"/>
          <w:lang w:val="uk-UA"/>
        </w:rPr>
        <w:t>7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865AA5">
        <w:rPr>
          <w:sz w:val="28"/>
          <w:szCs w:val="28"/>
          <w:lang w:val="uk-UA"/>
        </w:rPr>
        <w:t>18.</w:t>
      </w:r>
      <w:r w:rsidR="00ED1BEA">
        <w:rPr>
          <w:sz w:val="28"/>
          <w:szCs w:val="28"/>
          <w:lang w:val="uk-UA"/>
        </w:rPr>
        <w:t>08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ED1BEA">
        <w:rPr>
          <w:sz w:val="28"/>
          <w:szCs w:val="28"/>
          <w:lang w:val="uk-UA"/>
        </w:rPr>
        <w:t>12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1949BE">
        <w:rPr>
          <w:sz w:val="28"/>
          <w:szCs w:val="28"/>
          <w:lang w:val="uk-UA"/>
        </w:rPr>
        <w:t xml:space="preserve">80,0039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1949BE">
        <w:rPr>
          <w:sz w:val="28"/>
          <w:szCs w:val="28"/>
          <w:lang w:val="uk-UA"/>
        </w:rPr>
        <w:t>830</w:t>
      </w:r>
      <w:r w:rsidR="00033AEC">
        <w:rPr>
          <w:sz w:val="28"/>
          <w:szCs w:val="28"/>
          <w:lang w:val="uk-UA"/>
        </w:rPr>
        <w:t>00:0</w:t>
      </w:r>
      <w:r w:rsidR="001949BE">
        <w:rPr>
          <w:sz w:val="28"/>
          <w:szCs w:val="28"/>
          <w:lang w:val="uk-UA"/>
        </w:rPr>
        <w:t>2</w:t>
      </w:r>
      <w:r w:rsidR="00033AEC">
        <w:rPr>
          <w:sz w:val="28"/>
          <w:szCs w:val="28"/>
          <w:lang w:val="uk-UA"/>
        </w:rPr>
        <w:t>:001</w:t>
      </w:r>
      <w:r w:rsidR="006539D2" w:rsidRPr="00403EEC">
        <w:rPr>
          <w:sz w:val="28"/>
          <w:szCs w:val="28"/>
          <w:lang w:val="uk-UA"/>
        </w:rPr>
        <w:t>:0</w:t>
      </w:r>
      <w:r w:rsidR="001949BE">
        <w:rPr>
          <w:sz w:val="28"/>
          <w:szCs w:val="28"/>
          <w:lang w:val="uk-UA"/>
        </w:rPr>
        <w:t>063</w:t>
      </w:r>
      <w:r w:rsidR="00DA2430">
        <w:rPr>
          <w:sz w:val="28"/>
          <w:szCs w:val="28"/>
          <w:lang w:val="uk-UA"/>
        </w:rPr>
        <w:t xml:space="preserve"> для </w:t>
      </w:r>
      <w:r w:rsidR="00213F1C">
        <w:rPr>
          <w:sz w:val="28"/>
          <w:szCs w:val="28"/>
          <w:lang w:val="uk-UA"/>
        </w:rPr>
        <w:t>сінокосіння і випасання худоби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селищної </w:t>
      </w:r>
      <w:r w:rsidR="00213F1C">
        <w:rPr>
          <w:sz w:val="28"/>
          <w:szCs w:val="28"/>
          <w:lang w:val="uk-UA"/>
        </w:rPr>
        <w:t xml:space="preserve">(колишньої Одрадівської сільської) </w:t>
      </w:r>
      <w:r w:rsidR="00C108C8">
        <w:rPr>
          <w:sz w:val="28"/>
          <w:szCs w:val="28"/>
          <w:lang w:val="uk-UA"/>
        </w:rPr>
        <w:t>ради</w:t>
      </w:r>
      <w:r w:rsidR="00213F1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FF7F97">
        <w:rPr>
          <w:sz w:val="28"/>
          <w:szCs w:val="28"/>
          <w:lang w:val="uk-UA"/>
        </w:rPr>
        <w:t>від 2</w:t>
      </w:r>
      <w:r w:rsidR="00213F1C">
        <w:rPr>
          <w:sz w:val="28"/>
          <w:szCs w:val="28"/>
          <w:lang w:val="uk-UA"/>
        </w:rPr>
        <w:t>8</w:t>
      </w:r>
      <w:r w:rsidR="00FF7F97">
        <w:rPr>
          <w:sz w:val="28"/>
          <w:szCs w:val="28"/>
          <w:lang w:val="uk-UA"/>
        </w:rPr>
        <w:t>.</w:t>
      </w:r>
      <w:r w:rsidR="00213F1C">
        <w:rPr>
          <w:sz w:val="28"/>
          <w:szCs w:val="28"/>
          <w:lang w:val="uk-UA"/>
        </w:rPr>
        <w:t>11</w:t>
      </w:r>
      <w:r w:rsidR="00FF7F97">
        <w:rPr>
          <w:sz w:val="28"/>
          <w:szCs w:val="28"/>
          <w:lang w:val="uk-UA"/>
        </w:rPr>
        <w:t>.20</w:t>
      </w:r>
      <w:r w:rsidR="00213F1C">
        <w:rPr>
          <w:sz w:val="28"/>
          <w:szCs w:val="28"/>
          <w:lang w:val="uk-UA"/>
        </w:rPr>
        <w:t>19</w:t>
      </w:r>
      <w:r w:rsidR="00FF7F97">
        <w:rPr>
          <w:sz w:val="28"/>
          <w:szCs w:val="28"/>
          <w:lang w:val="uk-UA"/>
        </w:rPr>
        <w:t xml:space="preserve"> року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213F1C">
        <w:rPr>
          <w:sz w:val="28"/>
          <w:szCs w:val="28"/>
          <w:lang w:val="uk-UA"/>
        </w:rPr>
        <w:t>Шевченк</w:t>
      </w:r>
      <w:r w:rsidR="00E4209A">
        <w:rPr>
          <w:sz w:val="28"/>
          <w:szCs w:val="28"/>
          <w:lang w:val="uk-UA"/>
        </w:rPr>
        <w:t>ом</w:t>
      </w:r>
      <w:r w:rsidR="00213F1C">
        <w:rPr>
          <w:sz w:val="28"/>
          <w:szCs w:val="28"/>
          <w:lang w:val="uk-UA"/>
        </w:rPr>
        <w:t xml:space="preserve"> Микол</w:t>
      </w:r>
      <w:r w:rsidR="00E4209A">
        <w:rPr>
          <w:sz w:val="28"/>
          <w:szCs w:val="28"/>
          <w:lang w:val="uk-UA"/>
        </w:rPr>
        <w:t>ою</w:t>
      </w:r>
      <w:r w:rsidR="00213F1C">
        <w:rPr>
          <w:sz w:val="28"/>
          <w:szCs w:val="28"/>
          <w:lang w:val="uk-UA"/>
        </w:rPr>
        <w:t xml:space="preserve"> Миколайович</w:t>
      </w:r>
      <w:r w:rsidR="00E4209A">
        <w:rPr>
          <w:sz w:val="28"/>
          <w:szCs w:val="28"/>
          <w:lang w:val="uk-UA"/>
        </w:rPr>
        <w:t>ем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E04B35">
        <w:rPr>
          <w:sz w:val="28"/>
          <w:szCs w:val="28"/>
          <w:lang w:val="uk-UA"/>
        </w:rPr>
        <w:t>Головним управлінням Держгеокадастру у Херсонській області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2546AD" w:rsidRPr="00403EEC">
        <w:rPr>
          <w:sz w:val="28"/>
          <w:szCs w:val="28"/>
          <w:lang w:val="uk-UA"/>
        </w:rPr>
        <w:t>змінивши</w:t>
      </w:r>
      <w:r w:rsidR="003A77A8" w:rsidRPr="00403EEC">
        <w:rPr>
          <w:sz w:val="28"/>
          <w:szCs w:val="28"/>
          <w:lang w:val="uk-UA"/>
        </w:rPr>
        <w:t>:</w:t>
      </w:r>
    </w:p>
    <w:p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 xml:space="preserve">цька селищна рада, адреса: </w:t>
      </w:r>
      <w:r w:rsidR="00ED1BEA">
        <w:rPr>
          <w:sz w:val="28"/>
          <w:szCs w:val="28"/>
          <w:lang w:val="uk-UA"/>
        </w:rPr>
        <w:t xml:space="preserve">            </w:t>
      </w:r>
      <w:r w:rsidR="00272504">
        <w:rPr>
          <w:sz w:val="28"/>
          <w:szCs w:val="28"/>
          <w:lang w:val="uk-UA"/>
        </w:rPr>
        <w:t>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BD18A0">
        <w:rPr>
          <w:sz w:val="28"/>
          <w:szCs w:val="28"/>
          <w:lang w:val="uk-UA"/>
        </w:rPr>
        <w:t xml:space="preserve"> </w:t>
      </w:r>
      <w:r w:rsidR="00B44DFA">
        <w:rPr>
          <w:sz w:val="28"/>
          <w:szCs w:val="28"/>
          <w:lang w:val="uk-UA"/>
        </w:rPr>
        <w:t>73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:rsidR="006F2A8C" w:rsidRDefault="00A70FF0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У пункті 1 розділу «Предмет договору» словосполучення «державної власності </w:t>
      </w:r>
      <w:r w:rsidR="00213F1C">
        <w:rPr>
          <w:sz w:val="28"/>
          <w:szCs w:val="28"/>
          <w:lang w:val="uk-UA"/>
        </w:rPr>
        <w:t>для сінокосіння і випасання худоби</w:t>
      </w:r>
      <w:r w:rsidR="00BD1A7F">
        <w:rPr>
          <w:sz w:val="28"/>
          <w:szCs w:val="28"/>
          <w:lang w:val="uk-UA"/>
        </w:rPr>
        <w:t xml:space="preserve"> площею </w:t>
      </w:r>
      <w:r w:rsidR="00213F1C">
        <w:rPr>
          <w:sz w:val="28"/>
          <w:szCs w:val="28"/>
          <w:lang w:val="uk-UA"/>
        </w:rPr>
        <w:t>80,0039</w:t>
      </w:r>
      <w:r w:rsidR="00BD1A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 з кадастровим номером 65244</w:t>
      </w:r>
      <w:r w:rsidR="00213F1C">
        <w:rPr>
          <w:sz w:val="28"/>
          <w:szCs w:val="28"/>
          <w:lang w:val="uk-UA"/>
        </w:rPr>
        <w:t>830</w:t>
      </w:r>
      <w:r>
        <w:rPr>
          <w:sz w:val="28"/>
          <w:szCs w:val="28"/>
          <w:lang w:val="uk-UA"/>
        </w:rPr>
        <w:t>00:0</w:t>
      </w:r>
      <w:r w:rsidR="00213F1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:001:0</w:t>
      </w:r>
      <w:r w:rsidR="00213F1C">
        <w:rPr>
          <w:sz w:val="28"/>
          <w:szCs w:val="28"/>
          <w:lang w:val="uk-UA"/>
        </w:rPr>
        <w:t>063</w:t>
      </w:r>
      <w:r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213F1C">
        <w:rPr>
          <w:sz w:val="28"/>
          <w:szCs w:val="28"/>
          <w:lang w:val="uk-UA"/>
        </w:rPr>
        <w:t>Одрадівської</w:t>
      </w:r>
      <w:r w:rsidR="00BD1A7F">
        <w:rPr>
          <w:sz w:val="28"/>
          <w:szCs w:val="28"/>
          <w:lang w:val="uk-UA"/>
        </w:rPr>
        <w:t xml:space="preserve"> с</w:t>
      </w:r>
      <w:r w:rsidR="00213F1C">
        <w:rPr>
          <w:sz w:val="28"/>
          <w:szCs w:val="28"/>
          <w:lang w:val="uk-UA"/>
        </w:rPr>
        <w:t>ільської</w:t>
      </w:r>
      <w:r>
        <w:rPr>
          <w:sz w:val="28"/>
          <w:szCs w:val="28"/>
          <w:lang w:val="uk-UA"/>
        </w:rPr>
        <w:t xml:space="preserve"> ради Новотроїцького району Херсонської області</w:t>
      </w:r>
      <w:r w:rsidR="00ED1BEA">
        <w:rPr>
          <w:sz w:val="28"/>
          <w:szCs w:val="28"/>
          <w:lang w:val="uk-UA"/>
        </w:rPr>
        <w:t xml:space="preserve">» замінити на словосполучення </w:t>
      </w:r>
      <w:r>
        <w:rPr>
          <w:sz w:val="28"/>
          <w:szCs w:val="28"/>
          <w:lang w:val="uk-UA"/>
        </w:rPr>
        <w:t>«</w:t>
      </w:r>
      <w:r w:rsidR="006F2A8C">
        <w:rPr>
          <w:sz w:val="28"/>
          <w:szCs w:val="28"/>
          <w:lang w:val="uk-UA"/>
        </w:rPr>
        <w:t>комунальної</w:t>
      </w:r>
      <w:r>
        <w:rPr>
          <w:sz w:val="28"/>
          <w:szCs w:val="28"/>
          <w:lang w:val="uk-UA"/>
        </w:rPr>
        <w:t xml:space="preserve"> </w:t>
      </w:r>
      <w:r w:rsidR="00213F1C">
        <w:rPr>
          <w:sz w:val="28"/>
          <w:szCs w:val="28"/>
          <w:lang w:val="uk-UA"/>
        </w:rPr>
        <w:t xml:space="preserve">власності для сінокосіння і випасання худоби площею 80,0039 га з кадастровим номером 6524483000:02:001:0063, що розташована за межами </w:t>
      </w:r>
      <w:r w:rsidR="00213F1C">
        <w:rPr>
          <w:sz w:val="28"/>
          <w:szCs w:val="28"/>
          <w:lang w:val="uk-UA"/>
        </w:rPr>
        <w:lastRenderedPageBreak/>
        <w:t xml:space="preserve">населених пунктів на території </w:t>
      </w:r>
      <w:r w:rsidR="006F2A8C">
        <w:rPr>
          <w:sz w:val="28"/>
          <w:szCs w:val="28"/>
          <w:lang w:val="uk-UA"/>
        </w:rPr>
        <w:t xml:space="preserve">Новотроїцької селищної </w:t>
      </w:r>
      <w:r>
        <w:rPr>
          <w:sz w:val="28"/>
          <w:szCs w:val="28"/>
          <w:lang w:val="uk-UA"/>
        </w:rPr>
        <w:t xml:space="preserve">ради </w:t>
      </w:r>
      <w:r w:rsidR="00910951">
        <w:rPr>
          <w:sz w:val="28"/>
          <w:szCs w:val="28"/>
          <w:lang w:val="uk-UA"/>
        </w:rPr>
        <w:t xml:space="preserve">Генічеського району </w:t>
      </w:r>
      <w:r>
        <w:rPr>
          <w:sz w:val="28"/>
          <w:szCs w:val="28"/>
          <w:lang w:val="uk-UA"/>
        </w:rPr>
        <w:t>Херсонської області</w:t>
      </w:r>
      <w:r w:rsidR="006F2A8C">
        <w:rPr>
          <w:sz w:val="28"/>
          <w:szCs w:val="28"/>
          <w:lang w:val="uk-UA"/>
        </w:rPr>
        <w:t>».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У пункті 2 розділу «Об’єкт оренди» словосполучення «державної власності загальною площею </w:t>
      </w:r>
      <w:r w:rsidR="006D15AE">
        <w:rPr>
          <w:sz w:val="28"/>
          <w:szCs w:val="28"/>
          <w:lang w:val="uk-UA"/>
        </w:rPr>
        <w:t>80,0039</w:t>
      </w:r>
      <w:r>
        <w:rPr>
          <w:sz w:val="28"/>
          <w:szCs w:val="28"/>
          <w:lang w:val="uk-UA"/>
        </w:rPr>
        <w:t xml:space="preserve"> гектарів, у тому числі:</w:t>
      </w:r>
      <w:r w:rsidR="00BD1A7F">
        <w:rPr>
          <w:sz w:val="28"/>
          <w:szCs w:val="28"/>
          <w:lang w:val="uk-UA"/>
        </w:rPr>
        <w:t xml:space="preserve"> </w:t>
      </w:r>
      <w:r w:rsidR="006D15AE">
        <w:rPr>
          <w:sz w:val="28"/>
          <w:szCs w:val="28"/>
          <w:lang w:val="uk-UA"/>
        </w:rPr>
        <w:t>80,0039</w:t>
      </w:r>
      <w:r>
        <w:rPr>
          <w:sz w:val="28"/>
          <w:szCs w:val="28"/>
          <w:lang w:val="uk-UA"/>
        </w:rPr>
        <w:t xml:space="preserve"> га – пасовища</w:t>
      </w:r>
      <w:r w:rsidR="00BD1A7F">
        <w:rPr>
          <w:sz w:val="28"/>
          <w:szCs w:val="28"/>
          <w:lang w:val="uk-UA"/>
        </w:rPr>
        <w:t xml:space="preserve">, з них </w:t>
      </w:r>
      <w:r w:rsidR="006D15AE">
        <w:rPr>
          <w:sz w:val="28"/>
          <w:szCs w:val="28"/>
          <w:lang w:val="uk-UA"/>
        </w:rPr>
        <w:t>0,8796</w:t>
      </w:r>
      <w:r w:rsidR="00ED1BEA">
        <w:rPr>
          <w:sz w:val="28"/>
          <w:szCs w:val="28"/>
          <w:lang w:val="uk-UA"/>
        </w:rPr>
        <w:t xml:space="preserve"> га </w:t>
      </w:r>
      <w:r w:rsidR="00ED1BEA" w:rsidRPr="00ED1BEA">
        <w:rPr>
          <w:sz w:val="28"/>
          <w:szCs w:val="28"/>
          <w:lang w:val="uk-UA"/>
        </w:rPr>
        <w:t>–</w:t>
      </w:r>
      <w:r w:rsidR="00BD1A7F">
        <w:rPr>
          <w:sz w:val="28"/>
          <w:szCs w:val="28"/>
          <w:lang w:val="uk-UA"/>
        </w:rPr>
        <w:t xml:space="preserve"> охоронна зона навколо (вздовж) об’єктів енергетичної системи</w:t>
      </w:r>
      <w:r w:rsidR="00910951">
        <w:rPr>
          <w:sz w:val="28"/>
          <w:szCs w:val="28"/>
          <w:lang w:val="uk-UA"/>
        </w:rPr>
        <w:t>»</w:t>
      </w:r>
      <w:r w:rsidR="00ED1BEA">
        <w:rPr>
          <w:sz w:val="28"/>
          <w:szCs w:val="28"/>
          <w:lang w:val="uk-UA"/>
        </w:rPr>
        <w:t xml:space="preserve"> замінити на словосполучення</w:t>
      </w:r>
      <w:r>
        <w:rPr>
          <w:sz w:val="28"/>
          <w:szCs w:val="28"/>
          <w:lang w:val="uk-UA"/>
        </w:rPr>
        <w:t xml:space="preserve"> «комунальної власності </w:t>
      </w:r>
      <w:r w:rsidR="006D15AE">
        <w:rPr>
          <w:sz w:val="28"/>
          <w:szCs w:val="28"/>
          <w:lang w:val="uk-UA"/>
        </w:rPr>
        <w:t xml:space="preserve">загальною площею </w:t>
      </w:r>
      <w:r w:rsidR="004F439F">
        <w:rPr>
          <w:sz w:val="28"/>
          <w:szCs w:val="28"/>
          <w:lang w:val="uk-UA"/>
        </w:rPr>
        <w:t xml:space="preserve">80,0039 га – рілля, з них 0,8796 га </w:t>
      </w:r>
      <w:r w:rsidR="00ED1BEA" w:rsidRPr="00ED1BEA">
        <w:rPr>
          <w:sz w:val="28"/>
          <w:szCs w:val="28"/>
          <w:lang w:val="uk-UA"/>
        </w:rPr>
        <w:t>–</w:t>
      </w:r>
      <w:r w:rsidR="004F439F">
        <w:rPr>
          <w:sz w:val="28"/>
          <w:szCs w:val="28"/>
          <w:lang w:val="uk-UA"/>
        </w:rPr>
        <w:t xml:space="preserve"> охоронна зона навколо (вздовж) об’єктів енергетичної системи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Пункт 5 розділу «Об’єкт оренди» викласти у новій редакції: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«5. Нормативна грошова оцінка земельної ділянки з кадастровим номером 65244</w:t>
      </w:r>
      <w:r w:rsidR="002C3B32">
        <w:rPr>
          <w:sz w:val="28"/>
          <w:szCs w:val="28"/>
          <w:lang w:val="uk-UA"/>
        </w:rPr>
        <w:t>830</w:t>
      </w:r>
      <w:r w:rsidR="0062258E">
        <w:rPr>
          <w:sz w:val="28"/>
          <w:szCs w:val="28"/>
          <w:lang w:val="uk-UA"/>
        </w:rPr>
        <w:t>00:0</w:t>
      </w:r>
      <w:r w:rsidR="002C3B32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:001:0</w:t>
      </w:r>
      <w:r w:rsidR="002C3B32">
        <w:rPr>
          <w:sz w:val="28"/>
          <w:szCs w:val="28"/>
          <w:lang w:val="uk-UA"/>
        </w:rPr>
        <w:t>063</w:t>
      </w:r>
      <w:r>
        <w:rPr>
          <w:sz w:val="28"/>
          <w:szCs w:val="28"/>
          <w:lang w:val="uk-UA"/>
        </w:rPr>
        <w:t xml:space="preserve"> станом на </w:t>
      </w:r>
      <w:r w:rsidR="002C3B32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.0</w:t>
      </w:r>
      <w:r w:rsidR="002C3B3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.2021 року становить </w:t>
      </w:r>
      <w:r w:rsidR="004F439F">
        <w:rPr>
          <w:sz w:val="28"/>
          <w:szCs w:val="28"/>
          <w:lang w:val="uk-UA"/>
        </w:rPr>
        <w:t xml:space="preserve">    </w:t>
      </w:r>
      <w:r w:rsidR="002C3B32">
        <w:rPr>
          <w:sz w:val="28"/>
          <w:szCs w:val="28"/>
          <w:lang w:val="uk-UA"/>
        </w:rPr>
        <w:t>1376438,71 грн</w:t>
      </w:r>
      <w:r w:rsidR="006225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2C3B32">
        <w:rPr>
          <w:sz w:val="28"/>
          <w:szCs w:val="28"/>
          <w:lang w:val="uk-UA"/>
        </w:rPr>
        <w:t>один мільйон триста сімдесят шість тисяч чотириста тридцять вісім гривень 71</w:t>
      </w:r>
      <w:r w:rsidR="00272504">
        <w:rPr>
          <w:sz w:val="28"/>
          <w:szCs w:val="28"/>
          <w:lang w:val="uk-UA"/>
        </w:rPr>
        <w:t xml:space="preserve"> коп.</w:t>
      </w:r>
      <w:r>
        <w:rPr>
          <w:sz w:val="28"/>
          <w:szCs w:val="28"/>
          <w:lang w:val="uk-UA"/>
        </w:rPr>
        <w:t>) і підлягає щорічній індексації».</w:t>
      </w:r>
    </w:p>
    <w:p w:rsidR="008259EE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У</w:t>
      </w:r>
      <w:r w:rsidR="00A321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пункті 9 розділу «Орендна плата» словосполучення – «</w:t>
      </w:r>
      <w:r w:rsidR="000B6480">
        <w:rPr>
          <w:sz w:val="28"/>
          <w:szCs w:val="28"/>
          <w:lang w:val="uk-UA"/>
        </w:rPr>
        <w:t>30203,58 грн</w:t>
      </w:r>
      <w:r>
        <w:rPr>
          <w:sz w:val="28"/>
          <w:szCs w:val="28"/>
          <w:lang w:val="uk-UA"/>
        </w:rPr>
        <w:t xml:space="preserve"> (</w:t>
      </w:r>
      <w:r w:rsidR="000B6480">
        <w:rPr>
          <w:sz w:val="28"/>
          <w:szCs w:val="28"/>
          <w:lang w:val="uk-UA"/>
        </w:rPr>
        <w:t xml:space="preserve">тридцять тисяч двісті три </w:t>
      </w:r>
      <w:r>
        <w:rPr>
          <w:sz w:val="28"/>
          <w:szCs w:val="28"/>
          <w:lang w:val="uk-UA"/>
        </w:rPr>
        <w:t>гривн</w:t>
      </w:r>
      <w:r w:rsidR="000B6480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5</w:t>
      </w:r>
      <w:r w:rsidR="000B6480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коп.)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</w:t>
      </w:r>
      <w:r w:rsidR="000B6480">
        <w:rPr>
          <w:sz w:val="28"/>
          <w:szCs w:val="28"/>
          <w:lang w:val="uk-UA"/>
        </w:rPr>
        <w:t xml:space="preserve">111216,25 </w:t>
      </w:r>
      <w:r>
        <w:rPr>
          <w:sz w:val="28"/>
          <w:szCs w:val="28"/>
          <w:lang w:val="uk-UA"/>
        </w:rPr>
        <w:t>грн (</w:t>
      </w:r>
      <w:r w:rsidR="000B6480">
        <w:rPr>
          <w:sz w:val="28"/>
          <w:szCs w:val="28"/>
          <w:lang w:val="uk-UA"/>
        </w:rPr>
        <w:t xml:space="preserve">сто одинадцять тисяч двісті шістнадцять </w:t>
      </w:r>
      <w:r>
        <w:rPr>
          <w:sz w:val="28"/>
          <w:szCs w:val="28"/>
          <w:lang w:val="uk-UA"/>
        </w:rPr>
        <w:t xml:space="preserve">гривень </w:t>
      </w:r>
      <w:r w:rsidR="000B6480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 xml:space="preserve"> коп.)</w:t>
      </w:r>
      <w:r w:rsidR="00910951">
        <w:rPr>
          <w:sz w:val="28"/>
          <w:szCs w:val="28"/>
          <w:lang w:val="uk-UA"/>
        </w:rPr>
        <w:t>».</w:t>
      </w:r>
      <w:r>
        <w:rPr>
          <w:sz w:val="28"/>
          <w:szCs w:val="28"/>
          <w:lang w:val="uk-UA"/>
        </w:rPr>
        <w:t xml:space="preserve"> </w:t>
      </w:r>
    </w:p>
    <w:p w:rsidR="006F2A8C" w:rsidRDefault="008259EE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У пункті 10 розділу «Орендна плата» словосполучення «</w:t>
      </w:r>
      <w:r w:rsidR="000B6480">
        <w:rPr>
          <w:sz w:val="28"/>
          <w:szCs w:val="28"/>
          <w:lang w:val="uk-UA"/>
        </w:rPr>
        <w:t>Одрадівської сільської</w:t>
      </w:r>
      <w:r w:rsidR="00057D46">
        <w:rPr>
          <w:sz w:val="28"/>
          <w:szCs w:val="28"/>
          <w:lang w:val="uk-UA"/>
        </w:rPr>
        <w:t xml:space="preserve"> ради </w:t>
      </w:r>
      <w:r w:rsidR="00A321DB">
        <w:rPr>
          <w:sz w:val="28"/>
          <w:szCs w:val="28"/>
          <w:lang w:val="uk-UA"/>
        </w:rPr>
        <w:t>Новотроїцького району Херсонської</w:t>
      </w:r>
      <w:r>
        <w:rPr>
          <w:sz w:val="28"/>
          <w:szCs w:val="28"/>
          <w:lang w:val="uk-UA"/>
        </w:rPr>
        <w:t xml:space="preserve"> </w:t>
      </w:r>
      <w:r w:rsidR="00284BA0">
        <w:rPr>
          <w:sz w:val="28"/>
          <w:szCs w:val="28"/>
          <w:lang w:val="uk-UA"/>
        </w:rPr>
        <w:t xml:space="preserve">області» </w:t>
      </w:r>
      <w:r w:rsidR="00272504">
        <w:rPr>
          <w:sz w:val="28"/>
          <w:szCs w:val="28"/>
          <w:lang w:val="uk-UA"/>
        </w:rPr>
        <w:t xml:space="preserve">замінити на </w:t>
      </w:r>
      <w:r w:rsidR="00ED1BEA">
        <w:rPr>
          <w:sz w:val="28"/>
          <w:szCs w:val="28"/>
          <w:lang w:val="uk-UA"/>
        </w:rPr>
        <w:t xml:space="preserve">словосполучення </w:t>
      </w:r>
      <w:r w:rsidR="00272504">
        <w:rPr>
          <w:sz w:val="28"/>
          <w:szCs w:val="28"/>
          <w:lang w:val="uk-UA"/>
        </w:rPr>
        <w:t>«Новотроїцької селищної ради Генічеського району Херсонської області».</w:t>
      </w:r>
    </w:p>
    <w:p w:rsidR="00272504" w:rsidRDefault="00272504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1.7. </w:t>
      </w:r>
      <w:r w:rsidR="006611FD">
        <w:rPr>
          <w:sz w:val="28"/>
          <w:szCs w:val="28"/>
          <w:lang w:val="uk-UA"/>
        </w:rPr>
        <w:t>У п</w:t>
      </w:r>
      <w:r w:rsidR="000B6480">
        <w:rPr>
          <w:sz w:val="28"/>
          <w:szCs w:val="28"/>
          <w:lang w:val="uk-UA"/>
        </w:rPr>
        <w:t>ункт</w:t>
      </w:r>
      <w:r w:rsidR="006611FD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6611FD">
        <w:rPr>
          <w:sz w:val="28"/>
          <w:szCs w:val="28"/>
          <w:lang w:val="uk-UA"/>
        </w:rPr>
        <w:t>21</w:t>
      </w:r>
      <w:r>
        <w:rPr>
          <w:sz w:val="28"/>
          <w:szCs w:val="28"/>
          <w:lang w:val="uk-UA"/>
        </w:rPr>
        <w:t xml:space="preserve"> розділу «</w:t>
      </w:r>
      <w:r w:rsidR="006611FD">
        <w:rPr>
          <w:sz w:val="28"/>
          <w:szCs w:val="28"/>
          <w:lang w:val="uk-UA"/>
        </w:rPr>
        <w:t>Обмеження (обтяження) щодо використання земельної ділянки» виключити шостий та сьомий абзаци</w:t>
      </w:r>
      <w:r w:rsidR="000B6480">
        <w:rPr>
          <w:sz w:val="28"/>
          <w:szCs w:val="28"/>
          <w:lang w:val="uk-UA"/>
        </w:rPr>
        <w:t>»</w:t>
      </w:r>
      <w:r w:rsidR="00317042">
        <w:rPr>
          <w:sz w:val="28"/>
          <w:szCs w:val="28"/>
          <w:lang w:val="uk-UA"/>
        </w:rPr>
        <w:t>.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 xml:space="preserve"> </w:t>
      </w:r>
      <w:r w:rsidR="00E4209A">
        <w:rPr>
          <w:sz w:val="28"/>
          <w:szCs w:val="28"/>
          <w:lang w:val="uk-UA"/>
        </w:rPr>
        <w:t>Гр. Шевченку М.М.</w:t>
      </w:r>
      <w:r w:rsidR="00691F3A">
        <w:rPr>
          <w:sz w:val="28"/>
          <w:szCs w:val="28"/>
          <w:lang w:val="uk-UA"/>
        </w:rPr>
        <w:t>: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4F439F">
        <w:rPr>
          <w:sz w:val="28"/>
          <w:szCs w:val="28"/>
          <w:lang w:val="uk-UA"/>
        </w:rPr>
        <w:t>10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691F3A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766A29" w:rsidRPr="00403EEC" w:rsidRDefault="00766A29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EB21DE">
        <w:rPr>
          <w:sz w:val="28"/>
          <w:szCs w:val="28"/>
          <w:lang w:val="uk-UA"/>
        </w:rPr>
        <w:tab/>
      </w:r>
      <w:r w:rsidR="00EB21DE">
        <w:rPr>
          <w:sz w:val="28"/>
          <w:szCs w:val="28"/>
          <w:lang w:val="uk-UA"/>
        </w:rPr>
        <w:tab/>
      </w:r>
      <w:r w:rsidR="00EB21DE">
        <w:rPr>
          <w:sz w:val="28"/>
          <w:szCs w:val="28"/>
          <w:lang w:val="uk-UA"/>
        </w:rPr>
        <w:tab/>
      </w:r>
      <w:r w:rsidR="00EB21DE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691F3A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766A29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83C" w:rsidRDefault="00AC383C" w:rsidP="00223D5D">
      <w:r>
        <w:separator/>
      </w:r>
    </w:p>
  </w:endnote>
  <w:endnote w:type="continuationSeparator" w:id="0">
    <w:p w:rsidR="00AC383C" w:rsidRDefault="00AC383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83C" w:rsidRDefault="00AC383C" w:rsidP="00223D5D">
      <w:r>
        <w:separator/>
      </w:r>
    </w:p>
  </w:footnote>
  <w:footnote w:type="continuationSeparator" w:id="0">
    <w:p w:rsidR="00AC383C" w:rsidRDefault="00AC383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B35" w:rsidRPr="00DF3601" w:rsidRDefault="00E04B35" w:rsidP="00223D5D">
    <w:pPr>
      <w:pStyle w:val="ab"/>
      <w:jc w:val="right"/>
      <w:rPr>
        <w:lang w:val="uk-UA"/>
      </w:rPr>
    </w:pPr>
  </w:p>
  <w:p w:rsidR="00E04B35" w:rsidRDefault="00E04B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D79"/>
    <w:rsid w:val="00053CBC"/>
    <w:rsid w:val="00055403"/>
    <w:rsid w:val="00056859"/>
    <w:rsid w:val="00057D46"/>
    <w:rsid w:val="00071F2F"/>
    <w:rsid w:val="000745A3"/>
    <w:rsid w:val="0008331F"/>
    <w:rsid w:val="000A046F"/>
    <w:rsid w:val="000A1A21"/>
    <w:rsid w:val="000B0278"/>
    <w:rsid w:val="000B6480"/>
    <w:rsid w:val="000D3C8C"/>
    <w:rsid w:val="00102435"/>
    <w:rsid w:val="0013334D"/>
    <w:rsid w:val="00140F31"/>
    <w:rsid w:val="00147BE3"/>
    <w:rsid w:val="001755A1"/>
    <w:rsid w:val="001766BB"/>
    <w:rsid w:val="00182846"/>
    <w:rsid w:val="001949BE"/>
    <w:rsid w:val="001B05D6"/>
    <w:rsid w:val="001B1500"/>
    <w:rsid w:val="0021281E"/>
    <w:rsid w:val="00213F1C"/>
    <w:rsid w:val="00223D5D"/>
    <w:rsid w:val="002534BD"/>
    <w:rsid w:val="002546AD"/>
    <w:rsid w:val="002654FA"/>
    <w:rsid w:val="00272504"/>
    <w:rsid w:val="00284BA0"/>
    <w:rsid w:val="002B4A7C"/>
    <w:rsid w:val="002C1B61"/>
    <w:rsid w:val="002C35E4"/>
    <w:rsid w:val="002C3B32"/>
    <w:rsid w:val="00313DA0"/>
    <w:rsid w:val="003146B7"/>
    <w:rsid w:val="00317042"/>
    <w:rsid w:val="00327380"/>
    <w:rsid w:val="0033018A"/>
    <w:rsid w:val="003347A8"/>
    <w:rsid w:val="00340A4F"/>
    <w:rsid w:val="00382237"/>
    <w:rsid w:val="003A77A8"/>
    <w:rsid w:val="003C7663"/>
    <w:rsid w:val="003E0CAA"/>
    <w:rsid w:val="003F1D9F"/>
    <w:rsid w:val="00400C96"/>
    <w:rsid w:val="00403B58"/>
    <w:rsid w:val="00403EEC"/>
    <w:rsid w:val="00414582"/>
    <w:rsid w:val="00425146"/>
    <w:rsid w:val="00425BEC"/>
    <w:rsid w:val="00434A5A"/>
    <w:rsid w:val="00457F8F"/>
    <w:rsid w:val="00480708"/>
    <w:rsid w:val="0048682C"/>
    <w:rsid w:val="004913C2"/>
    <w:rsid w:val="004E261F"/>
    <w:rsid w:val="004F439F"/>
    <w:rsid w:val="00507B59"/>
    <w:rsid w:val="00507CEB"/>
    <w:rsid w:val="00521098"/>
    <w:rsid w:val="005652EB"/>
    <w:rsid w:val="005732B9"/>
    <w:rsid w:val="00581D8F"/>
    <w:rsid w:val="00586EC2"/>
    <w:rsid w:val="005E1473"/>
    <w:rsid w:val="005F1880"/>
    <w:rsid w:val="00615516"/>
    <w:rsid w:val="0062258E"/>
    <w:rsid w:val="0063237B"/>
    <w:rsid w:val="00647F27"/>
    <w:rsid w:val="006539D2"/>
    <w:rsid w:val="006611FD"/>
    <w:rsid w:val="00666200"/>
    <w:rsid w:val="00691F3A"/>
    <w:rsid w:val="006A029F"/>
    <w:rsid w:val="006D15AE"/>
    <w:rsid w:val="006D34BB"/>
    <w:rsid w:val="006F02BA"/>
    <w:rsid w:val="006F1CA1"/>
    <w:rsid w:val="006F2A8C"/>
    <w:rsid w:val="007000D0"/>
    <w:rsid w:val="00705216"/>
    <w:rsid w:val="00725302"/>
    <w:rsid w:val="0072735A"/>
    <w:rsid w:val="00755D1E"/>
    <w:rsid w:val="00766A29"/>
    <w:rsid w:val="00785271"/>
    <w:rsid w:val="0079003E"/>
    <w:rsid w:val="00792720"/>
    <w:rsid w:val="00792F3F"/>
    <w:rsid w:val="007B32D5"/>
    <w:rsid w:val="007B7B62"/>
    <w:rsid w:val="007C2C35"/>
    <w:rsid w:val="007D1C3C"/>
    <w:rsid w:val="007F23BA"/>
    <w:rsid w:val="008106F4"/>
    <w:rsid w:val="00820629"/>
    <w:rsid w:val="008259EE"/>
    <w:rsid w:val="00855301"/>
    <w:rsid w:val="00865AA5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10951"/>
    <w:rsid w:val="00960778"/>
    <w:rsid w:val="009740B7"/>
    <w:rsid w:val="009C33E5"/>
    <w:rsid w:val="00A07DEC"/>
    <w:rsid w:val="00A17507"/>
    <w:rsid w:val="00A25053"/>
    <w:rsid w:val="00A321DB"/>
    <w:rsid w:val="00A400C9"/>
    <w:rsid w:val="00A476D5"/>
    <w:rsid w:val="00A5258F"/>
    <w:rsid w:val="00A61278"/>
    <w:rsid w:val="00A70FF0"/>
    <w:rsid w:val="00A7152E"/>
    <w:rsid w:val="00A76E68"/>
    <w:rsid w:val="00AC383C"/>
    <w:rsid w:val="00AD399C"/>
    <w:rsid w:val="00B15986"/>
    <w:rsid w:val="00B254D9"/>
    <w:rsid w:val="00B27A7E"/>
    <w:rsid w:val="00B44DFA"/>
    <w:rsid w:val="00B665C3"/>
    <w:rsid w:val="00B8206A"/>
    <w:rsid w:val="00B9515E"/>
    <w:rsid w:val="00B95FFD"/>
    <w:rsid w:val="00BA0FF4"/>
    <w:rsid w:val="00BD18A0"/>
    <w:rsid w:val="00BD1A7F"/>
    <w:rsid w:val="00BD5FF4"/>
    <w:rsid w:val="00BE3BC2"/>
    <w:rsid w:val="00BE43F4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728D9"/>
    <w:rsid w:val="00C800A0"/>
    <w:rsid w:val="00C83389"/>
    <w:rsid w:val="00CC772F"/>
    <w:rsid w:val="00CE4CB8"/>
    <w:rsid w:val="00D06980"/>
    <w:rsid w:val="00D40F59"/>
    <w:rsid w:val="00D473F7"/>
    <w:rsid w:val="00D544F3"/>
    <w:rsid w:val="00D560AC"/>
    <w:rsid w:val="00D70FB1"/>
    <w:rsid w:val="00D7528E"/>
    <w:rsid w:val="00D7532C"/>
    <w:rsid w:val="00D928A8"/>
    <w:rsid w:val="00DA2430"/>
    <w:rsid w:val="00DB3F7C"/>
    <w:rsid w:val="00DE7232"/>
    <w:rsid w:val="00DF21C5"/>
    <w:rsid w:val="00DF2A52"/>
    <w:rsid w:val="00DF5081"/>
    <w:rsid w:val="00DF6BBA"/>
    <w:rsid w:val="00E042F3"/>
    <w:rsid w:val="00E04B35"/>
    <w:rsid w:val="00E05862"/>
    <w:rsid w:val="00E253F9"/>
    <w:rsid w:val="00E2788C"/>
    <w:rsid w:val="00E359CD"/>
    <w:rsid w:val="00E4209A"/>
    <w:rsid w:val="00E45679"/>
    <w:rsid w:val="00E557CE"/>
    <w:rsid w:val="00E7115D"/>
    <w:rsid w:val="00E85026"/>
    <w:rsid w:val="00EA1774"/>
    <w:rsid w:val="00EA5419"/>
    <w:rsid w:val="00EB21DE"/>
    <w:rsid w:val="00ED1BEA"/>
    <w:rsid w:val="00ED365C"/>
    <w:rsid w:val="00ED6743"/>
    <w:rsid w:val="00EE0951"/>
    <w:rsid w:val="00EE45CA"/>
    <w:rsid w:val="00EF2ACD"/>
    <w:rsid w:val="00F00519"/>
    <w:rsid w:val="00F75660"/>
    <w:rsid w:val="00F91B82"/>
    <w:rsid w:val="00FA28FA"/>
    <w:rsid w:val="00FB2733"/>
    <w:rsid w:val="00FC51EB"/>
    <w:rsid w:val="00FF1E31"/>
    <w:rsid w:val="00FF3278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623A2-A14F-40DA-B014-DE404833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2021-08-17T11:50:00Z</cp:lastPrinted>
  <dcterms:created xsi:type="dcterms:W3CDTF">2021-08-03T13:35:00Z</dcterms:created>
  <dcterms:modified xsi:type="dcterms:W3CDTF">2021-08-26T13:17:00Z</dcterms:modified>
</cp:coreProperties>
</file>