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089" w:rsidRPr="0092054A" w:rsidRDefault="00CA2089" w:rsidP="00CA2089">
      <w:pPr>
        <w:rPr>
          <w:lang w:val="uk-UA"/>
        </w:rPr>
      </w:pPr>
    </w:p>
    <w:p w:rsidR="00CA2089" w:rsidRPr="0092054A" w:rsidRDefault="00CA2089" w:rsidP="00CA2089">
      <w:pPr>
        <w:rPr>
          <w:lang w:val="uk-UA"/>
        </w:rPr>
      </w:pPr>
    </w:p>
    <w:p w:rsidR="00CA2089" w:rsidRPr="0092054A" w:rsidRDefault="00CA2089" w:rsidP="00CA2089">
      <w:pPr>
        <w:rPr>
          <w:lang w:val="uk-UA"/>
        </w:rPr>
      </w:pPr>
      <w:r w:rsidRPr="0092054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089" w:rsidRPr="0092054A" w:rsidRDefault="00CA2089" w:rsidP="00CA2089">
      <w:pPr>
        <w:rPr>
          <w:lang w:val="uk-UA"/>
        </w:rPr>
      </w:pPr>
    </w:p>
    <w:p w:rsidR="00CA2089" w:rsidRPr="0092054A" w:rsidRDefault="00CA2089" w:rsidP="00CA2089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92054A">
        <w:rPr>
          <w:b/>
          <w:spacing w:val="10"/>
          <w:sz w:val="36"/>
          <w:szCs w:val="36"/>
          <w:lang w:val="uk-UA" w:eastAsia="ar-SA"/>
        </w:rPr>
        <w:t>УКРАЇНА</w:t>
      </w:r>
    </w:p>
    <w:p w:rsidR="00CA2089" w:rsidRPr="0092054A" w:rsidRDefault="00CA2089" w:rsidP="00CA208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92054A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CA2089" w:rsidRPr="0092054A" w:rsidRDefault="00CA2089" w:rsidP="00CA208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92054A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CA2089" w:rsidRPr="0092054A" w:rsidRDefault="00CA2089" w:rsidP="00CA2089">
      <w:pPr>
        <w:suppressAutoHyphens/>
        <w:jc w:val="center"/>
        <w:rPr>
          <w:lang w:val="uk-UA" w:eastAsia="ar-SA"/>
        </w:rPr>
      </w:pPr>
      <w:r w:rsidRPr="0092054A">
        <w:rPr>
          <w:b/>
          <w:bCs/>
          <w:sz w:val="48"/>
          <w:szCs w:val="48"/>
          <w:lang w:val="uk-UA" w:eastAsia="ar-SA"/>
        </w:rPr>
        <w:t>Р І Ш Е Н Н Я</w:t>
      </w:r>
    </w:p>
    <w:p w:rsidR="00CA2089" w:rsidRPr="0092054A" w:rsidRDefault="00CA2089" w:rsidP="00CA2089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92054A">
        <w:rPr>
          <w:lang w:val="uk-UA" w:eastAsia="ar-SA"/>
        </w:rPr>
        <w:t>(</w:t>
      </w:r>
      <w:r w:rsidR="00DA2014">
        <w:rPr>
          <w:b/>
          <w:bCs/>
          <w:lang w:val="uk-UA" w:eastAsia="ar-SA"/>
        </w:rPr>
        <w:t>ПРИЙНЯТЕ X</w:t>
      </w:r>
      <w:r w:rsidRPr="0092054A">
        <w:rPr>
          <w:b/>
          <w:bCs/>
          <w:lang w:val="uk-UA" w:eastAsia="ar-SA"/>
        </w:rPr>
        <w:t>V СЕСІЄЮ СЕЛИЩНОЇ РАДИ VІІІ СКЛИКАННЯ)</w:t>
      </w:r>
    </w:p>
    <w:p w:rsidR="00CA2089" w:rsidRPr="0092054A" w:rsidRDefault="00CA2089" w:rsidP="00CA2089">
      <w:pPr>
        <w:suppressAutoHyphens/>
        <w:ind w:left="-284" w:right="-199"/>
        <w:jc w:val="center"/>
        <w:rPr>
          <w:lang w:val="uk-UA" w:eastAsia="ar-SA"/>
        </w:rPr>
      </w:pPr>
      <w:r w:rsidRPr="0092054A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A2089" w:rsidRPr="009E1770" w:rsidRDefault="002516EA" w:rsidP="00CA208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03.09.2021 р. </w:t>
      </w:r>
      <w:r w:rsidR="001D710F" w:rsidRPr="009E1770">
        <w:rPr>
          <w:bCs/>
          <w:sz w:val="28"/>
          <w:szCs w:val="28"/>
          <w:lang w:val="uk-UA" w:eastAsia="ar-SA"/>
        </w:rPr>
        <w:t xml:space="preserve">№ </w:t>
      </w:r>
      <w:r>
        <w:rPr>
          <w:bCs/>
          <w:sz w:val="28"/>
          <w:szCs w:val="28"/>
          <w:lang w:val="uk-UA" w:eastAsia="ar-SA"/>
        </w:rPr>
        <w:t>763</w:t>
      </w:r>
    </w:p>
    <w:p w:rsidR="00CA2089" w:rsidRPr="0092054A" w:rsidRDefault="00CA2089" w:rsidP="00CA2089">
      <w:pPr>
        <w:ind w:right="4251"/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ind w:right="4535"/>
        <w:jc w:val="both"/>
        <w:rPr>
          <w:sz w:val="28"/>
          <w:szCs w:val="28"/>
          <w:lang w:val="uk-UA"/>
        </w:rPr>
      </w:pPr>
      <w:r w:rsidRPr="0092054A">
        <w:rPr>
          <w:sz w:val="28"/>
          <w:szCs w:val="28"/>
          <w:lang w:val="uk-UA"/>
        </w:rPr>
        <w:t xml:space="preserve">Про </w:t>
      </w:r>
      <w:r w:rsidR="009E1770">
        <w:rPr>
          <w:sz w:val="28"/>
          <w:szCs w:val="28"/>
          <w:lang w:val="uk-UA"/>
        </w:rPr>
        <w:t xml:space="preserve">зміни до рішення сесії селищної ради від 20.08.2021 р. № 703 «Про </w:t>
      </w:r>
      <w:r w:rsidRPr="0092054A">
        <w:rPr>
          <w:sz w:val="28"/>
          <w:szCs w:val="28"/>
          <w:lang w:val="uk-UA"/>
        </w:rPr>
        <w:t>реорганізацію Територіального центру соціального обслуговування (надання соціальних послуг) Новотроїцької селищної ради</w:t>
      </w:r>
      <w:r w:rsidR="009E1770">
        <w:rPr>
          <w:sz w:val="28"/>
          <w:szCs w:val="28"/>
          <w:lang w:val="uk-UA"/>
        </w:rPr>
        <w:t>»</w:t>
      </w:r>
    </w:p>
    <w:p w:rsidR="00CA2089" w:rsidRPr="0092054A" w:rsidRDefault="00CA2089" w:rsidP="00CA2089">
      <w:pPr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pStyle w:val="a8"/>
        <w:ind w:firstLine="708"/>
        <w:rPr>
          <w:szCs w:val="28"/>
          <w:lang w:val="uk-UA"/>
        </w:rPr>
      </w:pPr>
      <w:r w:rsidRPr="0092054A">
        <w:rPr>
          <w:szCs w:val="28"/>
          <w:lang w:val="uk-UA"/>
        </w:rPr>
        <w:t xml:space="preserve">Керуючись статтями 26, 59, Закону України «Про місцеве самоврядування в Україні», враховуючи висновок постійної комісії </w:t>
      </w:r>
      <w:r w:rsidRPr="0092054A">
        <w:rPr>
          <w:szCs w:val="28"/>
          <w:shd w:val="clear" w:color="auto" w:fill="FFFFFF"/>
          <w:lang w:val="uk-UA"/>
        </w:rPr>
        <w:t xml:space="preserve">селищної ради з питань </w:t>
      </w:r>
      <w:r w:rsidRPr="0092054A">
        <w:rPr>
          <w:szCs w:val="28"/>
          <w:lang w:val="uk-UA"/>
        </w:rPr>
        <w:t>промисловості, будівництва, житлово-комунального господарства та управління об</w:t>
      </w:r>
      <w:r>
        <w:rPr>
          <w:szCs w:val="28"/>
          <w:lang w:val="uk-UA"/>
        </w:rPr>
        <w:t>’</w:t>
      </w:r>
      <w:r w:rsidRPr="0092054A">
        <w:rPr>
          <w:szCs w:val="28"/>
          <w:lang w:val="uk-UA"/>
        </w:rPr>
        <w:t>єктами комунальної власності</w:t>
      </w:r>
      <w:r w:rsidRPr="0092054A">
        <w:rPr>
          <w:szCs w:val="28"/>
          <w:shd w:val="clear" w:color="auto" w:fill="FFFFFF"/>
          <w:lang w:val="uk-UA"/>
        </w:rPr>
        <w:t xml:space="preserve"> від</w:t>
      </w:r>
      <w:r w:rsidR="0042079E">
        <w:rPr>
          <w:szCs w:val="28"/>
          <w:shd w:val="clear" w:color="auto" w:fill="FFFFFF"/>
          <w:lang w:val="uk-UA"/>
        </w:rPr>
        <w:t xml:space="preserve"> 03</w:t>
      </w:r>
      <w:r w:rsidRPr="0092054A">
        <w:rPr>
          <w:szCs w:val="28"/>
          <w:shd w:val="clear" w:color="auto" w:fill="FFFFFF"/>
          <w:lang w:val="uk-UA"/>
        </w:rPr>
        <w:t>.0</w:t>
      </w:r>
      <w:r w:rsidR="009E1770">
        <w:rPr>
          <w:szCs w:val="28"/>
          <w:shd w:val="clear" w:color="auto" w:fill="FFFFFF"/>
          <w:lang w:val="uk-UA"/>
        </w:rPr>
        <w:t>9</w:t>
      </w:r>
      <w:r w:rsidRPr="0092054A">
        <w:rPr>
          <w:szCs w:val="28"/>
          <w:shd w:val="clear" w:color="auto" w:fill="FFFFFF"/>
          <w:lang w:val="uk-UA"/>
        </w:rPr>
        <w:t>.2021 р., протокол № 1</w:t>
      </w:r>
      <w:r w:rsidR="009E1770">
        <w:rPr>
          <w:szCs w:val="28"/>
          <w:shd w:val="clear" w:color="auto" w:fill="FFFFFF"/>
          <w:lang w:val="uk-UA"/>
        </w:rPr>
        <w:t>4</w:t>
      </w:r>
      <w:r w:rsidRPr="0092054A">
        <w:rPr>
          <w:szCs w:val="28"/>
          <w:lang w:val="uk-UA"/>
        </w:rPr>
        <w:t xml:space="preserve">, селищна рада </w:t>
      </w:r>
    </w:p>
    <w:p w:rsidR="00CA2089" w:rsidRPr="0092054A" w:rsidRDefault="00CA2089" w:rsidP="00CA2089">
      <w:pPr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ind w:left="2832" w:firstLine="708"/>
        <w:rPr>
          <w:b/>
          <w:sz w:val="28"/>
          <w:szCs w:val="28"/>
          <w:lang w:val="uk-UA"/>
        </w:rPr>
      </w:pPr>
      <w:r w:rsidRPr="0092054A">
        <w:rPr>
          <w:b/>
          <w:sz w:val="28"/>
          <w:szCs w:val="28"/>
          <w:lang w:val="uk-UA"/>
        </w:rPr>
        <w:t>В И Р І Ш И Л А:</w:t>
      </w:r>
    </w:p>
    <w:p w:rsidR="00CA2089" w:rsidRPr="0092054A" w:rsidRDefault="00CA2089" w:rsidP="00CA2089">
      <w:pPr>
        <w:ind w:left="2832" w:firstLine="708"/>
        <w:jc w:val="both"/>
        <w:rPr>
          <w:b/>
          <w:sz w:val="28"/>
          <w:szCs w:val="28"/>
          <w:lang w:val="uk-UA"/>
        </w:rPr>
      </w:pPr>
      <w:r w:rsidRPr="0092054A">
        <w:rPr>
          <w:b/>
          <w:sz w:val="28"/>
          <w:szCs w:val="28"/>
          <w:lang w:val="uk-UA"/>
        </w:rPr>
        <w:t xml:space="preserve"> </w:t>
      </w:r>
    </w:p>
    <w:p w:rsidR="00B0049E" w:rsidRDefault="009E1770" w:rsidP="00B0049E">
      <w:pPr>
        <w:pStyle w:val="a7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Внести зміни до </w:t>
      </w:r>
      <w:r w:rsidRPr="009E1770">
        <w:rPr>
          <w:sz w:val="28"/>
          <w:szCs w:val="28"/>
          <w:bdr w:val="none" w:sz="0" w:space="0" w:color="auto" w:frame="1"/>
          <w:shd w:val="clear" w:color="auto" w:fill="FFFFFF"/>
        </w:rPr>
        <w:t>рішення сесії селищної ради від 20.08.2021 р. № 703 «Про реорганізацію Територіального центру соціального обслуговування (надання соціальних послуг) Новотроїцької селищної ради»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, а саме: </w:t>
      </w:r>
    </w:p>
    <w:p w:rsidR="00CA2089" w:rsidRPr="00B0049E" w:rsidRDefault="009E1770" w:rsidP="00B0049E">
      <w:pPr>
        <w:pStyle w:val="a7"/>
        <w:numPr>
          <w:ilvl w:val="1"/>
          <w:numId w:val="2"/>
        </w:numPr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викласти у нов</w:t>
      </w:r>
      <w:r w:rsidR="00B0049E">
        <w:rPr>
          <w:sz w:val="28"/>
          <w:szCs w:val="28"/>
          <w:bdr w:val="none" w:sz="0" w:space="0" w:color="auto" w:frame="1"/>
          <w:shd w:val="clear" w:color="auto" w:fill="FFFFFF"/>
        </w:rPr>
        <w:t>ій редакції додаток (додається):</w:t>
      </w:r>
    </w:p>
    <w:p w:rsidR="00B0049E" w:rsidRPr="00B0049E" w:rsidRDefault="00B0049E" w:rsidP="00B0049E">
      <w:pPr>
        <w:pStyle w:val="ad"/>
        <w:numPr>
          <w:ilvl w:val="1"/>
          <w:numId w:val="2"/>
        </w:numPr>
        <w:tabs>
          <w:tab w:val="left" w:pos="142"/>
          <w:tab w:val="left" w:pos="1134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42079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Пункт </w:t>
      </w:r>
      <w:r w:rsidRPr="00B0049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3 доповнити абзацом наступного змісту: «</w:t>
      </w:r>
      <w:r w:rsidRPr="00B0049E">
        <w:rPr>
          <w:sz w:val="28"/>
          <w:szCs w:val="28"/>
          <w:lang w:val="uk-UA"/>
        </w:rPr>
        <w:t>З метою забезпечення своєчасного проведення інвентаризації майна, актів та зобов’язань юридичної особи, що припиняються надати право Новотроїцькому селищному голові здійснювати, без погодження з Новотроїцькою селищною радою, заміну персонального складу комісії з реорганізації у випадку тимчасової непрацездатності тощо когось із членів комісії під час виконання Плану заходів з реорганізації</w:t>
      </w:r>
      <w:r w:rsidR="003E70C7">
        <w:rPr>
          <w:sz w:val="28"/>
          <w:szCs w:val="28"/>
          <w:lang w:val="uk-UA"/>
        </w:rPr>
        <w:t>»</w:t>
      </w:r>
      <w:r w:rsidRPr="00B0049E">
        <w:rPr>
          <w:sz w:val="28"/>
          <w:szCs w:val="28"/>
          <w:lang w:val="uk-UA"/>
        </w:rPr>
        <w:t>.</w:t>
      </w:r>
    </w:p>
    <w:p w:rsidR="00CA2089" w:rsidRPr="0092054A" w:rsidRDefault="002E743F" w:rsidP="009E1770">
      <w:pPr>
        <w:shd w:val="clear" w:color="auto" w:fill="FFFFFF"/>
        <w:ind w:right="225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CA2089" w:rsidRPr="0092054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CA2089" w:rsidRPr="0092054A">
        <w:rPr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CA2089" w:rsidRPr="0092054A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</w:t>
      </w:r>
      <w:r w:rsidR="00CA2089">
        <w:rPr>
          <w:sz w:val="28"/>
          <w:szCs w:val="28"/>
          <w:lang w:val="uk-UA"/>
        </w:rPr>
        <w:t>’</w:t>
      </w:r>
      <w:r w:rsidR="00CA2089" w:rsidRPr="0092054A">
        <w:rPr>
          <w:sz w:val="28"/>
          <w:szCs w:val="28"/>
          <w:lang w:val="uk-UA"/>
        </w:rPr>
        <w:t>єктами комунальної власності</w:t>
      </w:r>
      <w:r w:rsidR="00CA2089" w:rsidRPr="0092054A">
        <w:rPr>
          <w:sz w:val="28"/>
          <w:szCs w:val="28"/>
          <w:shd w:val="clear" w:color="auto" w:fill="FFFFFF"/>
          <w:lang w:val="uk-UA"/>
        </w:rPr>
        <w:t>.</w:t>
      </w:r>
    </w:p>
    <w:p w:rsidR="00CA2089" w:rsidRPr="0092054A" w:rsidRDefault="00CA2089" w:rsidP="00CA2089">
      <w:pPr>
        <w:contextualSpacing/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contextualSpacing/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contextualSpacing/>
        <w:jc w:val="both"/>
        <w:rPr>
          <w:sz w:val="28"/>
          <w:szCs w:val="28"/>
          <w:lang w:val="uk-UA"/>
        </w:rPr>
      </w:pPr>
      <w:r w:rsidRPr="0092054A">
        <w:rPr>
          <w:sz w:val="28"/>
          <w:szCs w:val="28"/>
          <w:lang w:val="uk-UA"/>
        </w:rPr>
        <w:t>Селищний голова</w:t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  <w:t>Петро ЗБАРОВСЬКИЙ</w:t>
      </w: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92054A">
        <w:rPr>
          <w:rFonts w:ascii="Times New Roman" w:hAnsi="Times New Roman"/>
          <w:b w:val="0"/>
          <w:sz w:val="28"/>
          <w:szCs w:val="28"/>
          <w:lang w:val="uk-UA"/>
        </w:rPr>
        <w:br w:type="page"/>
      </w:r>
      <w:r w:rsidRPr="0092054A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92054A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:rsidR="00CA2089" w:rsidRPr="0092054A" w:rsidRDefault="004C54F4" w:rsidP="00CA2089">
      <w:pPr>
        <w:pStyle w:val="a3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5A4A09">
        <w:rPr>
          <w:rFonts w:ascii="Times New Roman" w:hAnsi="Times New Roman"/>
          <w:b w:val="0"/>
          <w:sz w:val="28"/>
          <w:szCs w:val="28"/>
          <w:lang w:val="uk-UA"/>
        </w:rPr>
        <w:t>03.09.2021 р.</w:t>
      </w:r>
      <w:bookmarkStart w:id="0" w:name="_GoBack"/>
      <w:bookmarkEnd w:id="0"/>
      <w:r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5A4A09">
        <w:rPr>
          <w:rFonts w:ascii="Times New Roman" w:hAnsi="Times New Roman"/>
          <w:b w:val="0"/>
          <w:sz w:val="28"/>
          <w:szCs w:val="28"/>
          <w:lang w:val="uk-UA"/>
        </w:rPr>
        <w:t>763</w:t>
      </w:r>
    </w:p>
    <w:p w:rsidR="00CA2089" w:rsidRPr="0092054A" w:rsidRDefault="00CA2089" w:rsidP="00CA2089">
      <w:pPr>
        <w:ind w:hanging="709"/>
        <w:jc w:val="center"/>
        <w:rPr>
          <w:sz w:val="28"/>
          <w:szCs w:val="28"/>
          <w:lang w:val="uk-UA"/>
        </w:rPr>
      </w:pPr>
    </w:p>
    <w:p w:rsidR="00CA2089" w:rsidRPr="0092054A" w:rsidRDefault="00CA2089" w:rsidP="00CA2089">
      <w:pPr>
        <w:ind w:firstLine="540"/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92054A">
        <w:rPr>
          <w:rFonts w:ascii="Times New Roman" w:hAnsi="Times New Roman"/>
          <w:b w:val="0"/>
          <w:sz w:val="28"/>
          <w:szCs w:val="28"/>
          <w:lang w:val="uk-UA"/>
        </w:rPr>
        <w:t>СКЛАД</w:t>
      </w: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92054A">
        <w:rPr>
          <w:rFonts w:ascii="Times New Roman" w:hAnsi="Times New Roman"/>
          <w:b w:val="0"/>
          <w:sz w:val="28"/>
          <w:szCs w:val="28"/>
          <w:lang w:val="uk-UA"/>
        </w:rPr>
        <w:t>комісії з реорганізації</w:t>
      </w:r>
    </w:p>
    <w:p w:rsidR="00CA2089" w:rsidRPr="0092054A" w:rsidRDefault="00CA2089" w:rsidP="00CA2089">
      <w:pPr>
        <w:jc w:val="center"/>
        <w:rPr>
          <w:sz w:val="28"/>
          <w:szCs w:val="28"/>
          <w:lang w:val="uk-UA"/>
        </w:rPr>
      </w:pPr>
      <w:r w:rsidRPr="0092054A">
        <w:rPr>
          <w:sz w:val="28"/>
          <w:szCs w:val="28"/>
          <w:lang w:val="uk-UA"/>
        </w:rPr>
        <w:t xml:space="preserve">Територіального центру соціального обслуговування </w:t>
      </w:r>
    </w:p>
    <w:p w:rsidR="00CA2089" w:rsidRPr="0092054A" w:rsidRDefault="00CA2089" w:rsidP="00CA2089">
      <w:pPr>
        <w:jc w:val="center"/>
        <w:rPr>
          <w:sz w:val="28"/>
          <w:szCs w:val="28"/>
          <w:lang w:val="uk-UA"/>
        </w:rPr>
      </w:pPr>
      <w:r w:rsidRPr="0092054A">
        <w:rPr>
          <w:sz w:val="28"/>
          <w:szCs w:val="28"/>
          <w:lang w:val="uk-UA"/>
        </w:rPr>
        <w:t>(надання соціальних послуг) Новотроїцької селищної ради</w:t>
      </w: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3652"/>
        <w:gridCol w:w="5562"/>
      </w:tblGrid>
      <w:tr w:rsidR="00CA2089" w:rsidRPr="0092054A" w:rsidTr="00184A02">
        <w:tc>
          <w:tcPr>
            <w:tcW w:w="3652" w:type="dxa"/>
            <w:shd w:val="clear" w:color="auto" w:fill="auto"/>
          </w:tcPr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Голова комісії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9E1770" w:rsidRDefault="009E1770" w:rsidP="007E42B6">
            <w:pPr>
              <w:pStyle w:val="a3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В.о. д</w:t>
            </w:r>
            <w:r w:rsidR="00CA2089"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иректор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а</w:t>
            </w:r>
            <w:r w:rsidR="00CA2089"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</w:t>
            </w:r>
          </w:p>
          <w:p w:rsidR="00CA2089" w:rsidRPr="0092054A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Т</w:t>
            </w:r>
            <w:r w:rsidR="00CA2089"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ериторіальн</w:t>
            </w:r>
            <w:r w:rsidR="00CA2089" w:rsidRPr="0092054A">
              <w:rPr>
                <w:b w:val="0"/>
                <w:sz w:val="28"/>
                <w:szCs w:val="28"/>
                <w:lang w:val="uk-UA"/>
              </w:rPr>
              <w:t>ого</w:t>
            </w:r>
            <w:r w:rsidR="00CA2089"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центр</w:t>
            </w:r>
            <w:r w:rsidR="00CA2089" w:rsidRPr="0092054A">
              <w:rPr>
                <w:b w:val="0"/>
                <w:sz w:val="28"/>
                <w:szCs w:val="28"/>
                <w:lang w:val="uk-UA"/>
              </w:rPr>
              <w:t>у</w:t>
            </w:r>
            <w:r w:rsidR="00CA2089"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соціального обслуговування (надання соціальних послуг) Новотроїцької селищної ради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5562" w:type="dxa"/>
            <w:shd w:val="clear" w:color="auto" w:fill="auto"/>
          </w:tcPr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ВОЗНЮК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Ірина Миколаївна 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ІПН 2600720844</w:t>
            </w:r>
          </w:p>
        </w:tc>
      </w:tr>
      <w:tr w:rsidR="00CA2089" w:rsidRPr="0092054A" w:rsidTr="00184A02">
        <w:tc>
          <w:tcPr>
            <w:tcW w:w="3652" w:type="dxa"/>
            <w:shd w:val="clear" w:color="auto" w:fill="auto"/>
          </w:tcPr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Члени комісії: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184A02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Головний бухгалтер</w:t>
            </w:r>
          </w:p>
          <w:p w:rsidR="00184A02" w:rsidRDefault="00184A02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Т</w:t>
            </w:r>
            <w:r w:rsidRPr="00184A02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ериторіального центру соціального обслуговування (надання соціальних послуг) Новотроїцької селищної ради</w:t>
            </w:r>
          </w:p>
          <w:p w:rsidR="00184A02" w:rsidRDefault="00184A02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Головний спеціаліст 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відділу організаційної та інформаційно-правової роботи 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5562" w:type="dxa"/>
            <w:shd w:val="clear" w:color="auto" w:fill="auto"/>
          </w:tcPr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CA2089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МІНЮКОВА </w:t>
            </w: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Галина Миколаївна</w:t>
            </w: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184A02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ІПН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2317915620</w:t>
            </w:r>
          </w:p>
          <w:p w:rsidR="00184A02" w:rsidRPr="0092054A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АЛЕКСАНДРУК</w:t>
            </w:r>
            <w:r w:rsidR="00184A02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</w:t>
            </w:r>
          </w:p>
          <w:p w:rsidR="00184A02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Анна Олександрівна 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ІПН </w:t>
            </w:r>
            <w:r w:rsidR="00184A02" w:rsidRPr="00184A02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3387403060</w:t>
            </w:r>
          </w:p>
        </w:tc>
      </w:tr>
      <w:tr w:rsidR="00CA2089" w:rsidRPr="0092054A" w:rsidTr="00184A02">
        <w:tc>
          <w:tcPr>
            <w:tcW w:w="3652" w:type="dxa"/>
            <w:shd w:val="clear" w:color="auto" w:fill="auto"/>
          </w:tcPr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Головний бухгалтер 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shd w:val="clear" w:color="auto" w:fill="FFFFFF"/>
                <w:lang w:val="uk-UA"/>
              </w:rPr>
              <w:t>Центру інтегрованих соціальних служб Новотроїцької селищної ради</w:t>
            </w:r>
          </w:p>
        </w:tc>
        <w:tc>
          <w:tcPr>
            <w:tcW w:w="5562" w:type="dxa"/>
            <w:shd w:val="clear" w:color="auto" w:fill="auto"/>
          </w:tcPr>
          <w:p w:rsidR="00184A02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МУХІНА 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Тетяна Петрівна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ІПН 2868902209 </w:t>
            </w:r>
          </w:p>
        </w:tc>
      </w:tr>
    </w:tbl>
    <w:p w:rsidR="00CA2089" w:rsidRDefault="00CA2089" w:rsidP="00CA2089">
      <w:pPr>
        <w:ind w:firstLine="540"/>
        <w:jc w:val="both"/>
        <w:rPr>
          <w:sz w:val="28"/>
          <w:szCs w:val="28"/>
          <w:lang w:val="uk-UA"/>
        </w:rPr>
      </w:pPr>
    </w:p>
    <w:p w:rsidR="00184A02" w:rsidRPr="0092054A" w:rsidRDefault="00184A02" w:rsidP="00CA2089">
      <w:pPr>
        <w:ind w:firstLine="540"/>
        <w:jc w:val="both"/>
        <w:rPr>
          <w:sz w:val="28"/>
          <w:szCs w:val="28"/>
          <w:lang w:val="uk-UA"/>
        </w:rPr>
      </w:pPr>
    </w:p>
    <w:p w:rsidR="00CA2089" w:rsidRPr="0092054A" w:rsidRDefault="00184A02" w:rsidP="00CA20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селищної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A2089" w:rsidRPr="0092054A">
        <w:rPr>
          <w:sz w:val="28"/>
          <w:szCs w:val="28"/>
          <w:lang w:val="uk-UA"/>
        </w:rPr>
        <w:t>Ігор КРИВОНОГОВ</w:t>
      </w:r>
    </w:p>
    <w:sectPr w:rsidR="00CA2089" w:rsidRPr="0092054A" w:rsidSect="001D05B2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3EE" w:rsidRDefault="008A23EE">
      <w:r>
        <w:separator/>
      </w:r>
    </w:p>
  </w:endnote>
  <w:endnote w:type="continuationSeparator" w:id="0">
    <w:p w:rsidR="008A23EE" w:rsidRDefault="008A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3EE" w:rsidRDefault="008A23EE">
      <w:r>
        <w:separator/>
      </w:r>
    </w:p>
  </w:footnote>
  <w:footnote w:type="continuationSeparator" w:id="0">
    <w:p w:rsidR="008A23EE" w:rsidRDefault="008A2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809BB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E1D1FD7"/>
    <w:multiLevelType w:val="multilevel"/>
    <w:tmpl w:val="8F5C32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85"/>
    <w:rsid w:val="00040CA0"/>
    <w:rsid w:val="000472B3"/>
    <w:rsid w:val="00102082"/>
    <w:rsid w:val="00110A81"/>
    <w:rsid w:val="00184A02"/>
    <w:rsid w:val="001D05B2"/>
    <w:rsid w:val="001D710F"/>
    <w:rsid w:val="002516EA"/>
    <w:rsid w:val="00295984"/>
    <w:rsid w:val="002E743F"/>
    <w:rsid w:val="003E70C7"/>
    <w:rsid w:val="0042079E"/>
    <w:rsid w:val="004250A2"/>
    <w:rsid w:val="00457D70"/>
    <w:rsid w:val="00472B7C"/>
    <w:rsid w:val="004C54F4"/>
    <w:rsid w:val="004E60C2"/>
    <w:rsid w:val="004F160A"/>
    <w:rsid w:val="00546A85"/>
    <w:rsid w:val="005A4A09"/>
    <w:rsid w:val="005A7205"/>
    <w:rsid w:val="00735D44"/>
    <w:rsid w:val="007A455D"/>
    <w:rsid w:val="007E42B6"/>
    <w:rsid w:val="00853438"/>
    <w:rsid w:val="008A23EE"/>
    <w:rsid w:val="008B33DC"/>
    <w:rsid w:val="008C17D4"/>
    <w:rsid w:val="008C4CE9"/>
    <w:rsid w:val="008D6B25"/>
    <w:rsid w:val="008E5859"/>
    <w:rsid w:val="009E1770"/>
    <w:rsid w:val="00A25105"/>
    <w:rsid w:val="00AB278D"/>
    <w:rsid w:val="00B0049E"/>
    <w:rsid w:val="00B74555"/>
    <w:rsid w:val="00C45A6E"/>
    <w:rsid w:val="00C5707B"/>
    <w:rsid w:val="00C61708"/>
    <w:rsid w:val="00CA2089"/>
    <w:rsid w:val="00CA3C8E"/>
    <w:rsid w:val="00D078C7"/>
    <w:rsid w:val="00D426F1"/>
    <w:rsid w:val="00DA2014"/>
    <w:rsid w:val="00E13F39"/>
    <w:rsid w:val="00E4344D"/>
    <w:rsid w:val="00E46DA0"/>
    <w:rsid w:val="00F3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903E"/>
  <w15:chartTrackingRefBased/>
  <w15:docId w15:val="{76AEBF95-DD94-45E6-8C4C-B915D3A3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CA2089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CA208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CA20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A20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(Web)"/>
    <w:basedOn w:val="a"/>
    <w:uiPriority w:val="99"/>
    <w:unhideWhenUsed/>
    <w:rsid w:val="00CA2089"/>
    <w:pPr>
      <w:spacing w:before="100" w:beforeAutospacing="1" w:after="100" w:afterAutospacing="1"/>
    </w:pPr>
    <w:rPr>
      <w:lang w:val="uk-UA" w:eastAsia="uk-UA"/>
    </w:rPr>
  </w:style>
  <w:style w:type="paragraph" w:styleId="a8">
    <w:name w:val="No Spacing"/>
    <w:qFormat/>
    <w:rsid w:val="00CA2089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ru-RU"/>
    </w:rPr>
  </w:style>
  <w:style w:type="paragraph" w:styleId="a9">
    <w:name w:val="footer"/>
    <w:basedOn w:val="a"/>
    <w:link w:val="aa"/>
    <w:uiPriority w:val="99"/>
    <w:unhideWhenUsed/>
    <w:rsid w:val="00CA3C8E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3C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E585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585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List Paragraph"/>
    <w:basedOn w:val="a"/>
    <w:uiPriority w:val="34"/>
    <w:qFormat/>
    <w:rsid w:val="00B00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Lubov Bordunos</cp:lastModifiedBy>
  <cp:revision>6</cp:revision>
  <cp:lastPrinted>2021-08-31T13:11:00Z</cp:lastPrinted>
  <dcterms:created xsi:type="dcterms:W3CDTF">2021-09-01T14:26:00Z</dcterms:created>
  <dcterms:modified xsi:type="dcterms:W3CDTF">2021-09-06T13:32:00Z</dcterms:modified>
</cp:coreProperties>
</file>