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31459">
        <w:rPr>
          <w:b/>
          <w:bCs/>
          <w:color w:val="000000"/>
          <w:lang w:val="en-US" w:eastAsia="ar-SA"/>
        </w:rPr>
        <w:t>XV</w:t>
      </w:r>
      <w:r w:rsidR="00431459" w:rsidRPr="00431459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DD6F5F">
        <w:rPr>
          <w:sz w:val="28"/>
          <w:szCs w:val="28"/>
          <w:lang w:val="uk-UA"/>
        </w:rPr>
        <w:t>03.09.2021 р.</w:t>
      </w:r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DD6F5F">
        <w:rPr>
          <w:sz w:val="28"/>
          <w:szCs w:val="28"/>
          <w:lang w:val="uk-UA"/>
        </w:rPr>
        <w:t>765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D798F" w:rsidRPr="00431459" w:rsidRDefault="005A49FE" w:rsidP="000D798F">
      <w:pPr>
        <w:ind w:right="4959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 xml:space="preserve">Про </w:t>
      </w:r>
      <w:r w:rsidR="00CE3D38" w:rsidRPr="00431459">
        <w:rPr>
          <w:sz w:val="28"/>
          <w:szCs w:val="28"/>
          <w:lang w:val="uk-UA"/>
        </w:rPr>
        <w:t xml:space="preserve">проведення </w:t>
      </w:r>
      <w:r w:rsidR="00EE48AE" w:rsidRPr="00431459">
        <w:rPr>
          <w:sz w:val="28"/>
          <w:szCs w:val="28"/>
          <w:lang w:val="uk-UA"/>
        </w:rPr>
        <w:t>інвентаризації земельн</w:t>
      </w:r>
      <w:r w:rsidR="000B2BBE" w:rsidRPr="00431459">
        <w:rPr>
          <w:sz w:val="28"/>
          <w:szCs w:val="28"/>
          <w:lang w:val="uk-UA"/>
        </w:rPr>
        <w:t>их</w:t>
      </w:r>
      <w:r w:rsidR="00EE48AE" w:rsidRPr="00431459">
        <w:rPr>
          <w:sz w:val="28"/>
          <w:szCs w:val="28"/>
          <w:lang w:val="uk-UA"/>
        </w:rPr>
        <w:t xml:space="preserve"> ділян</w:t>
      </w:r>
      <w:r w:rsidR="000B2BBE" w:rsidRPr="00431459">
        <w:rPr>
          <w:sz w:val="28"/>
          <w:szCs w:val="28"/>
          <w:lang w:val="uk-UA"/>
        </w:rPr>
        <w:t>ок</w:t>
      </w:r>
    </w:p>
    <w:p w:rsidR="00124083" w:rsidRPr="00431459" w:rsidRDefault="00124083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43145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Відповідно до п.34 частини першої статті 26</w:t>
      </w:r>
      <w:r w:rsidR="00431459">
        <w:rPr>
          <w:sz w:val="28"/>
          <w:szCs w:val="28"/>
          <w:lang w:val="uk-UA"/>
        </w:rPr>
        <w:t>, статті 59</w:t>
      </w:r>
      <w:r w:rsidRPr="00431459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5E2297" w:rsidRPr="00431459">
        <w:rPr>
          <w:sz w:val="28"/>
          <w:szCs w:val="28"/>
          <w:lang w:val="uk-UA"/>
        </w:rPr>
        <w:t xml:space="preserve">», </w:t>
      </w:r>
      <w:r w:rsidR="00431459">
        <w:rPr>
          <w:sz w:val="28"/>
          <w:szCs w:val="28"/>
          <w:lang w:val="uk-UA"/>
        </w:rPr>
        <w:t>Земельного к</w:t>
      </w:r>
      <w:r w:rsidR="005A49FE" w:rsidRPr="00431459">
        <w:rPr>
          <w:sz w:val="28"/>
          <w:szCs w:val="28"/>
          <w:lang w:val="uk-UA"/>
        </w:rPr>
        <w:t xml:space="preserve">одексу України, </w:t>
      </w:r>
      <w:r w:rsidR="00CA6F22" w:rsidRPr="00431459">
        <w:rPr>
          <w:sz w:val="28"/>
          <w:szCs w:val="28"/>
          <w:lang w:val="uk-UA"/>
        </w:rPr>
        <w:t>Закону України «Про землеустрій»</w:t>
      </w:r>
      <w:r w:rsidRPr="00431459">
        <w:rPr>
          <w:sz w:val="28"/>
          <w:szCs w:val="28"/>
          <w:lang w:val="uk-UA"/>
        </w:rPr>
        <w:t>,</w:t>
      </w:r>
      <w:r w:rsidR="00124083" w:rsidRPr="00431459">
        <w:rPr>
          <w:sz w:val="28"/>
          <w:szCs w:val="28"/>
          <w:lang w:val="uk-UA"/>
        </w:rPr>
        <w:t xml:space="preserve"> Постанови Кабінету Міністрів України «Про затвердження Порядку проведення інвентаризації земель» від 23 травня 2012 </w:t>
      </w:r>
      <w:r w:rsidR="00431459">
        <w:rPr>
          <w:sz w:val="28"/>
          <w:szCs w:val="28"/>
          <w:lang w:val="uk-UA"/>
        </w:rPr>
        <w:t>р. № 513,</w:t>
      </w:r>
      <w:r w:rsidRPr="00431459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31459">
        <w:rPr>
          <w:sz w:val="28"/>
          <w:szCs w:val="28"/>
          <w:lang w:val="uk-UA"/>
        </w:rPr>
        <w:t xml:space="preserve">селищної ради </w:t>
      </w:r>
      <w:r w:rsidRPr="0043145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431459">
        <w:rPr>
          <w:sz w:val="28"/>
          <w:szCs w:val="28"/>
          <w:lang w:val="uk-UA"/>
        </w:rPr>
        <w:t xml:space="preserve"> </w:t>
      </w:r>
      <w:r w:rsidR="00431459">
        <w:rPr>
          <w:sz w:val="28"/>
          <w:szCs w:val="28"/>
          <w:lang w:val="uk-UA"/>
        </w:rPr>
        <w:t>03.09.</w:t>
      </w:r>
      <w:r w:rsidRPr="00431459">
        <w:rPr>
          <w:sz w:val="28"/>
          <w:szCs w:val="28"/>
          <w:lang w:val="uk-UA"/>
        </w:rPr>
        <w:t>2021</w:t>
      </w:r>
      <w:r w:rsidR="00D40F59" w:rsidRPr="00431459">
        <w:rPr>
          <w:sz w:val="28"/>
          <w:szCs w:val="28"/>
          <w:lang w:val="uk-UA"/>
        </w:rPr>
        <w:t xml:space="preserve"> р</w:t>
      </w:r>
      <w:r w:rsidR="00251940" w:rsidRPr="00431459">
        <w:rPr>
          <w:sz w:val="28"/>
          <w:szCs w:val="28"/>
          <w:lang w:val="uk-UA"/>
        </w:rPr>
        <w:t xml:space="preserve">., </w:t>
      </w:r>
      <w:r w:rsidRPr="00431459">
        <w:rPr>
          <w:sz w:val="28"/>
          <w:szCs w:val="28"/>
          <w:lang w:val="uk-UA"/>
        </w:rPr>
        <w:t>протокол</w:t>
      </w:r>
      <w:r w:rsidR="000D798F" w:rsidRPr="00431459">
        <w:rPr>
          <w:sz w:val="28"/>
          <w:szCs w:val="28"/>
          <w:lang w:val="uk-UA"/>
        </w:rPr>
        <w:t xml:space="preserve"> </w:t>
      </w:r>
      <w:r w:rsidRPr="00431459">
        <w:rPr>
          <w:sz w:val="28"/>
          <w:szCs w:val="28"/>
          <w:lang w:val="uk-UA"/>
        </w:rPr>
        <w:t>№</w:t>
      </w:r>
      <w:r w:rsidR="00431459">
        <w:rPr>
          <w:sz w:val="28"/>
          <w:szCs w:val="28"/>
          <w:lang w:val="uk-UA"/>
        </w:rPr>
        <w:t xml:space="preserve"> 13</w:t>
      </w:r>
      <w:r w:rsidRPr="00431459">
        <w:rPr>
          <w:sz w:val="28"/>
          <w:szCs w:val="28"/>
          <w:lang w:val="uk-UA"/>
        </w:rPr>
        <w:t>, селищна рада</w:t>
      </w:r>
    </w:p>
    <w:p w:rsidR="000D798F" w:rsidRPr="00431459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31459">
        <w:rPr>
          <w:b/>
          <w:sz w:val="28"/>
          <w:szCs w:val="28"/>
          <w:lang w:val="uk-UA"/>
        </w:rPr>
        <w:t>В И Р І Ш И Л А:</w:t>
      </w:r>
    </w:p>
    <w:p w:rsidR="00431459" w:rsidRPr="00431459" w:rsidRDefault="00431459" w:rsidP="00053CBC">
      <w:pPr>
        <w:jc w:val="center"/>
        <w:rPr>
          <w:b/>
          <w:sz w:val="28"/>
          <w:szCs w:val="28"/>
          <w:lang w:val="uk-UA"/>
        </w:rPr>
      </w:pPr>
    </w:p>
    <w:p w:rsidR="000B2BBE" w:rsidRPr="00431459" w:rsidRDefault="00053CBC" w:rsidP="00C373BB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 xml:space="preserve">1. </w:t>
      </w:r>
      <w:r w:rsidR="00F3241C" w:rsidRPr="00431459">
        <w:rPr>
          <w:sz w:val="28"/>
          <w:szCs w:val="28"/>
          <w:lang w:val="uk-UA"/>
        </w:rPr>
        <w:t>Провести інвентаризацію</w:t>
      </w:r>
      <w:r w:rsidR="000B2BBE" w:rsidRPr="00431459">
        <w:rPr>
          <w:sz w:val="28"/>
          <w:szCs w:val="28"/>
          <w:lang w:val="uk-UA"/>
        </w:rPr>
        <w:t>:</w:t>
      </w:r>
    </w:p>
    <w:p w:rsidR="00B06C64" w:rsidRPr="00431459" w:rsidRDefault="000B2BBE" w:rsidP="00C373BB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1.1. Земельної ділянки о</w:t>
      </w:r>
      <w:r w:rsidR="00124083" w:rsidRPr="00431459">
        <w:rPr>
          <w:sz w:val="28"/>
          <w:szCs w:val="28"/>
          <w:lang w:val="uk-UA"/>
        </w:rPr>
        <w:t>рі</w:t>
      </w:r>
      <w:r w:rsidR="005A49FE" w:rsidRPr="00431459">
        <w:rPr>
          <w:sz w:val="28"/>
          <w:szCs w:val="28"/>
          <w:lang w:val="uk-UA"/>
        </w:rPr>
        <w:t xml:space="preserve">єнтовною площею </w:t>
      </w:r>
      <w:r w:rsidR="00F57EC6" w:rsidRPr="00431459">
        <w:rPr>
          <w:sz w:val="28"/>
          <w:szCs w:val="28"/>
          <w:lang w:val="uk-UA"/>
        </w:rPr>
        <w:t>0,55</w:t>
      </w:r>
      <w:r w:rsidR="005A49FE" w:rsidRPr="00431459">
        <w:rPr>
          <w:sz w:val="28"/>
          <w:szCs w:val="28"/>
          <w:lang w:val="uk-UA"/>
        </w:rPr>
        <w:t xml:space="preserve"> га</w:t>
      </w:r>
      <w:r w:rsidR="0015282C" w:rsidRPr="00431459">
        <w:rPr>
          <w:sz w:val="28"/>
          <w:szCs w:val="28"/>
          <w:lang w:val="uk-UA"/>
        </w:rPr>
        <w:t xml:space="preserve">, </w:t>
      </w:r>
      <w:r w:rsidR="00256153" w:rsidRPr="00431459">
        <w:rPr>
          <w:sz w:val="28"/>
          <w:szCs w:val="28"/>
          <w:lang w:val="uk-UA"/>
        </w:rPr>
        <w:t xml:space="preserve">розміщеної </w:t>
      </w:r>
      <w:r w:rsidR="00E26BF0" w:rsidRPr="00431459">
        <w:rPr>
          <w:sz w:val="28"/>
          <w:szCs w:val="28"/>
          <w:lang w:val="uk-UA"/>
        </w:rPr>
        <w:t>за адресою:</w:t>
      </w:r>
      <w:r w:rsidR="00431459">
        <w:rPr>
          <w:sz w:val="28"/>
          <w:szCs w:val="28"/>
          <w:lang w:val="uk-UA"/>
        </w:rPr>
        <w:t xml:space="preserve"> вулиця</w:t>
      </w:r>
      <w:r w:rsidR="00256153" w:rsidRPr="00431459">
        <w:rPr>
          <w:sz w:val="28"/>
          <w:szCs w:val="28"/>
          <w:lang w:val="uk-UA"/>
        </w:rPr>
        <w:t xml:space="preserve"> </w:t>
      </w:r>
      <w:r w:rsidR="00F57EC6" w:rsidRPr="00431459">
        <w:rPr>
          <w:sz w:val="28"/>
          <w:szCs w:val="28"/>
          <w:lang w:val="uk-UA"/>
        </w:rPr>
        <w:t>Белінського</w:t>
      </w:r>
      <w:r w:rsidR="00E26BF0" w:rsidRPr="00431459">
        <w:rPr>
          <w:sz w:val="28"/>
          <w:szCs w:val="28"/>
          <w:lang w:val="uk-UA"/>
        </w:rPr>
        <w:t>,</w:t>
      </w:r>
      <w:r w:rsidR="00256153" w:rsidRPr="00431459">
        <w:rPr>
          <w:sz w:val="28"/>
          <w:szCs w:val="28"/>
          <w:lang w:val="uk-UA"/>
        </w:rPr>
        <w:t xml:space="preserve"> </w:t>
      </w:r>
      <w:r w:rsidR="00F57EC6" w:rsidRPr="00431459">
        <w:rPr>
          <w:sz w:val="28"/>
          <w:szCs w:val="28"/>
          <w:lang w:val="uk-UA"/>
        </w:rPr>
        <w:t xml:space="preserve">4, </w:t>
      </w:r>
      <w:r w:rsidR="00256153" w:rsidRPr="00431459">
        <w:rPr>
          <w:sz w:val="28"/>
          <w:szCs w:val="28"/>
          <w:lang w:val="uk-UA"/>
        </w:rPr>
        <w:t>с</w:t>
      </w:r>
      <w:r w:rsidR="00E26BF0" w:rsidRPr="00431459">
        <w:rPr>
          <w:sz w:val="28"/>
          <w:szCs w:val="28"/>
          <w:lang w:val="uk-UA"/>
        </w:rPr>
        <w:t>мт Новотроїцьке</w:t>
      </w:r>
      <w:r w:rsidR="00124083" w:rsidRPr="00431459">
        <w:rPr>
          <w:sz w:val="28"/>
          <w:szCs w:val="28"/>
          <w:lang w:val="uk-UA"/>
        </w:rPr>
        <w:t xml:space="preserve"> </w:t>
      </w:r>
      <w:r w:rsidR="00E26BF0" w:rsidRPr="00431459">
        <w:rPr>
          <w:sz w:val="28"/>
          <w:szCs w:val="28"/>
          <w:lang w:val="uk-UA"/>
        </w:rPr>
        <w:t>Генічеського району</w:t>
      </w:r>
      <w:r w:rsidR="00124083" w:rsidRPr="00431459">
        <w:rPr>
          <w:sz w:val="28"/>
          <w:szCs w:val="28"/>
          <w:lang w:val="uk-UA"/>
        </w:rPr>
        <w:t xml:space="preserve"> Херсонської області</w:t>
      </w:r>
      <w:r w:rsidR="00C373BB" w:rsidRPr="00431459">
        <w:rPr>
          <w:sz w:val="28"/>
          <w:szCs w:val="28"/>
          <w:lang w:val="uk-UA"/>
        </w:rPr>
        <w:t>,</w:t>
      </w:r>
      <w:r w:rsidR="005A49FE" w:rsidRPr="00431459">
        <w:rPr>
          <w:sz w:val="28"/>
          <w:szCs w:val="28"/>
          <w:lang w:val="uk-UA"/>
        </w:rPr>
        <w:t xml:space="preserve"> </w:t>
      </w:r>
      <w:r w:rsidR="00124083" w:rsidRPr="00431459">
        <w:rPr>
          <w:sz w:val="28"/>
          <w:szCs w:val="28"/>
          <w:lang w:val="uk-UA"/>
        </w:rPr>
        <w:t>з метою формування</w:t>
      </w:r>
      <w:r w:rsidR="007E7469" w:rsidRPr="00431459">
        <w:rPr>
          <w:sz w:val="28"/>
          <w:szCs w:val="28"/>
          <w:lang w:val="uk-UA"/>
        </w:rPr>
        <w:t xml:space="preserve"> та</w:t>
      </w:r>
      <w:r w:rsidR="00124083" w:rsidRPr="00431459">
        <w:rPr>
          <w:sz w:val="28"/>
          <w:szCs w:val="28"/>
          <w:lang w:val="uk-UA"/>
        </w:rPr>
        <w:t xml:space="preserve"> встановлення її меж</w:t>
      </w:r>
      <w:r w:rsidR="007E7469" w:rsidRPr="00431459">
        <w:rPr>
          <w:sz w:val="28"/>
          <w:szCs w:val="28"/>
          <w:lang w:val="uk-UA"/>
        </w:rPr>
        <w:t xml:space="preserve"> і</w:t>
      </w:r>
      <w:r w:rsidR="00124083" w:rsidRPr="00431459">
        <w:rPr>
          <w:sz w:val="28"/>
          <w:szCs w:val="28"/>
          <w:lang w:val="uk-UA"/>
        </w:rPr>
        <w:t xml:space="preserve"> розмірів </w:t>
      </w:r>
      <w:r w:rsidR="00027BAD" w:rsidRPr="00431459">
        <w:rPr>
          <w:sz w:val="28"/>
          <w:szCs w:val="28"/>
          <w:lang w:val="uk-UA"/>
        </w:rPr>
        <w:t>для внесення відомостей до Державного земельного кадастру</w:t>
      </w:r>
      <w:r w:rsidR="00F57EC6" w:rsidRPr="00431459">
        <w:rPr>
          <w:sz w:val="28"/>
          <w:szCs w:val="28"/>
          <w:lang w:val="uk-UA"/>
        </w:rPr>
        <w:t xml:space="preserve"> </w:t>
      </w:r>
      <w:r w:rsidR="009B3F55" w:rsidRPr="00431459">
        <w:rPr>
          <w:sz w:val="28"/>
          <w:szCs w:val="28"/>
          <w:lang w:val="uk-UA"/>
        </w:rPr>
        <w:t xml:space="preserve">із </w:t>
      </w:r>
      <w:r w:rsidRPr="00431459">
        <w:rPr>
          <w:sz w:val="28"/>
          <w:szCs w:val="28"/>
          <w:lang w:val="uk-UA"/>
        </w:rPr>
        <w:t>земель комунальної власності</w:t>
      </w:r>
      <w:r w:rsidR="00CA6F22" w:rsidRPr="00431459">
        <w:rPr>
          <w:sz w:val="28"/>
          <w:szCs w:val="28"/>
          <w:lang w:val="uk-UA"/>
        </w:rPr>
        <w:t xml:space="preserve">. </w:t>
      </w:r>
    </w:p>
    <w:p w:rsidR="000B2BBE" w:rsidRPr="00431459" w:rsidRDefault="000B2BBE" w:rsidP="00180733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1.2. Земельної ділянки орієнтовною площею 0,2</w:t>
      </w:r>
      <w:r w:rsidR="00180733" w:rsidRPr="00431459">
        <w:rPr>
          <w:sz w:val="28"/>
          <w:szCs w:val="28"/>
          <w:lang w:val="uk-UA"/>
        </w:rPr>
        <w:t>4</w:t>
      </w:r>
      <w:r w:rsidRPr="00431459">
        <w:rPr>
          <w:sz w:val="28"/>
          <w:szCs w:val="28"/>
          <w:lang w:val="uk-UA"/>
        </w:rPr>
        <w:t xml:space="preserve"> га, розміщеної </w:t>
      </w:r>
      <w:r w:rsidR="00180733" w:rsidRPr="00431459">
        <w:rPr>
          <w:sz w:val="28"/>
          <w:szCs w:val="28"/>
          <w:lang w:val="uk-UA"/>
        </w:rPr>
        <w:t>біля земельної ділянки з кадастровим номером 6524485000:01:001:0084 в</w:t>
      </w:r>
      <w:r w:rsidR="00431459">
        <w:rPr>
          <w:sz w:val="28"/>
          <w:szCs w:val="28"/>
          <w:lang w:val="uk-UA"/>
        </w:rPr>
        <w:t xml:space="preserve">             </w:t>
      </w:r>
      <w:r w:rsidR="00180733" w:rsidRPr="00431459">
        <w:rPr>
          <w:sz w:val="28"/>
          <w:szCs w:val="28"/>
          <w:lang w:val="uk-UA"/>
        </w:rPr>
        <w:t xml:space="preserve"> </w:t>
      </w:r>
      <w:r w:rsidRPr="00431459">
        <w:rPr>
          <w:sz w:val="28"/>
          <w:szCs w:val="28"/>
          <w:lang w:val="uk-UA"/>
        </w:rPr>
        <w:t xml:space="preserve"> с. Чкалове Генічесько</w:t>
      </w:r>
      <w:r w:rsidR="00431459">
        <w:rPr>
          <w:sz w:val="28"/>
          <w:szCs w:val="28"/>
          <w:lang w:val="uk-UA"/>
        </w:rPr>
        <w:t xml:space="preserve">го району Херсонської області, </w:t>
      </w:r>
      <w:r w:rsidRPr="00431459">
        <w:rPr>
          <w:sz w:val="28"/>
          <w:szCs w:val="28"/>
          <w:lang w:val="uk-UA"/>
        </w:rPr>
        <w:t xml:space="preserve">з метою формування та </w:t>
      </w:r>
      <w:r w:rsidR="00431459">
        <w:rPr>
          <w:sz w:val="28"/>
          <w:szCs w:val="28"/>
          <w:lang w:val="uk-UA"/>
        </w:rPr>
        <w:t xml:space="preserve">встановлення її меж і розмірів </w:t>
      </w:r>
      <w:r w:rsidRPr="00431459">
        <w:rPr>
          <w:sz w:val="28"/>
          <w:szCs w:val="28"/>
          <w:lang w:val="uk-UA"/>
        </w:rPr>
        <w:t xml:space="preserve">для внесення відомостей до Державного земельного кадастру із земель комунальної власності. </w:t>
      </w:r>
    </w:p>
    <w:p w:rsidR="00F3241C" w:rsidRPr="0043145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2.</w:t>
      </w:r>
      <w:r w:rsidR="002926C5" w:rsidRPr="00431459">
        <w:rPr>
          <w:sz w:val="28"/>
          <w:szCs w:val="28"/>
          <w:lang w:val="uk-UA"/>
        </w:rPr>
        <w:t xml:space="preserve"> </w:t>
      </w:r>
      <w:r w:rsidR="00F57EC6" w:rsidRPr="00431459">
        <w:rPr>
          <w:sz w:val="28"/>
          <w:szCs w:val="28"/>
          <w:lang w:val="uk-UA"/>
        </w:rPr>
        <w:t>Відділу житлово-комунального господарства, комунальної власності та благоустрою Новотроїцької селищної ради</w:t>
      </w:r>
      <w:r w:rsidRPr="00431459">
        <w:rPr>
          <w:sz w:val="28"/>
          <w:szCs w:val="28"/>
          <w:lang w:val="uk-UA"/>
        </w:rPr>
        <w:t>:</w:t>
      </w:r>
    </w:p>
    <w:p w:rsidR="00F3241C" w:rsidRPr="0043145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2.1. Надати дозвіл на розробку технічн</w:t>
      </w:r>
      <w:r w:rsidR="000B2BBE" w:rsidRPr="00431459">
        <w:rPr>
          <w:sz w:val="28"/>
          <w:szCs w:val="28"/>
          <w:lang w:val="uk-UA"/>
        </w:rPr>
        <w:t xml:space="preserve">ої </w:t>
      </w:r>
      <w:r w:rsidRPr="00431459">
        <w:rPr>
          <w:sz w:val="28"/>
          <w:szCs w:val="28"/>
          <w:lang w:val="uk-UA"/>
        </w:rPr>
        <w:t>документації із з</w:t>
      </w:r>
      <w:r w:rsidR="00431459">
        <w:rPr>
          <w:sz w:val="28"/>
          <w:szCs w:val="28"/>
          <w:lang w:val="uk-UA"/>
        </w:rPr>
        <w:t xml:space="preserve">емлеустрою щодо інвентаризації </w:t>
      </w:r>
      <w:r w:rsidRPr="00431459">
        <w:rPr>
          <w:sz w:val="28"/>
          <w:szCs w:val="28"/>
          <w:lang w:val="uk-UA"/>
        </w:rPr>
        <w:t>земельн</w:t>
      </w:r>
      <w:r w:rsidR="000B2BBE" w:rsidRPr="00431459">
        <w:rPr>
          <w:sz w:val="28"/>
          <w:szCs w:val="28"/>
          <w:lang w:val="uk-UA"/>
        </w:rPr>
        <w:t>их</w:t>
      </w:r>
      <w:r w:rsidRPr="00431459">
        <w:rPr>
          <w:sz w:val="28"/>
          <w:szCs w:val="28"/>
          <w:lang w:val="uk-UA"/>
        </w:rPr>
        <w:t xml:space="preserve"> ділян</w:t>
      </w:r>
      <w:r w:rsidR="000B2BBE" w:rsidRPr="00431459">
        <w:rPr>
          <w:sz w:val="28"/>
          <w:szCs w:val="28"/>
          <w:lang w:val="uk-UA"/>
        </w:rPr>
        <w:t>ок</w:t>
      </w:r>
      <w:r w:rsidRPr="00431459">
        <w:rPr>
          <w:sz w:val="28"/>
          <w:szCs w:val="28"/>
          <w:lang w:val="uk-UA"/>
        </w:rPr>
        <w:t>, зазначен</w:t>
      </w:r>
      <w:r w:rsidR="000B2BBE" w:rsidRPr="00431459">
        <w:rPr>
          <w:sz w:val="28"/>
          <w:szCs w:val="28"/>
          <w:lang w:val="uk-UA"/>
        </w:rPr>
        <w:t>их</w:t>
      </w:r>
      <w:r w:rsidRPr="00431459">
        <w:rPr>
          <w:sz w:val="28"/>
          <w:szCs w:val="28"/>
          <w:lang w:val="uk-UA"/>
        </w:rPr>
        <w:t xml:space="preserve"> в п.1 цього рішення.</w:t>
      </w:r>
    </w:p>
    <w:p w:rsidR="00F3241C" w:rsidRPr="00431459" w:rsidRDefault="00F3241C" w:rsidP="00F3241C">
      <w:pPr>
        <w:ind w:firstLine="708"/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2.1. Замовити розробку технічної документації із землеустрою в проектній землевпорядній організації та надати на затвердження до селищної ради.</w:t>
      </w:r>
    </w:p>
    <w:p w:rsidR="00053CBC" w:rsidRPr="0043145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lastRenderedPageBreak/>
        <w:tab/>
      </w:r>
      <w:r w:rsidR="005652EB" w:rsidRPr="00431459">
        <w:rPr>
          <w:sz w:val="28"/>
          <w:szCs w:val="28"/>
          <w:lang w:val="uk-UA"/>
        </w:rPr>
        <w:tab/>
      </w:r>
      <w:r w:rsidR="0015282C" w:rsidRPr="00431459">
        <w:rPr>
          <w:sz w:val="28"/>
          <w:szCs w:val="28"/>
          <w:lang w:val="uk-UA"/>
        </w:rPr>
        <w:t>3</w:t>
      </w:r>
      <w:r w:rsidRPr="00431459">
        <w:rPr>
          <w:sz w:val="28"/>
          <w:szCs w:val="28"/>
          <w:lang w:val="uk-UA"/>
        </w:rPr>
        <w:t xml:space="preserve">. </w:t>
      </w:r>
      <w:r w:rsidR="00053CBC" w:rsidRPr="0043145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31459">
        <w:rPr>
          <w:sz w:val="28"/>
          <w:szCs w:val="28"/>
          <w:lang w:val="uk-UA"/>
        </w:rPr>
        <w:t xml:space="preserve">селищної ради </w:t>
      </w:r>
      <w:r w:rsidR="00053CBC" w:rsidRPr="0043145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431459" w:rsidRPr="00431459" w:rsidRDefault="00431459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71AE5" w:rsidRPr="00431459" w:rsidRDefault="00053CBC" w:rsidP="00552CA4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31459">
        <w:rPr>
          <w:sz w:val="28"/>
          <w:szCs w:val="28"/>
          <w:lang w:val="uk-UA"/>
        </w:rPr>
        <w:t>Селищний голова</w:t>
      </w:r>
      <w:r w:rsidR="005652EB" w:rsidRPr="00431459">
        <w:rPr>
          <w:sz w:val="28"/>
          <w:szCs w:val="28"/>
          <w:lang w:val="uk-UA"/>
        </w:rPr>
        <w:tab/>
      </w:r>
      <w:r w:rsidR="005652EB" w:rsidRPr="00431459">
        <w:rPr>
          <w:sz w:val="28"/>
          <w:szCs w:val="28"/>
          <w:lang w:val="uk-UA"/>
        </w:rPr>
        <w:tab/>
      </w:r>
      <w:r w:rsidR="005652EB" w:rsidRPr="00431459">
        <w:rPr>
          <w:sz w:val="28"/>
          <w:szCs w:val="28"/>
          <w:lang w:val="uk-UA"/>
        </w:rPr>
        <w:tab/>
      </w:r>
      <w:r w:rsidRPr="00431459">
        <w:rPr>
          <w:sz w:val="28"/>
          <w:szCs w:val="28"/>
          <w:lang w:val="uk-UA"/>
        </w:rPr>
        <w:t>Петро ЗБАРОВСЬКИЙ</w:t>
      </w:r>
    </w:p>
    <w:p w:rsidR="00431459" w:rsidRPr="00431459" w:rsidRDefault="00431459" w:rsidP="00552CA4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</w:p>
    <w:sectPr w:rsidR="00431459" w:rsidRPr="00431459" w:rsidSect="00431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F99" w:rsidRDefault="00FC6F99" w:rsidP="00223D5D">
      <w:r>
        <w:separator/>
      </w:r>
    </w:p>
  </w:endnote>
  <w:endnote w:type="continuationSeparator" w:id="0">
    <w:p w:rsidR="00FC6F99" w:rsidRDefault="00FC6F99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F99" w:rsidRDefault="00FC6F99" w:rsidP="00223D5D">
      <w:r>
        <w:separator/>
      </w:r>
    </w:p>
  </w:footnote>
  <w:footnote w:type="continuationSeparator" w:id="0">
    <w:p w:rsidR="00FC6F99" w:rsidRDefault="00FC6F99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24122"/>
    <w:rsid w:val="00027BAD"/>
    <w:rsid w:val="00047A34"/>
    <w:rsid w:val="00053CBC"/>
    <w:rsid w:val="000745A3"/>
    <w:rsid w:val="000905A8"/>
    <w:rsid w:val="000A046F"/>
    <w:rsid w:val="000B2BBE"/>
    <w:rsid w:val="000C5A0A"/>
    <w:rsid w:val="000D798F"/>
    <w:rsid w:val="000E0B3B"/>
    <w:rsid w:val="000E1A5F"/>
    <w:rsid w:val="00124083"/>
    <w:rsid w:val="00134989"/>
    <w:rsid w:val="00147BE3"/>
    <w:rsid w:val="0015282C"/>
    <w:rsid w:val="001766BB"/>
    <w:rsid w:val="00180733"/>
    <w:rsid w:val="0018272C"/>
    <w:rsid w:val="00182846"/>
    <w:rsid w:val="00196172"/>
    <w:rsid w:val="001B1500"/>
    <w:rsid w:val="00203371"/>
    <w:rsid w:val="00223D5D"/>
    <w:rsid w:val="00251940"/>
    <w:rsid w:val="002534BD"/>
    <w:rsid w:val="00256153"/>
    <w:rsid w:val="002654FA"/>
    <w:rsid w:val="002926C5"/>
    <w:rsid w:val="002C1B61"/>
    <w:rsid w:val="002F518B"/>
    <w:rsid w:val="003146B7"/>
    <w:rsid w:val="00326E64"/>
    <w:rsid w:val="00327380"/>
    <w:rsid w:val="0037750C"/>
    <w:rsid w:val="00382237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31459"/>
    <w:rsid w:val="00434294"/>
    <w:rsid w:val="00467679"/>
    <w:rsid w:val="0048682C"/>
    <w:rsid w:val="004913C2"/>
    <w:rsid w:val="004A781F"/>
    <w:rsid w:val="004E261F"/>
    <w:rsid w:val="00507B59"/>
    <w:rsid w:val="00521098"/>
    <w:rsid w:val="00537727"/>
    <w:rsid w:val="00552CA4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AC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7E7469"/>
    <w:rsid w:val="00820629"/>
    <w:rsid w:val="0085759E"/>
    <w:rsid w:val="00871AE5"/>
    <w:rsid w:val="00884F62"/>
    <w:rsid w:val="00891F16"/>
    <w:rsid w:val="00895EAA"/>
    <w:rsid w:val="008A0928"/>
    <w:rsid w:val="008A0ADA"/>
    <w:rsid w:val="008C61EE"/>
    <w:rsid w:val="008F2487"/>
    <w:rsid w:val="0090394E"/>
    <w:rsid w:val="0092533B"/>
    <w:rsid w:val="00951F9A"/>
    <w:rsid w:val="00960778"/>
    <w:rsid w:val="0097389D"/>
    <w:rsid w:val="009740B7"/>
    <w:rsid w:val="009B3F55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AF2E58"/>
    <w:rsid w:val="00AF7D18"/>
    <w:rsid w:val="00B06C64"/>
    <w:rsid w:val="00B15986"/>
    <w:rsid w:val="00B254D9"/>
    <w:rsid w:val="00B27A7E"/>
    <w:rsid w:val="00B665C3"/>
    <w:rsid w:val="00BC5BFA"/>
    <w:rsid w:val="00BD002A"/>
    <w:rsid w:val="00C014B4"/>
    <w:rsid w:val="00C35EAD"/>
    <w:rsid w:val="00C36DB5"/>
    <w:rsid w:val="00C373BB"/>
    <w:rsid w:val="00C44573"/>
    <w:rsid w:val="00C536BD"/>
    <w:rsid w:val="00C6018B"/>
    <w:rsid w:val="00C83389"/>
    <w:rsid w:val="00CA6040"/>
    <w:rsid w:val="00CA6F22"/>
    <w:rsid w:val="00CC772F"/>
    <w:rsid w:val="00CE3D38"/>
    <w:rsid w:val="00D33CB8"/>
    <w:rsid w:val="00D34354"/>
    <w:rsid w:val="00D40F59"/>
    <w:rsid w:val="00D42DD2"/>
    <w:rsid w:val="00D473F7"/>
    <w:rsid w:val="00D544F3"/>
    <w:rsid w:val="00D7528E"/>
    <w:rsid w:val="00D928A8"/>
    <w:rsid w:val="00DD6F5F"/>
    <w:rsid w:val="00DF21C5"/>
    <w:rsid w:val="00DF5081"/>
    <w:rsid w:val="00E01E3F"/>
    <w:rsid w:val="00E042F3"/>
    <w:rsid w:val="00E07E96"/>
    <w:rsid w:val="00E253F9"/>
    <w:rsid w:val="00E26BF0"/>
    <w:rsid w:val="00E2788C"/>
    <w:rsid w:val="00E359CD"/>
    <w:rsid w:val="00E45679"/>
    <w:rsid w:val="00E557CE"/>
    <w:rsid w:val="00E6727A"/>
    <w:rsid w:val="00E85026"/>
    <w:rsid w:val="00EC234A"/>
    <w:rsid w:val="00ED6743"/>
    <w:rsid w:val="00EE45CA"/>
    <w:rsid w:val="00EE48AE"/>
    <w:rsid w:val="00EF2ACD"/>
    <w:rsid w:val="00F00519"/>
    <w:rsid w:val="00F03F9F"/>
    <w:rsid w:val="00F04F47"/>
    <w:rsid w:val="00F10AC9"/>
    <w:rsid w:val="00F3241C"/>
    <w:rsid w:val="00F57EC6"/>
    <w:rsid w:val="00F91B82"/>
    <w:rsid w:val="00FA28FA"/>
    <w:rsid w:val="00FB2733"/>
    <w:rsid w:val="00FC6F9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D06E6"/>
  <w15:docId w15:val="{DEFEF831-136C-4B8B-972F-97B51D1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9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2021-09-03T08:41:00Z</cp:lastPrinted>
  <dcterms:created xsi:type="dcterms:W3CDTF">2021-09-03T07:58:00Z</dcterms:created>
  <dcterms:modified xsi:type="dcterms:W3CDTF">2021-09-03T08:46:00Z</dcterms:modified>
</cp:coreProperties>
</file>