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F1" w:rsidRPr="00262F59" w:rsidRDefault="00BE5BC7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262F59">
        <w:rPr>
          <w:lang w:val="uk-UA" w:eastAsia="en-US"/>
        </w:rPr>
        <w:drawing>
          <wp:anchor distT="0" distB="0" distL="114935" distR="114935" simplePos="0" relativeHeight="251658240" behindDoc="0" locked="0" layoutInCell="1" allowOverlap="1" wp14:anchorId="332EF506" wp14:editId="2B7ABFBF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AF1" w:rsidRPr="00262F59" w:rsidRDefault="00742AF1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742AF1" w:rsidRPr="00262F59" w:rsidRDefault="00742AF1" w:rsidP="002D697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742AF1" w:rsidRPr="00262F59" w:rsidRDefault="00742AF1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742AF1" w:rsidRPr="00262F59" w:rsidRDefault="00742AF1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262F59">
        <w:rPr>
          <w:b/>
          <w:spacing w:val="10"/>
          <w:sz w:val="36"/>
          <w:szCs w:val="36"/>
          <w:lang w:val="uk-UA" w:eastAsia="ar-SA"/>
        </w:rPr>
        <w:t>УКРАЇНА</w:t>
      </w:r>
    </w:p>
    <w:p w:rsidR="00742AF1" w:rsidRPr="00262F59" w:rsidRDefault="00742AF1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262F59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742AF1" w:rsidRPr="00262F59" w:rsidRDefault="00742AF1" w:rsidP="002D697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262F59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742AF1" w:rsidRPr="00262F59" w:rsidRDefault="00742AF1" w:rsidP="002D697F">
      <w:pPr>
        <w:suppressAutoHyphens/>
        <w:jc w:val="center"/>
        <w:rPr>
          <w:lang w:val="uk-UA" w:eastAsia="ar-SA"/>
        </w:rPr>
      </w:pPr>
      <w:r w:rsidRPr="00262F59">
        <w:rPr>
          <w:b/>
          <w:bCs/>
          <w:sz w:val="48"/>
          <w:szCs w:val="48"/>
          <w:lang w:val="uk-UA" w:eastAsia="ar-SA"/>
        </w:rPr>
        <w:t>Р І Ш Е Н Н Я</w:t>
      </w:r>
    </w:p>
    <w:p w:rsidR="00742AF1" w:rsidRPr="00262F59" w:rsidRDefault="00742AF1" w:rsidP="002D697F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262F59">
        <w:rPr>
          <w:lang w:val="uk-UA" w:eastAsia="ar-SA"/>
        </w:rPr>
        <w:t>(</w:t>
      </w:r>
      <w:r w:rsidRPr="00262F59">
        <w:rPr>
          <w:b/>
          <w:bCs/>
          <w:lang w:val="uk-UA" w:eastAsia="ar-SA"/>
        </w:rPr>
        <w:t>ПРИЙНЯТЕ Х</w:t>
      </w:r>
      <w:r w:rsidR="00282143" w:rsidRPr="00262F59">
        <w:rPr>
          <w:b/>
          <w:bCs/>
          <w:lang w:val="uk-UA" w:eastAsia="ar-SA"/>
        </w:rPr>
        <w:t>VІІІ</w:t>
      </w:r>
      <w:r w:rsidRPr="00262F59">
        <w:rPr>
          <w:b/>
          <w:bCs/>
          <w:lang w:val="uk-UA" w:eastAsia="ar-SA"/>
        </w:rPr>
        <w:t xml:space="preserve"> СЕСІЄЮ СЕЛИЩНОЇ РАДИ VІІІ СКЛИКАННЯ)</w:t>
      </w:r>
    </w:p>
    <w:p w:rsidR="00742AF1" w:rsidRPr="00262F59" w:rsidRDefault="00742AF1" w:rsidP="002D697F">
      <w:pPr>
        <w:suppressAutoHyphens/>
        <w:ind w:left="-284" w:right="-199"/>
        <w:jc w:val="center"/>
        <w:rPr>
          <w:lang w:val="uk-UA" w:eastAsia="ar-SA"/>
        </w:rPr>
      </w:pPr>
      <w:r w:rsidRPr="00262F59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42AF1" w:rsidRPr="00262F59" w:rsidRDefault="00742AF1" w:rsidP="002D697F">
      <w:pPr>
        <w:suppressAutoHyphens/>
        <w:rPr>
          <w:b/>
          <w:bCs/>
          <w:sz w:val="28"/>
          <w:szCs w:val="28"/>
          <w:lang w:val="uk-UA"/>
        </w:rPr>
      </w:pPr>
      <w:r w:rsidRPr="00262F59">
        <w:rPr>
          <w:sz w:val="28"/>
          <w:szCs w:val="28"/>
          <w:lang w:val="uk-UA" w:eastAsia="ar-SA"/>
        </w:rPr>
        <w:t xml:space="preserve">від </w:t>
      </w:r>
      <w:r w:rsidR="00B600DC">
        <w:rPr>
          <w:sz w:val="28"/>
          <w:szCs w:val="28"/>
          <w:lang w:val="uk-UA" w:eastAsia="ar-SA"/>
        </w:rPr>
        <w:t>11.10.2021 р.</w:t>
      </w:r>
      <w:r w:rsidRPr="00262F59">
        <w:rPr>
          <w:sz w:val="28"/>
          <w:szCs w:val="28"/>
          <w:lang w:val="uk-UA"/>
        </w:rPr>
        <w:t xml:space="preserve"> </w:t>
      </w:r>
      <w:r w:rsidRPr="00262F59">
        <w:rPr>
          <w:bCs/>
          <w:sz w:val="28"/>
          <w:szCs w:val="28"/>
          <w:lang w:val="uk-UA" w:eastAsia="ar-SA"/>
        </w:rPr>
        <w:t>№</w:t>
      </w:r>
      <w:r w:rsidR="00282143" w:rsidRPr="00262F59">
        <w:rPr>
          <w:bCs/>
          <w:sz w:val="28"/>
          <w:szCs w:val="28"/>
          <w:lang w:val="uk-UA" w:eastAsia="ar-SA"/>
        </w:rPr>
        <w:t xml:space="preserve"> </w:t>
      </w:r>
      <w:r w:rsidR="00B600DC">
        <w:rPr>
          <w:bCs/>
          <w:sz w:val="28"/>
          <w:szCs w:val="28"/>
          <w:lang w:val="uk-UA" w:eastAsia="ar-SA"/>
        </w:rPr>
        <w:t>864</w:t>
      </w:r>
      <w:r w:rsidRPr="00262F59">
        <w:rPr>
          <w:bCs/>
          <w:sz w:val="28"/>
          <w:szCs w:val="28"/>
          <w:lang w:val="uk-UA" w:eastAsia="ar-SA"/>
        </w:rPr>
        <w:t xml:space="preserve"> </w:t>
      </w:r>
    </w:p>
    <w:p w:rsidR="00742AF1" w:rsidRPr="00262F59" w:rsidRDefault="00742AF1" w:rsidP="002D697F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</w:p>
    <w:p w:rsidR="00742AF1" w:rsidRPr="00262F59" w:rsidRDefault="00742AF1" w:rsidP="005343CE">
      <w:pPr>
        <w:widowControl w:val="0"/>
        <w:shd w:val="clear" w:color="auto" w:fill="FFFFFF"/>
        <w:tabs>
          <w:tab w:val="left" w:pos="7080"/>
        </w:tabs>
        <w:spacing w:line="240" w:lineRule="atLeast"/>
        <w:ind w:right="6661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Про прийом-передачу</w:t>
      </w:r>
      <w:r w:rsidR="005343CE" w:rsidRPr="00262F59">
        <w:rPr>
          <w:sz w:val="28"/>
          <w:szCs w:val="28"/>
          <w:lang w:val="uk-UA"/>
        </w:rPr>
        <w:t xml:space="preserve"> </w:t>
      </w:r>
      <w:r w:rsidRPr="00262F59">
        <w:rPr>
          <w:sz w:val="28"/>
          <w:szCs w:val="28"/>
          <w:lang w:val="uk-UA"/>
        </w:rPr>
        <w:t>водопровідної мережі</w:t>
      </w:r>
    </w:p>
    <w:p w:rsidR="00742AF1" w:rsidRPr="00262F59" w:rsidRDefault="00742AF1" w:rsidP="002D697F">
      <w:pPr>
        <w:shd w:val="clear" w:color="auto" w:fill="FFFFFF"/>
        <w:ind w:right="5385"/>
        <w:rPr>
          <w:sz w:val="28"/>
          <w:szCs w:val="28"/>
          <w:lang w:val="uk-UA"/>
        </w:rPr>
      </w:pPr>
    </w:p>
    <w:p w:rsidR="00742AF1" w:rsidRPr="00262F59" w:rsidRDefault="00742AF1" w:rsidP="002D697F">
      <w:pPr>
        <w:ind w:right="-1" w:firstLine="708"/>
        <w:jc w:val="both"/>
        <w:rPr>
          <w:color w:val="000000"/>
          <w:sz w:val="28"/>
          <w:szCs w:val="28"/>
          <w:lang w:val="uk-UA" w:eastAsia="uk-UA"/>
        </w:rPr>
      </w:pPr>
      <w:r w:rsidRPr="00262F59">
        <w:rPr>
          <w:color w:val="000000"/>
          <w:sz w:val="28"/>
          <w:szCs w:val="28"/>
          <w:lang w:val="uk-UA" w:eastAsia="uk-UA"/>
        </w:rPr>
        <w:t>Керуючись статтями 26, 59, 60 Закону України «Про місцеве самоврядування в Україні»</w:t>
      </w:r>
      <w:r w:rsidR="00282143" w:rsidRPr="00262F59">
        <w:rPr>
          <w:color w:val="000000"/>
          <w:sz w:val="28"/>
          <w:szCs w:val="28"/>
          <w:lang w:val="uk-UA" w:eastAsia="uk-UA"/>
        </w:rPr>
        <w:t>,</w:t>
      </w:r>
      <w:r w:rsidRPr="00262F59">
        <w:rPr>
          <w:color w:val="000000"/>
          <w:sz w:val="28"/>
          <w:szCs w:val="28"/>
          <w:lang w:val="uk-UA" w:eastAsia="uk-UA"/>
        </w:rPr>
        <w:t xml:space="preserve"> постановою Кабінету Міністрів України                   № 1253 від 13.08.2003 року,</w:t>
      </w:r>
      <w:r w:rsidR="00282143" w:rsidRPr="00262F59">
        <w:rPr>
          <w:color w:val="000000"/>
          <w:sz w:val="28"/>
          <w:szCs w:val="28"/>
          <w:lang w:val="uk-UA" w:eastAsia="uk-UA"/>
        </w:rPr>
        <w:t xml:space="preserve"> на підставі подання </w:t>
      </w:r>
      <w:r w:rsidR="00CC0EBD" w:rsidRPr="00262F59">
        <w:rPr>
          <w:color w:val="000000"/>
          <w:sz w:val="28"/>
          <w:szCs w:val="28"/>
          <w:lang w:val="uk-UA" w:eastAsia="uk-UA"/>
        </w:rPr>
        <w:t>ТОВ «Світанок»</w:t>
      </w:r>
      <w:r w:rsidR="00C51E7F" w:rsidRPr="00262F59">
        <w:rPr>
          <w:color w:val="000000"/>
          <w:sz w:val="28"/>
          <w:szCs w:val="28"/>
          <w:lang w:val="uk-UA" w:eastAsia="uk-UA"/>
        </w:rPr>
        <w:t xml:space="preserve"> від 13.01.2021 р. </w:t>
      </w:r>
      <w:r w:rsidR="00707A1B" w:rsidRPr="00262F59">
        <w:rPr>
          <w:color w:val="000000"/>
          <w:sz w:val="28"/>
          <w:szCs w:val="28"/>
          <w:lang w:val="uk-UA" w:eastAsia="uk-UA"/>
        </w:rPr>
        <w:t>№</w:t>
      </w:r>
      <w:r w:rsidR="00C51E7F" w:rsidRPr="00262F59">
        <w:rPr>
          <w:color w:val="000000"/>
          <w:sz w:val="28"/>
          <w:szCs w:val="28"/>
          <w:lang w:val="uk-UA" w:eastAsia="uk-UA"/>
        </w:rPr>
        <w:t xml:space="preserve"> 42</w:t>
      </w:r>
      <w:r w:rsidR="00CC0EBD" w:rsidRPr="00262F59">
        <w:rPr>
          <w:color w:val="000000"/>
          <w:sz w:val="28"/>
          <w:szCs w:val="28"/>
          <w:lang w:val="uk-UA" w:eastAsia="uk-UA"/>
        </w:rPr>
        <w:t xml:space="preserve">, </w:t>
      </w:r>
      <w:r w:rsidR="00282143" w:rsidRPr="00262F59">
        <w:rPr>
          <w:color w:val="000000"/>
          <w:sz w:val="28"/>
          <w:szCs w:val="28"/>
          <w:lang w:val="uk-UA" w:eastAsia="uk-UA"/>
        </w:rPr>
        <w:t>Відділу житлово-комунального господарства, комунальної власності та благоустрою</w:t>
      </w:r>
      <w:r w:rsidRPr="00262F59">
        <w:rPr>
          <w:color w:val="000000"/>
          <w:sz w:val="28"/>
          <w:szCs w:val="28"/>
          <w:lang w:val="uk-UA" w:eastAsia="uk-UA"/>
        </w:rPr>
        <w:t xml:space="preserve"> </w:t>
      </w:r>
      <w:r w:rsidR="00282143" w:rsidRPr="00262F59">
        <w:rPr>
          <w:color w:val="000000"/>
          <w:sz w:val="28"/>
          <w:szCs w:val="28"/>
          <w:lang w:val="uk-UA" w:eastAsia="uk-UA"/>
        </w:rPr>
        <w:t xml:space="preserve">від 05.10.2021 р. № 315, </w:t>
      </w:r>
      <w:r w:rsidRPr="00262F59">
        <w:rPr>
          <w:color w:val="000000"/>
          <w:sz w:val="28"/>
          <w:szCs w:val="28"/>
          <w:lang w:val="uk-UA" w:eastAsia="uk-UA"/>
        </w:rPr>
        <w:t xml:space="preserve">враховуючи висновок постійної комісії </w:t>
      </w:r>
      <w:r w:rsidRPr="00262F59">
        <w:rPr>
          <w:sz w:val="28"/>
          <w:szCs w:val="28"/>
          <w:lang w:val="uk-UA"/>
        </w:rPr>
        <w:t>селищної ради з питань промисловості, будівництва, житлово-комунального господарства та управління об’єктами комунальної власності</w:t>
      </w:r>
      <w:r w:rsidRPr="00262F59">
        <w:rPr>
          <w:color w:val="000000"/>
          <w:sz w:val="28"/>
          <w:szCs w:val="28"/>
          <w:lang w:val="uk-UA" w:eastAsia="uk-UA"/>
        </w:rPr>
        <w:t xml:space="preserve"> </w:t>
      </w:r>
      <w:r w:rsidRPr="00262F59">
        <w:rPr>
          <w:sz w:val="28"/>
          <w:szCs w:val="28"/>
          <w:lang w:val="uk-UA"/>
        </w:rPr>
        <w:t>від</w:t>
      </w:r>
      <w:r w:rsidR="008564F8" w:rsidRPr="00262F59">
        <w:rPr>
          <w:sz w:val="28"/>
          <w:szCs w:val="28"/>
          <w:lang w:val="uk-UA"/>
        </w:rPr>
        <w:t xml:space="preserve"> </w:t>
      </w:r>
      <w:r w:rsidR="00282143" w:rsidRPr="00262F59">
        <w:rPr>
          <w:sz w:val="28"/>
          <w:szCs w:val="28"/>
          <w:lang w:val="uk-UA"/>
        </w:rPr>
        <w:t>11.10</w:t>
      </w:r>
      <w:r w:rsidRPr="00262F59">
        <w:rPr>
          <w:sz w:val="28"/>
          <w:szCs w:val="28"/>
          <w:lang w:val="uk-UA"/>
        </w:rPr>
        <w:t>.2021 р. протокол №</w:t>
      </w:r>
      <w:r w:rsidR="008564F8" w:rsidRPr="00262F59">
        <w:rPr>
          <w:sz w:val="28"/>
          <w:szCs w:val="28"/>
          <w:lang w:val="uk-UA"/>
        </w:rPr>
        <w:t xml:space="preserve"> </w:t>
      </w:r>
      <w:r w:rsidR="00282143" w:rsidRPr="00262F59">
        <w:rPr>
          <w:sz w:val="28"/>
          <w:szCs w:val="28"/>
          <w:lang w:val="uk-UA"/>
        </w:rPr>
        <w:t>17</w:t>
      </w:r>
      <w:r w:rsidRPr="00262F59">
        <w:rPr>
          <w:sz w:val="28"/>
          <w:szCs w:val="28"/>
          <w:lang w:val="uk-UA"/>
        </w:rPr>
        <w:t xml:space="preserve">, </w:t>
      </w:r>
      <w:r w:rsidRPr="00262F59">
        <w:rPr>
          <w:color w:val="000000"/>
          <w:sz w:val="28"/>
          <w:szCs w:val="28"/>
          <w:lang w:val="uk-UA" w:eastAsia="uk-UA"/>
        </w:rPr>
        <w:t>селищна рада</w:t>
      </w:r>
    </w:p>
    <w:p w:rsidR="00742AF1" w:rsidRPr="00262F59" w:rsidRDefault="00742AF1" w:rsidP="00C51E7F">
      <w:pPr>
        <w:ind w:left="2832" w:firstLine="708"/>
        <w:rPr>
          <w:b/>
          <w:sz w:val="28"/>
          <w:szCs w:val="28"/>
          <w:lang w:val="uk-UA"/>
        </w:rPr>
      </w:pPr>
      <w:r w:rsidRPr="00262F59">
        <w:rPr>
          <w:b/>
          <w:sz w:val="28"/>
          <w:szCs w:val="28"/>
          <w:lang w:val="uk-UA"/>
        </w:rPr>
        <w:t>В И Р І Ш И Л А:</w:t>
      </w:r>
    </w:p>
    <w:p w:rsidR="00742AF1" w:rsidRPr="00262F59" w:rsidRDefault="00742AF1" w:rsidP="00707A1B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 w:eastAsia="uk-UA"/>
        </w:rPr>
        <w:t>Прийняти у комунальну власність</w:t>
      </w:r>
      <w:r w:rsidR="00CC0EBD" w:rsidRPr="00262F59">
        <w:rPr>
          <w:sz w:val="28"/>
          <w:szCs w:val="28"/>
          <w:lang w:val="uk-UA" w:eastAsia="uk-UA"/>
        </w:rPr>
        <w:t xml:space="preserve"> Новотроїцької селищної</w:t>
      </w:r>
      <w:r w:rsidRPr="00262F59">
        <w:rPr>
          <w:sz w:val="28"/>
          <w:szCs w:val="28"/>
          <w:lang w:val="uk-UA" w:eastAsia="uk-UA"/>
        </w:rPr>
        <w:t xml:space="preserve"> територіальної громади </w:t>
      </w:r>
      <w:r w:rsidR="00CC0EBD" w:rsidRPr="00262F59">
        <w:rPr>
          <w:sz w:val="28"/>
          <w:szCs w:val="28"/>
          <w:lang w:val="uk-UA" w:eastAsia="uk-UA"/>
        </w:rPr>
        <w:t>майно від</w:t>
      </w:r>
      <w:r w:rsidRPr="00262F59">
        <w:rPr>
          <w:sz w:val="28"/>
          <w:szCs w:val="28"/>
          <w:lang w:val="uk-UA" w:eastAsia="uk-UA"/>
        </w:rPr>
        <w:t xml:space="preserve"> ТОВ «Світанок» згідно </w:t>
      </w:r>
      <w:r w:rsidR="00282143" w:rsidRPr="00262F59">
        <w:rPr>
          <w:sz w:val="28"/>
          <w:szCs w:val="28"/>
          <w:lang w:val="uk-UA" w:eastAsia="uk-UA"/>
        </w:rPr>
        <w:t xml:space="preserve">з </w:t>
      </w:r>
      <w:r w:rsidR="003743CF" w:rsidRPr="00262F59">
        <w:rPr>
          <w:sz w:val="28"/>
          <w:szCs w:val="28"/>
          <w:lang w:val="uk-UA" w:eastAsia="uk-UA"/>
        </w:rPr>
        <w:t>переліком</w:t>
      </w:r>
      <w:r w:rsidR="00E02AA5" w:rsidRPr="00262F59">
        <w:rPr>
          <w:sz w:val="28"/>
          <w:szCs w:val="28"/>
          <w:lang w:val="uk-UA" w:eastAsia="uk-UA"/>
        </w:rPr>
        <w:t xml:space="preserve"> </w:t>
      </w:r>
      <w:r w:rsidR="00282143" w:rsidRPr="00262F59">
        <w:rPr>
          <w:sz w:val="28"/>
          <w:szCs w:val="28"/>
          <w:lang w:val="uk-UA" w:eastAsia="uk-UA"/>
        </w:rPr>
        <w:t>(</w:t>
      </w:r>
      <w:r w:rsidR="00CB6068" w:rsidRPr="00262F59">
        <w:rPr>
          <w:sz w:val="28"/>
          <w:szCs w:val="28"/>
          <w:lang w:val="uk-UA" w:eastAsia="uk-UA"/>
        </w:rPr>
        <w:t xml:space="preserve">додаток 1 </w:t>
      </w:r>
      <w:r w:rsidR="00282143" w:rsidRPr="00262F59">
        <w:rPr>
          <w:sz w:val="28"/>
          <w:szCs w:val="28"/>
          <w:lang w:val="uk-UA" w:eastAsia="uk-UA"/>
        </w:rPr>
        <w:t>додається)</w:t>
      </w:r>
      <w:r w:rsidR="00CC0EBD" w:rsidRPr="00262F59">
        <w:rPr>
          <w:sz w:val="28"/>
          <w:szCs w:val="28"/>
          <w:lang w:val="uk-UA" w:eastAsia="uk-UA"/>
        </w:rPr>
        <w:t xml:space="preserve"> та передати його на праві господарського відання та на баланс Новотроїцькому житлово-комунальному підприємству.</w:t>
      </w:r>
    </w:p>
    <w:p w:rsidR="00CB6068" w:rsidRPr="00262F59" w:rsidRDefault="00CB6068" w:rsidP="00707A1B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 w:eastAsia="uk-UA"/>
        </w:rPr>
        <w:t xml:space="preserve">Утворити комісію з прийому водопровідної мережі на території </w:t>
      </w:r>
      <w:r w:rsidR="00262F59" w:rsidRPr="00262F59">
        <w:rPr>
          <w:sz w:val="28"/>
          <w:szCs w:val="28"/>
          <w:lang w:val="uk-UA" w:eastAsia="uk-UA"/>
        </w:rPr>
        <w:t xml:space="preserve">               </w:t>
      </w:r>
      <w:r w:rsidRPr="00262F59">
        <w:rPr>
          <w:sz w:val="28"/>
          <w:szCs w:val="28"/>
          <w:lang w:val="uk-UA" w:eastAsia="uk-UA"/>
        </w:rPr>
        <w:t>смт Сиваське у складі згідно з додатком 2 (додається)</w:t>
      </w:r>
    </w:p>
    <w:p w:rsidR="00742AF1" w:rsidRPr="00262F59" w:rsidRDefault="00742AF1" w:rsidP="00DC7BBB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262F59">
        <w:rPr>
          <w:color w:val="000000"/>
          <w:sz w:val="28"/>
          <w:szCs w:val="28"/>
          <w:lang w:val="uk-UA"/>
        </w:rPr>
        <w:t>Комісії</w:t>
      </w:r>
      <w:r w:rsidR="003743CF" w:rsidRPr="00262F59">
        <w:rPr>
          <w:color w:val="000000"/>
          <w:sz w:val="28"/>
          <w:szCs w:val="28"/>
          <w:lang w:val="uk-UA"/>
        </w:rPr>
        <w:t xml:space="preserve"> з прийому водопровідної мережі на території смт Сиваське</w:t>
      </w:r>
      <w:r w:rsidR="008564F8" w:rsidRPr="00262F59">
        <w:rPr>
          <w:color w:val="000000"/>
          <w:sz w:val="28"/>
          <w:szCs w:val="28"/>
          <w:lang w:val="uk-UA"/>
        </w:rPr>
        <w:t>, створеній</w:t>
      </w:r>
      <w:r w:rsidRPr="00262F59">
        <w:rPr>
          <w:color w:val="000000"/>
          <w:sz w:val="28"/>
          <w:szCs w:val="28"/>
          <w:lang w:val="uk-UA"/>
        </w:rPr>
        <w:t xml:space="preserve"> розпорядженням селищного голо</w:t>
      </w:r>
      <w:r w:rsidR="00282143" w:rsidRPr="00262F59">
        <w:rPr>
          <w:color w:val="000000"/>
          <w:sz w:val="28"/>
          <w:szCs w:val="28"/>
          <w:lang w:val="uk-UA"/>
        </w:rPr>
        <w:t>ви від 24 лютого 2021 року № 54</w:t>
      </w:r>
      <w:r w:rsidR="008564F8" w:rsidRPr="00262F59">
        <w:rPr>
          <w:color w:val="000000"/>
          <w:sz w:val="28"/>
          <w:szCs w:val="28"/>
          <w:lang w:val="uk-UA"/>
        </w:rPr>
        <w:t>,</w:t>
      </w:r>
      <w:r w:rsidR="00282143" w:rsidRPr="00262F59">
        <w:rPr>
          <w:color w:val="000000"/>
          <w:sz w:val="28"/>
          <w:szCs w:val="28"/>
          <w:lang w:val="uk-UA"/>
        </w:rPr>
        <w:t xml:space="preserve"> </w:t>
      </w:r>
      <w:r w:rsidR="008564F8" w:rsidRPr="00262F59">
        <w:rPr>
          <w:color w:val="000000"/>
          <w:sz w:val="28"/>
          <w:szCs w:val="28"/>
          <w:lang w:val="uk-UA"/>
        </w:rPr>
        <w:t xml:space="preserve">провести </w:t>
      </w:r>
      <w:r w:rsidRPr="00262F59">
        <w:rPr>
          <w:color w:val="000000"/>
          <w:sz w:val="28"/>
          <w:szCs w:val="28"/>
          <w:lang w:val="uk-UA"/>
        </w:rPr>
        <w:t>прийом-передачу майна, зазначеного в додатку,</w:t>
      </w:r>
      <w:r w:rsidR="003743CF" w:rsidRPr="00262F59">
        <w:rPr>
          <w:color w:val="000000"/>
          <w:sz w:val="28"/>
          <w:szCs w:val="28"/>
          <w:lang w:val="uk-UA"/>
        </w:rPr>
        <w:t xml:space="preserve"> з</w:t>
      </w:r>
      <w:r w:rsidR="00A56CE7" w:rsidRPr="00262F59">
        <w:rPr>
          <w:color w:val="000000"/>
          <w:sz w:val="28"/>
          <w:szCs w:val="28"/>
          <w:lang w:val="uk-UA"/>
        </w:rPr>
        <w:t>і</w:t>
      </w:r>
      <w:r w:rsidR="003743CF" w:rsidRPr="00262F59">
        <w:rPr>
          <w:color w:val="000000"/>
          <w:sz w:val="28"/>
          <w:szCs w:val="28"/>
          <w:lang w:val="uk-UA"/>
        </w:rPr>
        <w:t xml:space="preserve"> складанням відповідних актів приймання-передачі.</w:t>
      </w:r>
      <w:r w:rsidRPr="00262F59">
        <w:rPr>
          <w:color w:val="000000"/>
          <w:sz w:val="28"/>
          <w:szCs w:val="28"/>
          <w:lang w:val="uk-UA"/>
        </w:rPr>
        <w:t xml:space="preserve"> </w:t>
      </w:r>
    </w:p>
    <w:p w:rsidR="003743CF" w:rsidRPr="00262F59" w:rsidRDefault="00CC0EBD" w:rsidP="00015EB0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 xml:space="preserve">Доручити селищному голові затвердити план заходів з </w:t>
      </w:r>
      <w:r w:rsidR="003743CF" w:rsidRPr="00262F59">
        <w:rPr>
          <w:color w:val="000000"/>
          <w:sz w:val="28"/>
          <w:szCs w:val="28"/>
          <w:lang w:val="uk-UA"/>
        </w:rPr>
        <w:t xml:space="preserve">прийому-передачі майна, зазначеного в додатку, </w:t>
      </w:r>
      <w:r w:rsidRPr="00262F59">
        <w:rPr>
          <w:sz w:val="28"/>
          <w:szCs w:val="28"/>
          <w:lang w:val="uk-UA"/>
        </w:rPr>
        <w:t>та при необхідності вносити до нього зміни та доповнення.</w:t>
      </w:r>
    </w:p>
    <w:p w:rsidR="00BE5BC7" w:rsidRPr="00262F59" w:rsidRDefault="00455902" w:rsidP="00015EB0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Встановити, що н</w:t>
      </w:r>
      <w:r w:rsidR="003743CF" w:rsidRPr="00262F59">
        <w:rPr>
          <w:sz w:val="28"/>
          <w:szCs w:val="28"/>
          <w:lang w:val="uk-UA"/>
        </w:rPr>
        <w:t xml:space="preserve">абуття права власності </w:t>
      </w:r>
      <w:r w:rsidR="00A56CE7" w:rsidRPr="00262F59">
        <w:rPr>
          <w:sz w:val="28"/>
          <w:szCs w:val="28"/>
          <w:lang w:val="uk-UA"/>
        </w:rPr>
        <w:t>Новотроїцьким житлово-комунальним підприємством настає з моменту фактичного підписання акту приймання-передачі майна, зазначеного в додатку.</w:t>
      </w:r>
      <w:r w:rsidR="00BE5BC7" w:rsidRPr="00262F59">
        <w:rPr>
          <w:sz w:val="28"/>
          <w:szCs w:val="28"/>
          <w:lang w:val="uk-UA" w:eastAsia="uk-UA"/>
        </w:rPr>
        <w:t xml:space="preserve"> </w:t>
      </w:r>
    </w:p>
    <w:p w:rsidR="00742AF1" w:rsidRPr="00262F59" w:rsidRDefault="00742AF1" w:rsidP="00015EB0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 w:eastAsia="uk-UA"/>
        </w:rPr>
        <w:t xml:space="preserve">Контроль за виконанням цього рішення покласти на </w:t>
      </w:r>
      <w:r w:rsidRPr="00262F59">
        <w:rPr>
          <w:color w:val="000000"/>
          <w:sz w:val="28"/>
          <w:szCs w:val="28"/>
          <w:lang w:val="uk-UA" w:eastAsia="uk-UA"/>
        </w:rPr>
        <w:t xml:space="preserve">постійну комісію селищної ради </w:t>
      </w:r>
      <w:r w:rsidRPr="00262F59">
        <w:rPr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  <w:r w:rsidRPr="00262F59">
        <w:rPr>
          <w:color w:val="000000"/>
          <w:sz w:val="28"/>
          <w:szCs w:val="28"/>
          <w:lang w:val="uk-UA" w:eastAsia="uk-UA"/>
        </w:rPr>
        <w:t>.</w:t>
      </w:r>
    </w:p>
    <w:p w:rsidR="00707A1B" w:rsidRPr="00262F59" w:rsidRDefault="00707A1B" w:rsidP="00A56CE7">
      <w:pPr>
        <w:ind w:right="-1"/>
        <w:jc w:val="both"/>
        <w:rPr>
          <w:sz w:val="28"/>
          <w:szCs w:val="28"/>
          <w:lang w:val="uk-UA"/>
        </w:rPr>
      </w:pPr>
    </w:p>
    <w:p w:rsidR="00742AF1" w:rsidRPr="00262F59" w:rsidRDefault="00BE5BC7" w:rsidP="00A56CE7">
      <w:pPr>
        <w:ind w:right="-1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Селищний голова</w:t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  <w:t>Петро ЗБАРОВСЬКИЙ</w:t>
      </w:r>
    </w:p>
    <w:p w:rsidR="00742AF1" w:rsidRPr="00262F59" w:rsidRDefault="00742AF1" w:rsidP="0063490E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262F59">
        <w:rPr>
          <w:rFonts w:ascii="Times New Roman" w:hAnsi="Times New Roman"/>
          <w:b w:val="0"/>
          <w:sz w:val="28"/>
          <w:szCs w:val="28"/>
          <w:lang w:val="uk-UA"/>
        </w:rPr>
        <w:lastRenderedPageBreak/>
        <w:t>Додаток</w:t>
      </w:r>
      <w:r w:rsidR="00282143" w:rsidRPr="00262F59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CB6068" w:rsidRPr="00262F59">
        <w:rPr>
          <w:rFonts w:ascii="Times New Roman" w:hAnsi="Times New Roman"/>
          <w:b w:val="0"/>
          <w:sz w:val="28"/>
          <w:szCs w:val="28"/>
          <w:lang w:val="uk-UA"/>
        </w:rPr>
        <w:t>1</w:t>
      </w:r>
    </w:p>
    <w:p w:rsidR="00742AF1" w:rsidRPr="00262F59" w:rsidRDefault="00742AF1" w:rsidP="0063490E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262F59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:rsidR="00742AF1" w:rsidRPr="00262F59" w:rsidRDefault="00742AF1" w:rsidP="0063490E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262F59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B600DC">
        <w:rPr>
          <w:rFonts w:ascii="Times New Roman" w:hAnsi="Times New Roman"/>
          <w:b w:val="0"/>
          <w:sz w:val="28"/>
          <w:szCs w:val="28"/>
          <w:lang w:val="uk-UA"/>
        </w:rPr>
        <w:t>11.10.2021 р.</w:t>
      </w:r>
      <w:r w:rsidRPr="00262F59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B600DC">
        <w:rPr>
          <w:rFonts w:ascii="Times New Roman" w:hAnsi="Times New Roman"/>
          <w:b w:val="0"/>
          <w:sz w:val="28"/>
          <w:szCs w:val="28"/>
          <w:lang w:val="uk-UA"/>
        </w:rPr>
        <w:t>864</w:t>
      </w:r>
    </w:p>
    <w:p w:rsidR="00742AF1" w:rsidRPr="00262F59" w:rsidRDefault="00742AF1" w:rsidP="0063490E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742AF1" w:rsidRPr="00262F59" w:rsidRDefault="00742AF1" w:rsidP="0063490E">
      <w:pPr>
        <w:pStyle w:val="aa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</w:p>
    <w:p w:rsidR="00282143" w:rsidRPr="00262F59" w:rsidRDefault="00742AF1" w:rsidP="0063490E">
      <w:pPr>
        <w:pStyle w:val="aa"/>
        <w:tabs>
          <w:tab w:val="center" w:pos="0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262F59">
        <w:rPr>
          <w:rFonts w:ascii="Times New Roman" w:hAnsi="Times New Roman"/>
          <w:b w:val="0"/>
          <w:sz w:val="28"/>
          <w:szCs w:val="28"/>
          <w:lang w:val="uk-UA"/>
        </w:rPr>
        <w:t xml:space="preserve">Перелік майна, </w:t>
      </w:r>
    </w:p>
    <w:p w:rsidR="00742AF1" w:rsidRPr="00262F59" w:rsidRDefault="00742AF1" w:rsidP="0063490E">
      <w:pPr>
        <w:pStyle w:val="aa"/>
        <w:tabs>
          <w:tab w:val="center" w:pos="0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262F59">
        <w:rPr>
          <w:rFonts w:ascii="Times New Roman" w:hAnsi="Times New Roman"/>
          <w:b w:val="0"/>
          <w:sz w:val="28"/>
          <w:szCs w:val="28"/>
          <w:lang w:val="uk-UA"/>
        </w:rPr>
        <w:t>що передається</w:t>
      </w:r>
      <w:r w:rsidR="00A56CE7" w:rsidRPr="00262F59">
        <w:rPr>
          <w:rFonts w:ascii="Times New Roman" w:hAnsi="Times New Roman"/>
          <w:b w:val="0"/>
          <w:sz w:val="28"/>
          <w:szCs w:val="28"/>
          <w:lang w:val="uk-UA"/>
        </w:rPr>
        <w:t xml:space="preserve"> від ТОВ «Світанок» до </w:t>
      </w:r>
      <w:r w:rsidRPr="00262F59">
        <w:rPr>
          <w:rFonts w:ascii="Times New Roman" w:hAnsi="Times New Roman"/>
          <w:b w:val="0"/>
          <w:sz w:val="28"/>
          <w:szCs w:val="28"/>
          <w:lang w:val="uk-UA"/>
        </w:rPr>
        <w:t>комунальн</w:t>
      </w:r>
      <w:r w:rsidR="00A56CE7" w:rsidRPr="00262F59">
        <w:rPr>
          <w:rFonts w:ascii="Times New Roman" w:hAnsi="Times New Roman"/>
          <w:b w:val="0"/>
          <w:sz w:val="28"/>
          <w:szCs w:val="28"/>
          <w:lang w:val="uk-UA"/>
        </w:rPr>
        <w:t>ої власності</w:t>
      </w:r>
    </w:p>
    <w:p w:rsidR="00742AF1" w:rsidRPr="00262F59" w:rsidRDefault="00742AF1" w:rsidP="0063490E">
      <w:pPr>
        <w:pStyle w:val="aa"/>
        <w:tabs>
          <w:tab w:val="center" w:pos="0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262F59">
        <w:rPr>
          <w:rFonts w:ascii="Times New Roman" w:hAnsi="Times New Roman"/>
          <w:b w:val="0"/>
          <w:sz w:val="28"/>
          <w:szCs w:val="28"/>
          <w:lang w:val="uk-UA"/>
        </w:rPr>
        <w:t xml:space="preserve">Новотроїцької селищної </w:t>
      </w:r>
      <w:r w:rsidR="00A56CE7" w:rsidRPr="00262F59">
        <w:rPr>
          <w:rFonts w:ascii="Times New Roman" w:hAnsi="Times New Roman"/>
          <w:b w:val="0"/>
          <w:sz w:val="28"/>
          <w:szCs w:val="28"/>
          <w:lang w:val="uk-UA"/>
        </w:rPr>
        <w:t>територіальної громади</w:t>
      </w:r>
      <w:r w:rsidR="005D69CB" w:rsidRPr="00262F59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</w:p>
    <w:p w:rsidR="00742AF1" w:rsidRPr="00262F59" w:rsidRDefault="00742AF1" w:rsidP="00C65520">
      <w:pPr>
        <w:spacing w:after="200" w:line="276" w:lineRule="auto"/>
        <w:rPr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16"/>
        <w:gridCol w:w="1701"/>
        <w:gridCol w:w="1907"/>
      </w:tblGrid>
      <w:tr w:rsidR="00742AF1" w:rsidRPr="00262F59" w:rsidTr="00D63FE2">
        <w:tc>
          <w:tcPr>
            <w:tcW w:w="566" w:type="dxa"/>
            <w:vMerge w:val="restart"/>
          </w:tcPr>
          <w:p w:rsidR="00742AF1" w:rsidRPr="00262F59" w:rsidRDefault="00742AF1" w:rsidP="00C34675">
            <w:pPr>
              <w:spacing w:after="200" w:line="276" w:lineRule="auto"/>
              <w:ind w:right="-102"/>
              <w:rPr>
                <w:lang w:val="uk-UA"/>
              </w:rPr>
            </w:pPr>
            <w:r w:rsidRPr="00262F59">
              <w:rPr>
                <w:lang w:val="uk-UA"/>
              </w:rPr>
              <w:t>№ з/п</w:t>
            </w:r>
          </w:p>
        </w:tc>
        <w:tc>
          <w:tcPr>
            <w:tcW w:w="4816" w:type="dxa"/>
            <w:vMerge w:val="restart"/>
          </w:tcPr>
          <w:p w:rsidR="00742AF1" w:rsidRPr="00262F59" w:rsidRDefault="00742AF1" w:rsidP="00C34675">
            <w:pPr>
              <w:spacing w:after="200" w:line="276" w:lineRule="auto"/>
              <w:rPr>
                <w:lang w:val="uk-UA"/>
              </w:rPr>
            </w:pPr>
            <w:r w:rsidRPr="00262F59">
              <w:rPr>
                <w:lang w:val="uk-UA"/>
              </w:rPr>
              <w:t>Найменування майна</w:t>
            </w:r>
          </w:p>
        </w:tc>
        <w:tc>
          <w:tcPr>
            <w:tcW w:w="3608" w:type="dxa"/>
            <w:gridSpan w:val="2"/>
          </w:tcPr>
          <w:p w:rsidR="00742AF1" w:rsidRPr="00262F59" w:rsidRDefault="00742AF1" w:rsidP="009E24FD">
            <w:pPr>
              <w:spacing w:after="200" w:line="276" w:lineRule="auto"/>
              <w:ind w:left="1398"/>
              <w:rPr>
                <w:lang w:val="uk-UA"/>
              </w:rPr>
            </w:pPr>
            <w:r w:rsidRPr="00262F59">
              <w:rPr>
                <w:lang w:val="uk-UA"/>
              </w:rPr>
              <w:t>Вартість</w:t>
            </w:r>
            <w:r w:rsidR="009E24FD" w:rsidRPr="00262F59">
              <w:rPr>
                <w:lang w:val="uk-UA"/>
              </w:rPr>
              <w:t>,</w:t>
            </w:r>
            <w:r w:rsidRPr="00262F59">
              <w:rPr>
                <w:lang w:val="uk-UA"/>
              </w:rPr>
              <w:t xml:space="preserve"> грн.</w:t>
            </w:r>
          </w:p>
        </w:tc>
      </w:tr>
      <w:tr w:rsidR="00742AF1" w:rsidRPr="00262F59" w:rsidTr="00D63FE2">
        <w:tc>
          <w:tcPr>
            <w:tcW w:w="566" w:type="dxa"/>
            <w:vMerge/>
          </w:tcPr>
          <w:p w:rsidR="00742AF1" w:rsidRPr="00262F59" w:rsidRDefault="00742AF1" w:rsidP="00C34675">
            <w:pPr>
              <w:spacing w:after="200" w:line="276" w:lineRule="auto"/>
              <w:ind w:right="-102"/>
              <w:rPr>
                <w:lang w:val="uk-UA"/>
              </w:rPr>
            </w:pPr>
          </w:p>
        </w:tc>
        <w:tc>
          <w:tcPr>
            <w:tcW w:w="4816" w:type="dxa"/>
            <w:vMerge/>
          </w:tcPr>
          <w:p w:rsidR="00742AF1" w:rsidRPr="00262F59" w:rsidRDefault="00742AF1" w:rsidP="00C34675">
            <w:pPr>
              <w:spacing w:after="200" w:line="276" w:lineRule="auto"/>
              <w:rPr>
                <w:lang w:val="uk-UA"/>
              </w:rPr>
            </w:pPr>
          </w:p>
        </w:tc>
        <w:tc>
          <w:tcPr>
            <w:tcW w:w="1701" w:type="dxa"/>
          </w:tcPr>
          <w:p w:rsidR="00742AF1" w:rsidRPr="00262F59" w:rsidRDefault="00742AF1" w:rsidP="00C34675">
            <w:pPr>
              <w:spacing w:after="200" w:line="276" w:lineRule="auto"/>
              <w:ind w:left="-100"/>
              <w:jc w:val="center"/>
              <w:rPr>
                <w:lang w:val="uk-UA"/>
              </w:rPr>
            </w:pPr>
            <w:r w:rsidRPr="00262F59">
              <w:rPr>
                <w:lang w:val="uk-UA"/>
              </w:rPr>
              <w:t>первинна</w:t>
            </w:r>
          </w:p>
        </w:tc>
        <w:tc>
          <w:tcPr>
            <w:tcW w:w="1907" w:type="dxa"/>
          </w:tcPr>
          <w:p w:rsidR="00742AF1" w:rsidRPr="00262F59" w:rsidRDefault="00D63FE2" w:rsidP="00C34675">
            <w:pPr>
              <w:spacing w:after="200" w:line="276" w:lineRule="auto"/>
              <w:jc w:val="center"/>
              <w:rPr>
                <w:lang w:val="uk-UA"/>
              </w:rPr>
            </w:pPr>
            <w:r w:rsidRPr="00262F59">
              <w:rPr>
                <w:lang w:val="uk-UA"/>
              </w:rPr>
              <w:t>З</w:t>
            </w:r>
            <w:r w:rsidR="00742AF1" w:rsidRPr="00262F59">
              <w:rPr>
                <w:lang w:val="uk-UA"/>
              </w:rPr>
              <w:t>алишкова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3A3B1D">
            <w:pPr>
              <w:spacing w:after="200" w:line="276" w:lineRule="auto"/>
              <w:ind w:right="-102"/>
              <w:jc w:val="center"/>
              <w:rPr>
                <w:lang w:val="uk-UA"/>
              </w:rPr>
            </w:pPr>
            <w:r w:rsidRPr="00262F59">
              <w:rPr>
                <w:lang w:val="uk-UA"/>
              </w:rPr>
              <w:t>1</w:t>
            </w:r>
          </w:p>
        </w:tc>
        <w:tc>
          <w:tcPr>
            <w:tcW w:w="4816" w:type="dxa"/>
          </w:tcPr>
          <w:p w:rsidR="00742AF1" w:rsidRPr="00262F59" w:rsidRDefault="00742AF1" w:rsidP="003A3B1D">
            <w:pPr>
              <w:spacing w:after="200" w:line="276" w:lineRule="auto"/>
              <w:jc w:val="center"/>
              <w:rPr>
                <w:lang w:val="uk-UA"/>
              </w:rPr>
            </w:pPr>
            <w:r w:rsidRPr="00262F59">
              <w:rPr>
                <w:lang w:val="uk-UA"/>
              </w:rPr>
              <w:t>2</w:t>
            </w:r>
          </w:p>
        </w:tc>
        <w:tc>
          <w:tcPr>
            <w:tcW w:w="1701" w:type="dxa"/>
          </w:tcPr>
          <w:p w:rsidR="00742AF1" w:rsidRPr="00262F59" w:rsidRDefault="00742AF1" w:rsidP="003A3B1D">
            <w:pPr>
              <w:spacing w:after="200" w:line="276" w:lineRule="auto"/>
              <w:ind w:left="-100"/>
              <w:jc w:val="center"/>
              <w:rPr>
                <w:lang w:val="uk-UA"/>
              </w:rPr>
            </w:pPr>
            <w:r w:rsidRPr="00262F59">
              <w:rPr>
                <w:lang w:val="uk-UA"/>
              </w:rPr>
              <w:t>3</w:t>
            </w:r>
          </w:p>
        </w:tc>
        <w:tc>
          <w:tcPr>
            <w:tcW w:w="1907" w:type="dxa"/>
          </w:tcPr>
          <w:p w:rsidR="00742AF1" w:rsidRPr="00262F59" w:rsidRDefault="00742AF1" w:rsidP="003A3B1D">
            <w:pPr>
              <w:spacing w:after="200" w:line="276" w:lineRule="auto"/>
              <w:jc w:val="center"/>
              <w:rPr>
                <w:lang w:val="uk-UA"/>
              </w:rPr>
            </w:pPr>
            <w:r w:rsidRPr="00262F59">
              <w:rPr>
                <w:lang w:val="uk-UA"/>
              </w:rPr>
              <w:t>4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C34675">
            <w:pPr>
              <w:spacing w:after="200"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816" w:type="dxa"/>
          </w:tcPr>
          <w:p w:rsidR="009E24FD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Водопровід загальногосподарський 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в смт Сиваське </w:t>
            </w:r>
            <w:smartTag w:uri="urn:schemas-microsoft-com:office:smarttags" w:element="metricconverter">
              <w:smartTagPr>
                <w:attr w:name="ProductID" w:val="18030 м"/>
              </w:smartTagPr>
              <w:r w:rsidRPr="00262F59">
                <w:rPr>
                  <w:sz w:val="28"/>
                  <w:szCs w:val="28"/>
                  <w:lang w:val="uk-UA"/>
                </w:rPr>
                <w:t>18030 м</w:t>
              </w:r>
            </w:smartTag>
          </w:p>
        </w:tc>
        <w:tc>
          <w:tcPr>
            <w:tcW w:w="1701" w:type="dxa"/>
          </w:tcPr>
          <w:p w:rsidR="00742AF1" w:rsidRPr="00262F59" w:rsidRDefault="00742AF1" w:rsidP="00C34675">
            <w:pPr>
              <w:spacing w:after="200"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26524,56</w:t>
            </w:r>
          </w:p>
        </w:tc>
        <w:tc>
          <w:tcPr>
            <w:tcW w:w="1907" w:type="dxa"/>
          </w:tcPr>
          <w:p w:rsidR="00742AF1" w:rsidRPr="00262F59" w:rsidRDefault="00742AF1" w:rsidP="00C34675">
            <w:pPr>
              <w:spacing w:after="200"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816" w:type="dxa"/>
          </w:tcPr>
          <w:p w:rsidR="009E24FD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Артезіанська свердловина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№ 15-181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2561,99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816" w:type="dxa"/>
          </w:tcPr>
          <w:p w:rsidR="009E24FD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Артезіанська свердловина 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№ 15-183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1441,81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816" w:type="dxa"/>
          </w:tcPr>
          <w:p w:rsidR="009E24FD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Артезіанська свердловина 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№ 15-184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2540,45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816" w:type="dxa"/>
          </w:tcPr>
          <w:p w:rsidR="009E24FD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Артезіанська свердловина 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№ 15-185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2982,58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816" w:type="dxa"/>
          </w:tcPr>
          <w:p w:rsidR="009E24FD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Артезіанська свердловина 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№ 15-186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3583,52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816" w:type="dxa"/>
          </w:tcPr>
          <w:p w:rsidR="009E24FD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Артезіанська свердловина 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№ 15-511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438,42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816" w:type="dxa"/>
          </w:tcPr>
          <w:p w:rsidR="009E24FD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Артезіанська свердловина 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№ 15-182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2316,73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81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Насос ЕЦВ – 8 – 40-60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15841,00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81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Насос ЕЦВ – 8 – 40-60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30875,00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481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Насос ЕЦВ – 8 – 40-60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30875,00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481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Насос ЕЦВ – 8 – 40-60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11870,25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481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Насос ЕЦВ – 8 – 40-60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11870,25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481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Насос ЕЦВ – 10 – 120-60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18750,00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481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Екскаватор Борекс -2201 державний номер № 0610 ВТ, 2007 року випуску 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184414,52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4816" w:type="dxa"/>
          </w:tcPr>
          <w:p w:rsidR="009E24FD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Трансформаторна підстанція </w:t>
            </w:r>
          </w:p>
          <w:p w:rsidR="00742AF1" w:rsidRPr="00262F59" w:rsidRDefault="00D63FE2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100 кВА (2 шт</w:t>
            </w:r>
            <w:r w:rsidR="00742AF1" w:rsidRPr="00262F59">
              <w:rPr>
                <w:sz w:val="28"/>
                <w:szCs w:val="28"/>
                <w:lang w:val="uk-UA"/>
              </w:rPr>
              <w:t>)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ТП № 396</w:t>
            </w:r>
          </w:p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lastRenderedPageBreak/>
              <w:t>ТП № 405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lastRenderedPageBreak/>
              <w:t>0,00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lastRenderedPageBreak/>
              <w:t>17.</w:t>
            </w:r>
          </w:p>
        </w:tc>
        <w:tc>
          <w:tcPr>
            <w:tcW w:w="4816" w:type="dxa"/>
          </w:tcPr>
          <w:p w:rsidR="00742AF1" w:rsidRPr="00262F59" w:rsidRDefault="00742AF1" w:rsidP="00D63FE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Щити управління насосами – 7 шт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0,00 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4816" w:type="dxa"/>
          </w:tcPr>
          <w:p w:rsidR="00742AF1" w:rsidRPr="00262F59" w:rsidRDefault="00D63FE2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Щитова (приміщення) – 5 шт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481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 xml:space="preserve">Лінія електропередачі –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262F59">
                <w:rPr>
                  <w:sz w:val="28"/>
                  <w:szCs w:val="28"/>
                  <w:lang w:val="uk-UA"/>
                </w:rPr>
                <w:t>120 м</w:t>
              </w:r>
            </w:smartTag>
          </w:p>
        </w:tc>
        <w:tc>
          <w:tcPr>
            <w:tcW w:w="1701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4816" w:type="dxa"/>
          </w:tcPr>
          <w:p w:rsidR="00742AF1" w:rsidRPr="00262F59" w:rsidRDefault="00742AF1" w:rsidP="00D63FE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Водонапірна башта (б/н) – 1 шт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4816" w:type="dxa"/>
          </w:tcPr>
          <w:p w:rsidR="00742AF1" w:rsidRPr="00262F59" w:rsidRDefault="00D63FE2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Насос ЕЦВ – 10-120-60 – 1 шт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4816" w:type="dxa"/>
          </w:tcPr>
          <w:p w:rsidR="00742AF1" w:rsidRPr="00262F59" w:rsidRDefault="00742AF1" w:rsidP="00D63FE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Насос ЕЦВ – 8 - 40 – 60 – 1 шт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  <w:tr w:rsidR="00742AF1" w:rsidRPr="00262F59" w:rsidTr="00D63FE2">
        <w:tc>
          <w:tcPr>
            <w:tcW w:w="56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4816" w:type="dxa"/>
          </w:tcPr>
          <w:p w:rsidR="00742AF1" w:rsidRPr="00262F59" w:rsidRDefault="00742AF1" w:rsidP="009E24FD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Дизельний електрозварювальний агрегат</w:t>
            </w:r>
          </w:p>
        </w:tc>
        <w:tc>
          <w:tcPr>
            <w:tcW w:w="1701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  <w:tc>
          <w:tcPr>
            <w:tcW w:w="1907" w:type="dxa"/>
          </w:tcPr>
          <w:p w:rsidR="00742AF1" w:rsidRPr="00262F59" w:rsidRDefault="00742AF1" w:rsidP="009E24FD">
            <w:pPr>
              <w:rPr>
                <w:sz w:val="28"/>
                <w:szCs w:val="28"/>
                <w:lang w:val="uk-UA"/>
              </w:rPr>
            </w:pPr>
            <w:r w:rsidRPr="00262F59">
              <w:rPr>
                <w:sz w:val="28"/>
                <w:szCs w:val="28"/>
                <w:lang w:val="uk-UA"/>
              </w:rPr>
              <w:t>0,00</w:t>
            </w:r>
          </w:p>
        </w:tc>
      </w:tr>
    </w:tbl>
    <w:p w:rsidR="00262F59" w:rsidRDefault="00742AF1" w:rsidP="00C51E7F">
      <w:pPr>
        <w:rPr>
          <w:sz w:val="28"/>
          <w:szCs w:val="28"/>
          <w:lang w:val="uk-UA"/>
        </w:rPr>
      </w:pPr>
      <w:r w:rsidRPr="00262F59">
        <w:rPr>
          <w:lang w:val="uk-UA"/>
        </w:rPr>
        <w:br w:type="textWrapping" w:clear="all"/>
      </w:r>
    </w:p>
    <w:p w:rsidR="00C51E7F" w:rsidRPr="00262F59" w:rsidRDefault="00C51E7F" w:rsidP="00C51E7F">
      <w:pPr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Начальник відділу житлово-комунального</w:t>
      </w:r>
    </w:p>
    <w:p w:rsidR="00C51E7F" w:rsidRPr="00262F59" w:rsidRDefault="00C51E7F" w:rsidP="00C51E7F">
      <w:pPr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господарства, комунальної власності</w:t>
      </w:r>
    </w:p>
    <w:p w:rsidR="00C51E7F" w:rsidRPr="00262F59" w:rsidRDefault="00C51E7F" w:rsidP="00C51E7F">
      <w:pPr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та благоустрою</w:t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  <w:t>Сергій БОНДАРЧУК</w:t>
      </w:r>
    </w:p>
    <w:p w:rsidR="00C51E7F" w:rsidRPr="00262F59" w:rsidRDefault="00C51E7F" w:rsidP="00C65520">
      <w:pPr>
        <w:spacing w:after="200" w:line="276" w:lineRule="auto"/>
        <w:rPr>
          <w:sz w:val="28"/>
          <w:szCs w:val="28"/>
          <w:lang w:val="uk-UA"/>
        </w:rPr>
      </w:pPr>
    </w:p>
    <w:p w:rsidR="00262F59" w:rsidRDefault="00742AF1" w:rsidP="00262F59">
      <w:pPr>
        <w:spacing w:after="200" w:line="276" w:lineRule="auto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Секретар селищної ради</w:t>
      </w:r>
      <w:r w:rsidR="009E24FD" w:rsidRPr="00262F59">
        <w:rPr>
          <w:sz w:val="28"/>
          <w:szCs w:val="28"/>
          <w:lang w:val="uk-UA"/>
        </w:rPr>
        <w:tab/>
      </w:r>
      <w:r w:rsidR="009E24FD" w:rsidRPr="00262F59">
        <w:rPr>
          <w:sz w:val="28"/>
          <w:szCs w:val="28"/>
          <w:lang w:val="uk-UA"/>
        </w:rPr>
        <w:tab/>
      </w:r>
      <w:r w:rsidR="009E24FD" w:rsidRPr="00262F59">
        <w:rPr>
          <w:sz w:val="28"/>
          <w:szCs w:val="28"/>
          <w:lang w:val="uk-UA"/>
        </w:rPr>
        <w:tab/>
      </w:r>
      <w:r w:rsidR="009E24FD" w:rsidRPr="00262F59">
        <w:rPr>
          <w:sz w:val="28"/>
          <w:szCs w:val="28"/>
          <w:lang w:val="uk-UA"/>
        </w:rPr>
        <w:tab/>
      </w:r>
      <w:r w:rsidR="009E24FD"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>Ігор КРИВОНОГОВ</w:t>
      </w:r>
    </w:p>
    <w:p w:rsidR="00262F59" w:rsidRDefault="00262F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262F59" w:rsidRPr="00262F59" w:rsidRDefault="00262F59" w:rsidP="00262F59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262F59">
        <w:rPr>
          <w:rFonts w:ascii="Times New Roman" w:hAnsi="Times New Roman"/>
          <w:b w:val="0"/>
          <w:sz w:val="28"/>
          <w:szCs w:val="28"/>
          <w:lang w:val="uk-UA"/>
        </w:rPr>
        <w:lastRenderedPageBreak/>
        <w:t>Додаток 2</w:t>
      </w:r>
    </w:p>
    <w:p w:rsidR="00262F59" w:rsidRPr="00262F59" w:rsidRDefault="00262F59" w:rsidP="00262F59">
      <w:pPr>
        <w:pStyle w:val="aa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262F59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:rsidR="00262F59" w:rsidRPr="00262F59" w:rsidRDefault="00262F59" w:rsidP="00262F59">
      <w:pPr>
        <w:ind w:left="4679" w:firstLine="708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від</w:t>
      </w:r>
      <w:r w:rsidR="00B600DC">
        <w:rPr>
          <w:sz w:val="28"/>
          <w:szCs w:val="28"/>
          <w:lang w:val="uk-UA"/>
        </w:rPr>
        <w:t xml:space="preserve"> 11.10.2021 р. </w:t>
      </w:r>
      <w:r w:rsidRPr="00262F59">
        <w:rPr>
          <w:sz w:val="28"/>
          <w:szCs w:val="28"/>
          <w:lang w:val="uk-UA"/>
        </w:rPr>
        <w:t xml:space="preserve">№ </w:t>
      </w:r>
      <w:r w:rsidR="00B600DC">
        <w:rPr>
          <w:sz w:val="28"/>
          <w:szCs w:val="28"/>
          <w:lang w:val="uk-UA"/>
        </w:rPr>
        <w:t>864</w:t>
      </w:r>
      <w:bookmarkStart w:id="0" w:name="_GoBack"/>
      <w:bookmarkEnd w:id="0"/>
    </w:p>
    <w:p w:rsidR="00262F59" w:rsidRPr="00262F59" w:rsidRDefault="00262F59" w:rsidP="00262F59">
      <w:pPr>
        <w:ind w:left="4679" w:firstLine="708"/>
        <w:rPr>
          <w:sz w:val="28"/>
          <w:szCs w:val="28"/>
          <w:lang w:val="uk-UA"/>
        </w:rPr>
      </w:pPr>
    </w:p>
    <w:p w:rsidR="00262F59" w:rsidRPr="00262F59" w:rsidRDefault="00262F59" w:rsidP="00262F59">
      <w:pPr>
        <w:jc w:val="center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СКЛАД</w:t>
      </w:r>
    </w:p>
    <w:p w:rsidR="00262F59" w:rsidRPr="00262F59" w:rsidRDefault="00262F59" w:rsidP="00262F59">
      <w:pPr>
        <w:jc w:val="center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комісії з прийому водопровідної мережі</w:t>
      </w:r>
    </w:p>
    <w:p w:rsidR="00262F59" w:rsidRPr="00262F59" w:rsidRDefault="00262F59" w:rsidP="00262F59">
      <w:pPr>
        <w:jc w:val="center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 xml:space="preserve"> на території смт Сиваське</w:t>
      </w:r>
    </w:p>
    <w:p w:rsidR="00262F59" w:rsidRPr="00262F59" w:rsidRDefault="00262F59" w:rsidP="00262F59">
      <w:pPr>
        <w:jc w:val="center"/>
        <w:rPr>
          <w:sz w:val="28"/>
          <w:szCs w:val="28"/>
          <w:lang w:val="uk-UA"/>
        </w:rPr>
      </w:pPr>
    </w:p>
    <w:p w:rsidR="00262F59" w:rsidRPr="00262F59" w:rsidRDefault="00262F59" w:rsidP="00262F59">
      <w:pPr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Світлана ХЛУПЛЯНЕЦЬ</w:t>
      </w:r>
      <w:r w:rsidRPr="00262F59">
        <w:rPr>
          <w:sz w:val="28"/>
          <w:szCs w:val="28"/>
          <w:lang w:val="uk-UA"/>
        </w:rPr>
        <w:tab/>
        <w:t>- заступник селищного голови з питань</w:t>
      </w:r>
    </w:p>
    <w:p w:rsidR="00262F59" w:rsidRPr="00262F59" w:rsidRDefault="00262F59" w:rsidP="00262F59">
      <w:pPr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  <w:t xml:space="preserve">діяльності виконавчих органів ради, </w:t>
      </w:r>
    </w:p>
    <w:p w:rsidR="00262F59" w:rsidRPr="00262F59" w:rsidRDefault="00262F59" w:rsidP="00262F59">
      <w:pPr>
        <w:ind w:left="2832" w:firstLine="708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голова комісії</w:t>
      </w:r>
    </w:p>
    <w:p w:rsidR="00262F59" w:rsidRPr="00262F59" w:rsidRDefault="00262F59" w:rsidP="00262F59">
      <w:pPr>
        <w:jc w:val="both"/>
        <w:rPr>
          <w:sz w:val="28"/>
          <w:szCs w:val="28"/>
          <w:lang w:val="uk-UA"/>
        </w:rPr>
      </w:pP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Сергій ЧЕРНИШ</w:t>
      </w:r>
      <w:r w:rsidRPr="00262F59">
        <w:rPr>
          <w:sz w:val="28"/>
          <w:szCs w:val="28"/>
          <w:lang w:val="uk-UA"/>
        </w:rPr>
        <w:tab/>
        <w:t>- провідний спеціаліст відділу житлово-комунального господарства, комунальної власності та благоустрою, секретар комісії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Члени комісії: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Артем КАРЕЦЬКИЙ</w:t>
      </w:r>
      <w:r w:rsidRPr="00262F59">
        <w:rPr>
          <w:sz w:val="28"/>
          <w:szCs w:val="28"/>
          <w:lang w:val="uk-UA"/>
        </w:rPr>
        <w:tab/>
        <w:t>- головний спеціаліст відділу організаційної та інформаційно-правової роботи Новотроїцької селищної ради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Тетяна КАЧУНЯК</w:t>
      </w:r>
      <w:r w:rsidRPr="00262F59">
        <w:rPr>
          <w:sz w:val="28"/>
          <w:szCs w:val="28"/>
          <w:lang w:val="uk-UA"/>
        </w:rPr>
        <w:tab/>
        <w:t>- староста смт Сиваське Генічеського району Херсонської області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Сергій БОНДАРЧУК</w:t>
      </w:r>
      <w:r w:rsidRPr="00262F59">
        <w:rPr>
          <w:sz w:val="28"/>
          <w:szCs w:val="28"/>
          <w:lang w:val="uk-UA"/>
        </w:rPr>
        <w:tab/>
        <w:t>- начальник відділу житлово-комунального господарства, комунальної власності та благоустрою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Михайло КОВАЛЬЧУК</w:t>
      </w:r>
      <w:r w:rsidRPr="00262F59">
        <w:rPr>
          <w:sz w:val="28"/>
          <w:szCs w:val="28"/>
          <w:lang w:val="uk-UA"/>
        </w:rPr>
        <w:tab/>
        <w:t>- директор Новотроїцького житлово-комунального підприємства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Іван РАКША</w:t>
      </w:r>
      <w:r w:rsidRPr="00262F59">
        <w:rPr>
          <w:sz w:val="28"/>
          <w:szCs w:val="28"/>
          <w:lang w:val="uk-UA"/>
        </w:rPr>
        <w:tab/>
        <w:t>- уповноважений представник ТОВ «Світанок»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Начальник відділу житлово-комунального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 xml:space="preserve">господарства, комунальної власності та 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благоустрою</w:t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  <w:t>Сергій БОНДАРЧУК</w:t>
      </w: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</w:p>
    <w:p w:rsidR="00262F59" w:rsidRPr="00262F59" w:rsidRDefault="00262F59" w:rsidP="00262F59">
      <w:pPr>
        <w:ind w:left="3540" w:hanging="3540"/>
        <w:jc w:val="both"/>
        <w:rPr>
          <w:sz w:val="28"/>
          <w:szCs w:val="28"/>
          <w:lang w:val="uk-UA"/>
        </w:rPr>
      </w:pPr>
      <w:r w:rsidRPr="00262F59">
        <w:rPr>
          <w:sz w:val="28"/>
          <w:szCs w:val="28"/>
          <w:lang w:val="uk-UA"/>
        </w:rPr>
        <w:t>Секретар селищної ради</w:t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</w:r>
      <w:r w:rsidRPr="00262F59">
        <w:rPr>
          <w:sz w:val="28"/>
          <w:szCs w:val="28"/>
          <w:lang w:val="uk-UA"/>
        </w:rPr>
        <w:tab/>
        <w:t>Ігор КРИВОНОГОВ</w:t>
      </w:r>
      <w:r w:rsidRPr="00262F59">
        <w:rPr>
          <w:sz w:val="28"/>
          <w:szCs w:val="28"/>
          <w:lang w:val="uk-UA"/>
        </w:rPr>
        <w:tab/>
      </w:r>
    </w:p>
    <w:p w:rsidR="00262F59" w:rsidRPr="00262F59" w:rsidRDefault="00262F59" w:rsidP="00262F59">
      <w:pPr>
        <w:spacing w:after="200" w:line="276" w:lineRule="auto"/>
        <w:rPr>
          <w:sz w:val="28"/>
          <w:szCs w:val="28"/>
          <w:lang w:val="uk-UA"/>
        </w:rPr>
      </w:pPr>
    </w:p>
    <w:sectPr w:rsidR="00262F59" w:rsidRPr="00262F59" w:rsidSect="00C51E7F">
      <w:headerReference w:type="default" r:id="rId8"/>
      <w:pgSz w:w="11906" w:h="16838" w:code="9"/>
      <w:pgMar w:top="993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7F7" w:rsidRDefault="009227F7" w:rsidP="00B23CD0">
      <w:r>
        <w:separator/>
      </w:r>
    </w:p>
  </w:endnote>
  <w:endnote w:type="continuationSeparator" w:id="0">
    <w:p w:rsidR="009227F7" w:rsidRDefault="009227F7" w:rsidP="00B2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7F7" w:rsidRDefault="009227F7" w:rsidP="00B23CD0">
      <w:r>
        <w:separator/>
      </w:r>
    </w:p>
  </w:footnote>
  <w:footnote w:type="continuationSeparator" w:id="0">
    <w:p w:rsidR="009227F7" w:rsidRDefault="009227F7" w:rsidP="00B23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11E" w:rsidRPr="008E011E" w:rsidRDefault="008E011E" w:rsidP="008E011E">
    <w:pPr>
      <w:pStyle w:val="a4"/>
      <w:tabs>
        <w:tab w:val="clear" w:pos="4677"/>
        <w:tab w:val="clear" w:pos="9355"/>
        <w:tab w:val="left" w:pos="8080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suff w:val="space"/>
      <w:lvlText w:val="%2."/>
      <w:lvlJc w:val="left"/>
      <w:pPr>
        <w:ind w:left="36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1" w15:restartNumberingAfterBreak="0">
    <w:nsid w:val="31612384"/>
    <w:multiLevelType w:val="hybridMultilevel"/>
    <w:tmpl w:val="65F4C88E"/>
    <w:lvl w:ilvl="0" w:tplc="E410D680">
      <w:start w:val="19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77551"/>
    <w:multiLevelType w:val="multilevel"/>
    <w:tmpl w:val="0E82D5A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74234521"/>
    <w:multiLevelType w:val="multilevel"/>
    <w:tmpl w:val="A296CB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13"/>
    <w:rsid w:val="00007D67"/>
    <w:rsid w:val="00015EB0"/>
    <w:rsid w:val="0002284C"/>
    <w:rsid w:val="000C2DC7"/>
    <w:rsid w:val="000D4F03"/>
    <w:rsid w:val="00106558"/>
    <w:rsid w:val="00116515"/>
    <w:rsid w:val="00155BA0"/>
    <w:rsid w:val="00172555"/>
    <w:rsid w:val="001A033E"/>
    <w:rsid w:val="001A36C1"/>
    <w:rsid w:val="001E344E"/>
    <w:rsid w:val="002103BC"/>
    <w:rsid w:val="0023686F"/>
    <w:rsid w:val="00237257"/>
    <w:rsid w:val="00262F59"/>
    <w:rsid w:val="00266593"/>
    <w:rsid w:val="00275CB8"/>
    <w:rsid w:val="00282143"/>
    <w:rsid w:val="002A63BE"/>
    <w:rsid w:val="002C3ABA"/>
    <w:rsid w:val="002D697F"/>
    <w:rsid w:val="002E20EE"/>
    <w:rsid w:val="002E2DEE"/>
    <w:rsid w:val="00351D16"/>
    <w:rsid w:val="00372359"/>
    <w:rsid w:val="003743CF"/>
    <w:rsid w:val="00376710"/>
    <w:rsid w:val="00397F78"/>
    <w:rsid w:val="003A3B1D"/>
    <w:rsid w:val="003B5BE9"/>
    <w:rsid w:val="003D68C4"/>
    <w:rsid w:val="003F75D0"/>
    <w:rsid w:val="00455902"/>
    <w:rsid w:val="004A2F8D"/>
    <w:rsid w:val="004E12D6"/>
    <w:rsid w:val="004E2256"/>
    <w:rsid w:val="004F3A45"/>
    <w:rsid w:val="004F7CEE"/>
    <w:rsid w:val="0050659C"/>
    <w:rsid w:val="0050693C"/>
    <w:rsid w:val="00513433"/>
    <w:rsid w:val="005343CE"/>
    <w:rsid w:val="00541B5B"/>
    <w:rsid w:val="00544804"/>
    <w:rsid w:val="00550AA8"/>
    <w:rsid w:val="00554245"/>
    <w:rsid w:val="0057001D"/>
    <w:rsid w:val="0059170B"/>
    <w:rsid w:val="005A7D9D"/>
    <w:rsid w:val="005D69CB"/>
    <w:rsid w:val="005F25EC"/>
    <w:rsid w:val="00610F5D"/>
    <w:rsid w:val="00613754"/>
    <w:rsid w:val="00624502"/>
    <w:rsid w:val="0063490E"/>
    <w:rsid w:val="00674D2F"/>
    <w:rsid w:val="006759F4"/>
    <w:rsid w:val="006941DC"/>
    <w:rsid w:val="00707A1B"/>
    <w:rsid w:val="00742AF1"/>
    <w:rsid w:val="007E41A9"/>
    <w:rsid w:val="00837C80"/>
    <w:rsid w:val="008564F8"/>
    <w:rsid w:val="00856724"/>
    <w:rsid w:val="008569BB"/>
    <w:rsid w:val="00884CAA"/>
    <w:rsid w:val="008B4F13"/>
    <w:rsid w:val="008B6BCB"/>
    <w:rsid w:val="008D3343"/>
    <w:rsid w:val="008E011E"/>
    <w:rsid w:val="008E14C1"/>
    <w:rsid w:val="008F0E4E"/>
    <w:rsid w:val="008F57D9"/>
    <w:rsid w:val="009101E2"/>
    <w:rsid w:val="009227F7"/>
    <w:rsid w:val="009423EA"/>
    <w:rsid w:val="009E24FD"/>
    <w:rsid w:val="009F573A"/>
    <w:rsid w:val="00A00825"/>
    <w:rsid w:val="00A52A4A"/>
    <w:rsid w:val="00A56CE7"/>
    <w:rsid w:val="00B23CD0"/>
    <w:rsid w:val="00B27E4F"/>
    <w:rsid w:val="00B600DC"/>
    <w:rsid w:val="00B840DD"/>
    <w:rsid w:val="00BE4F9A"/>
    <w:rsid w:val="00BE5BC7"/>
    <w:rsid w:val="00BF12FA"/>
    <w:rsid w:val="00C029FA"/>
    <w:rsid w:val="00C25729"/>
    <w:rsid w:val="00C34675"/>
    <w:rsid w:val="00C40FEE"/>
    <w:rsid w:val="00C45609"/>
    <w:rsid w:val="00C51E7F"/>
    <w:rsid w:val="00C65520"/>
    <w:rsid w:val="00C673F6"/>
    <w:rsid w:val="00C756C0"/>
    <w:rsid w:val="00C75BEB"/>
    <w:rsid w:val="00C96DBF"/>
    <w:rsid w:val="00CB6068"/>
    <w:rsid w:val="00CC0EBD"/>
    <w:rsid w:val="00D1107F"/>
    <w:rsid w:val="00D36C46"/>
    <w:rsid w:val="00D40273"/>
    <w:rsid w:val="00D50A9D"/>
    <w:rsid w:val="00D52062"/>
    <w:rsid w:val="00D55810"/>
    <w:rsid w:val="00D63FE2"/>
    <w:rsid w:val="00D670A6"/>
    <w:rsid w:val="00DB01EE"/>
    <w:rsid w:val="00DB70E9"/>
    <w:rsid w:val="00DC7BBB"/>
    <w:rsid w:val="00DD2C79"/>
    <w:rsid w:val="00DE413D"/>
    <w:rsid w:val="00DE4DD3"/>
    <w:rsid w:val="00DF32C3"/>
    <w:rsid w:val="00E02AA5"/>
    <w:rsid w:val="00E20CAD"/>
    <w:rsid w:val="00E66CDE"/>
    <w:rsid w:val="00E706FF"/>
    <w:rsid w:val="00E848AC"/>
    <w:rsid w:val="00EA2488"/>
    <w:rsid w:val="00EB3161"/>
    <w:rsid w:val="00F063D4"/>
    <w:rsid w:val="00F103BF"/>
    <w:rsid w:val="00F42213"/>
    <w:rsid w:val="00F7770C"/>
    <w:rsid w:val="00FB342E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7807C46"/>
  <w15:docId w15:val="{D30E2C27-57B7-4FE7-A774-7984A817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9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697F"/>
    <w:pPr>
      <w:ind w:left="720"/>
      <w:contextualSpacing/>
    </w:pPr>
  </w:style>
  <w:style w:type="paragraph" w:styleId="a4">
    <w:name w:val="header"/>
    <w:basedOn w:val="a"/>
    <w:link w:val="a5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6137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3754"/>
    <w:rPr>
      <w:rFonts w:ascii="Tahoma" w:hAnsi="Tahoma" w:cs="Tahoma"/>
      <w:sz w:val="16"/>
      <w:szCs w:val="16"/>
      <w:lang w:val="ru-RU" w:eastAsia="ru-RU"/>
    </w:rPr>
  </w:style>
  <w:style w:type="paragraph" w:styleId="aa">
    <w:name w:val="Title"/>
    <w:basedOn w:val="a"/>
    <w:link w:val="ab"/>
    <w:uiPriority w:val="99"/>
    <w:qFormat/>
    <w:rsid w:val="00884C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99"/>
    <w:locked/>
    <w:rsid w:val="00884CA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">
    <w:name w:val="Основной текст (2)_"/>
    <w:link w:val="20"/>
    <w:uiPriority w:val="99"/>
    <w:locked/>
    <w:rsid w:val="00884CAA"/>
    <w:rPr>
      <w:rFonts w:ascii="Calibri" w:hAnsi="Calibri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84CAA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</w:rPr>
  </w:style>
  <w:style w:type="paragraph" w:styleId="ac">
    <w:name w:val="Normal (Web)"/>
    <w:basedOn w:val="a"/>
    <w:uiPriority w:val="99"/>
    <w:semiHidden/>
    <w:rsid w:val="00351D16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rsid w:val="00351D16"/>
    <w:rPr>
      <w:rFonts w:cs="Times New Roman"/>
      <w:color w:val="0000FF"/>
      <w:u w:val="single"/>
    </w:rPr>
  </w:style>
  <w:style w:type="table" w:styleId="ae">
    <w:name w:val="Table Grid"/>
    <w:basedOn w:val="a1"/>
    <w:uiPriority w:val="39"/>
    <w:locked/>
    <w:rsid w:val="00C65520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8</cp:revision>
  <cp:lastPrinted>2021-10-12T05:41:00Z</cp:lastPrinted>
  <dcterms:created xsi:type="dcterms:W3CDTF">2021-10-07T10:48:00Z</dcterms:created>
  <dcterms:modified xsi:type="dcterms:W3CDTF">2021-10-12T05:45:00Z</dcterms:modified>
</cp:coreProperties>
</file>