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C557DC" w14:textId="77777777" w:rsidR="00D928A8" w:rsidRPr="004F51FA" w:rsidRDefault="00D928A8" w:rsidP="001C650C">
      <w:pPr>
        <w:rPr>
          <w:lang w:val="uk-UA"/>
        </w:rPr>
      </w:pPr>
    </w:p>
    <w:p w14:paraId="76C868B6" w14:textId="77777777" w:rsidR="00D928A8" w:rsidRPr="004F51FA" w:rsidRDefault="00D928A8" w:rsidP="00D928A8">
      <w:pPr>
        <w:rPr>
          <w:lang w:val="uk-UA"/>
        </w:rPr>
      </w:pPr>
    </w:p>
    <w:p w14:paraId="01660D80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52E9FD6B" wp14:editId="75ABE628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32092E2" w14:textId="77777777" w:rsidR="00D928A8" w:rsidRPr="004F51FA" w:rsidRDefault="00D928A8" w:rsidP="00D928A8">
      <w:pPr>
        <w:rPr>
          <w:lang w:val="uk-UA"/>
        </w:rPr>
      </w:pPr>
    </w:p>
    <w:p w14:paraId="53AFC876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19AA2C70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307788CC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74C7D837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31BEBB94" w14:textId="6A456B69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D657AA">
        <w:rPr>
          <w:b/>
          <w:bCs/>
          <w:color w:val="000000"/>
          <w:lang w:val="uk-UA" w:eastAsia="ar-SA"/>
        </w:rPr>
        <w:t xml:space="preserve">ХІХ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7D2EF182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0CF3F2C7" w14:textId="09693982" w:rsidR="00D06753" w:rsidRDefault="00D06753" w:rsidP="00D0675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315ED7">
        <w:rPr>
          <w:sz w:val="28"/>
          <w:szCs w:val="28"/>
          <w:lang w:val="uk-UA"/>
        </w:rPr>
        <w:t xml:space="preserve">22.10.2021 р. </w:t>
      </w:r>
      <w:r>
        <w:rPr>
          <w:sz w:val="28"/>
          <w:szCs w:val="28"/>
          <w:lang w:val="uk-UA"/>
        </w:rPr>
        <w:t xml:space="preserve">№ </w:t>
      </w:r>
      <w:r w:rsidR="00315ED7">
        <w:rPr>
          <w:sz w:val="28"/>
          <w:szCs w:val="28"/>
          <w:lang w:val="uk-UA"/>
        </w:rPr>
        <w:t>971</w:t>
      </w:r>
    </w:p>
    <w:p w14:paraId="05B57B29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  <w:bookmarkStart w:id="0" w:name="_GoBack"/>
      <w:bookmarkEnd w:id="0"/>
    </w:p>
    <w:p w14:paraId="0C0CB19F" w14:textId="2620ECF1" w:rsidR="000C0D0A" w:rsidRPr="0050279F" w:rsidRDefault="001C650C" w:rsidP="00F36D3F">
      <w:pPr>
        <w:ind w:right="5101"/>
        <w:jc w:val="both"/>
        <w:rPr>
          <w:sz w:val="26"/>
          <w:szCs w:val="26"/>
          <w:lang w:val="uk-UA"/>
        </w:rPr>
      </w:pPr>
      <w:r w:rsidRPr="0050279F">
        <w:rPr>
          <w:sz w:val="26"/>
          <w:szCs w:val="26"/>
          <w:lang w:val="uk-UA"/>
        </w:rPr>
        <w:t>Про включення до переліку земельних ділянок</w:t>
      </w:r>
      <w:r w:rsidR="00F36D3F">
        <w:rPr>
          <w:sz w:val="26"/>
          <w:szCs w:val="26"/>
          <w:lang w:val="uk-UA"/>
        </w:rPr>
        <w:t xml:space="preserve"> </w:t>
      </w:r>
      <w:r w:rsidRPr="0050279F">
        <w:rPr>
          <w:sz w:val="26"/>
          <w:szCs w:val="26"/>
          <w:lang w:val="uk-UA"/>
        </w:rPr>
        <w:t>для підготовки лотів для продажу права оренди</w:t>
      </w:r>
      <w:r w:rsidR="00F36D3F">
        <w:rPr>
          <w:sz w:val="26"/>
          <w:szCs w:val="26"/>
          <w:lang w:val="uk-UA"/>
        </w:rPr>
        <w:t xml:space="preserve"> </w:t>
      </w:r>
      <w:r w:rsidRPr="0050279F">
        <w:rPr>
          <w:sz w:val="26"/>
          <w:szCs w:val="26"/>
          <w:lang w:val="uk-UA"/>
        </w:rPr>
        <w:t>земельних ділянок  на земельних торгах у формі</w:t>
      </w:r>
      <w:r w:rsidR="00F36D3F">
        <w:rPr>
          <w:sz w:val="26"/>
          <w:szCs w:val="26"/>
          <w:lang w:val="uk-UA"/>
        </w:rPr>
        <w:t xml:space="preserve"> </w:t>
      </w:r>
      <w:r w:rsidRPr="0050279F">
        <w:rPr>
          <w:sz w:val="26"/>
          <w:szCs w:val="26"/>
          <w:lang w:val="uk-UA"/>
        </w:rPr>
        <w:t>аукціону</w:t>
      </w:r>
    </w:p>
    <w:p w14:paraId="5E06D42A" w14:textId="77777777" w:rsidR="001C650C" w:rsidRPr="0050279F" w:rsidRDefault="001C650C" w:rsidP="001C650C">
      <w:pPr>
        <w:ind w:right="5101"/>
        <w:rPr>
          <w:sz w:val="26"/>
          <w:szCs w:val="26"/>
          <w:lang w:val="uk-UA"/>
        </w:rPr>
      </w:pPr>
    </w:p>
    <w:p w14:paraId="470630F4" w14:textId="5D70F954" w:rsidR="00053CBC" w:rsidRPr="00A04152" w:rsidRDefault="00053CBC" w:rsidP="00053CBC">
      <w:pPr>
        <w:ind w:firstLine="567"/>
        <w:jc w:val="both"/>
        <w:rPr>
          <w:sz w:val="26"/>
          <w:szCs w:val="26"/>
          <w:lang w:val="uk-UA"/>
        </w:rPr>
      </w:pPr>
      <w:r w:rsidRPr="0050279F">
        <w:rPr>
          <w:sz w:val="26"/>
          <w:szCs w:val="26"/>
          <w:lang w:val="uk-UA"/>
        </w:rPr>
        <w:t>Відповідно до п.</w:t>
      </w:r>
      <w:r w:rsidR="00A04152">
        <w:rPr>
          <w:sz w:val="26"/>
          <w:szCs w:val="26"/>
          <w:lang w:val="uk-UA"/>
        </w:rPr>
        <w:t xml:space="preserve"> </w:t>
      </w:r>
      <w:r w:rsidRPr="0050279F">
        <w:rPr>
          <w:sz w:val="26"/>
          <w:szCs w:val="26"/>
          <w:lang w:val="uk-UA"/>
        </w:rPr>
        <w:t>34 частини першої статті 26 Закону України «Про місцеве самоврядування в Україні</w:t>
      </w:r>
      <w:r w:rsidR="00CA6F22" w:rsidRPr="0050279F">
        <w:rPr>
          <w:sz w:val="26"/>
          <w:szCs w:val="26"/>
          <w:lang w:val="uk-UA"/>
        </w:rPr>
        <w:t xml:space="preserve">», статей </w:t>
      </w:r>
      <w:r w:rsidR="001C650C" w:rsidRPr="0050279F">
        <w:rPr>
          <w:sz w:val="26"/>
          <w:szCs w:val="26"/>
          <w:lang w:val="uk-UA"/>
        </w:rPr>
        <w:t>12, 125,</w:t>
      </w:r>
      <w:r w:rsidR="00F51BFE">
        <w:rPr>
          <w:sz w:val="26"/>
          <w:szCs w:val="26"/>
          <w:lang w:val="uk-UA"/>
        </w:rPr>
        <w:t xml:space="preserve"> </w:t>
      </w:r>
      <w:r w:rsidR="006638F8">
        <w:rPr>
          <w:sz w:val="26"/>
          <w:szCs w:val="26"/>
          <w:lang w:val="uk-UA"/>
        </w:rPr>
        <w:t xml:space="preserve">126, 127, 134, 135, 136 </w:t>
      </w:r>
      <w:r w:rsidR="005A49FE" w:rsidRPr="0050279F">
        <w:rPr>
          <w:sz w:val="26"/>
          <w:szCs w:val="26"/>
          <w:lang w:val="uk-UA"/>
        </w:rPr>
        <w:t>Земельного Кодексу України,</w:t>
      </w:r>
      <w:r w:rsidR="0094586C" w:rsidRPr="0050279F">
        <w:rPr>
          <w:sz w:val="26"/>
          <w:szCs w:val="26"/>
          <w:lang w:val="uk-UA"/>
        </w:rPr>
        <w:t xml:space="preserve"> </w:t>
      </w:r>
      <w:r w:rsidR="001C650C" w:rsidRPr="0050279F">
        <w:rPr>
          <w:sz w:val="26"/>
          <w:szCs w:val="26"/>
          <w:lang w:val="uk-UA"/>
        </w:rPr>
        <w:t>з метою забезпечення ефективного використання земель, залучення додаткових коштів у місцевий бюджет</w:t>
      </w:r>
      <w:r w:rsidRPr="0050279F">
        <w:rPr>
          <w:sz w:val="26"/>
          <w:szCs w:val="26"/>
          <w:lang w:val="uk-UA"/>
        </w:rPr>
        <w:t>, на підставі</w:t>
      </w:r>
      <w:r w:rsidR="005A49FE" w:rsidRPr="0050279F">
        <w:rPr>
          <w:sz w:val="26"/>
          <w:szCs w:val="26"/>
          <w:lang w:val="uk-UA"/>
        </w:rPr>
        <w:t xml:space="preserve"> </w:t>
      </w:r>
      <w:r w:rsidR="008D6E8A">
        <w:rPr>
          <w:sz w:val="26"/>
          <w:szCs w:val="26"/>
          <w:lang w:val="uk-UA"/>
        </w:rPr>
        <w:t>заяв Соболя Д.М. від 20.09.2021 р., Калашнікової Н.А. від 31.08.2021 р. та</w:t>
      </w:r>
      <w:r w:rsidRPr="0050279F">
        <w:rPr>
          <w:sz w:val="26"/>
          <w:szCs w:val="26"/>
          <w:lang w:val="uk-UA"/>
        </w:rPr>
        <w:t xml:space="preserve"> враховуючи висновок постійної комісії </w:t>
      </w:r>
      <w:r w:rsidR="00D40F59" w:rsidRPr="0050279F">
        <w:rPr>
          <w:sz w:val="26"/>
          <w:szCs w:val="26"/>
          <w:lang w:val="uk-UA"/>
        </w:rPr>
        <w:t xml:space="preserve">селищної ради </w:t>
      </w:r>
      <w:r w:rsidRPr="0050279F">
        <w:rPr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A04152">
        <w:rPr>
          <w:sz w:val="26"/>
          <w:szCs w:val="26"/>
          <w:lang w:val="uk-UA"/>
        </w:rPr>
        <w:t xml:space="preserve"> </w:t>
      </w:r>
      <w:r w:rsidR="00A04152" w:rsidRPr="00A04152">
        <w:rPr>
          <w:color w:val="000000"/>
          <w:sz w:val="26"/>
          <w:szCs w:val="26"/>
          <w:lang w:val="uk-UA"/>
        </w:rPr>
        <w:t>20.10</w:t>
      </w:r>
      <w:r w:rsidR="00047A34" w:rsidRPr="00A04152">
        <w:rPr>
          <w:sz w:val="26"/>
          <w:szCs w:val="26"/>
          <w:lang w:val="uk-UA"/>
        </w:rPr>
        <w:t>.</w:t>
      </w:r>
      <w:r w:rsidRPr="00A04152">
        <w:rPr>
          <w:sz w:val="26"/>
          <w:szCs w:val="26"/>
          <w:lang w:val="uk-UA"/>
        </w:rPr>
        <w:t>2021</w:t>
      </w:r>
      <w:r w:rsidR="00D40F59" w:rsidRPr="00A04152">
        <w:rPr>
          <w:sz w:val="26"/>
          <w:szCs w:val="26"/>
          <w:lang w:val="uk-UA"/>
        </w:rPr>
        <w:t xml:space="preserve"> р.</w:t>
      </w:r>
      <w:r w:rsidRPr="00A04152">
        <w:rPr>
          <w:sz w:val="26"/>
          <w:szCs w:val="26"/>
          <w:lang w:val="uk-UA"/>
        </w:rPr>
        <w:t xml:space="preserve"> протокол</w:t>
      </w:r>
      <w:r w:rsidR="002E76CC" w:rsidRPr="00A04152">
        <w:rPr>
          <w:sz w:val="26"/>
          <w:szCs w:val="26"/>
          <w:lang w:val="uk-UA"/>
        </w:rPr>
        <w:t xml:space="preserve"> </w:t>
      </w:r>
      <w:r w:rsidRPr="00A04152">
        <w:rPr>
          <w:sz w:val="26"/>
          <w:szCs w:val="26"/>
          <w:lang w:val="uk-UA"/>
        </w:rPr>
        <w:t xml:space="preserve">№ </w:t>
      </w:r>
      <w:r w:rsidR="00A04152" w:rsidRPr="00A04152">
        <w:rPr>
          <w:sz w:val="26"/>
          <w:szCs w:val="26"/>
          <w:lang w:val="uk-UA"/>
        </w:rPr>
        <w:t>15</w:t>
      </w:r>
      <w:r w:rsidRPr="00A04152">
        <w:rPr>
          <w:sz w:val="26"/>
          <w:szCs w:val="26"/>
          <w:lang w:val="uk-UA"/>
        </w:rPr>
        <w:t>, селищна рада</w:t>
      </w:r>
    </w:p>
    <w:p w14:paraId="5390EC29" w14:textId="77777777" w:rsidR="00053CBC" w:rsidRPr="0050279F" w:rsidRDefault="00053CBC" w:rsidP="00580F61">
      <w:pPr>
        <w:jc w:val="center"/>
        <w:rPr>
          <w:sz w:val="26"/>
          <w:szCs w:val="26"/>
          <w:lang w:val="uk-UA"/>
        </w:rPr>
      </w:pPr>
      <w:r w:rsidRPr="0050279F">
        <w:rPr>
          <w:b/>
          <w:sz w:val="26"/>
          <w:szCs w:val="26"/>
          <w:lang w:val="uk-UA"/>
        </w:rPr>
        <w:t>В И Р І Ш И Л А :</w:t>
      </w:r>
    </w:p>
    <w:p w14:paraId="3921D39B" w14:textId="77777777" w:rsidR="00C94658" w:rsidRDefault="00FF42A7" w:rsidP="00FF42A7">
      <w:pPr>
        <w:ind w:firstLine="567"/>
        <w:jc w:val="both"/>
        <w:rPr>
          <w:sz w:val="26"/>
          <w:szCs w:val="26"/>
          <w:lang w:val="uk-UA"/>
        </w:rPr>
      </w:pPr>
      <w:r w:rsidRPr="0050279F">
        <w:rPr>
          <w:sz w:val="26"/>
          <w:szCs w:val="26"/>
          <w:lang w:val="uk-UA"/>
        </w:rPr>
        <w:t>1. Включити до переліку земельних ділянок для підготовки  лотів для продажу права оренди на земельних торгах у формі аукціону земельн</w:t>
      </w:r>
      <w:r w:rsidR="00C94658">
        <w:rPr>
          <w:sz w:val="26"/>
          <w:szCs w:val="26"/>
          <w:lang w:val="uk-UA"/>
        </w:rPr>
        <w:t>і</w:t>
      </w:r>
      <w:r w:rsidRPr="0050279F">
        <w:rPr>
          <w:sz w:val="26"/>
          <w:szCs w:val="26"/>
          <w:lang w:val="uk-UA"/>
        </w:rPr>
        <w:t xml:space="preserve"> ділянк</w:t>
      </w:r>
      <w:r w:rsidR="00C94658">
        <w:rPr>
          <w:sz w:val="26"/>
          <w:szCs w:val="26"/>
          <w:lang w:val="uk-UA"/>
        </w:rPr>
        <w:t>и</w:t>
      </w:r>
      <w:r w:rsidRPr="0050279F">
        <w:rPr>
          <w:sz w:val="26"/>
          <w:szCs w:val="26"/>
          <w:lang w:val="uk-UA"/>
        </w:rPr>
        <w:t xml:space="preserve"> комунальної власності</w:t>
      </w:r>
      <w:r w:rsidR="00C94658">
        <w:rPr>
          <w:sz w:val="26"/>
          <w:szCs w:val="26"/>
          <w:lang w:val="uk-UA"/>
        </w:rPr>
        <w:t>:</w:t>
      </w:r>
    </w:p>
    <w:p w14:paraId="79C0D3D5" w14:textId="23444BA0" w:rsidR="00FF42A7" w:rsidRDefault="00C94658" w:rsidP="00FF42A7">
      <w:pPr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1.1.</w:t>
      </w:r>
      <w:r w:rsidR="0050279F" w:rsidRPr="0050279F">
        <w:rPr>
          <w:sz w:val="26"/>
          <w:szCs w:val="26"/>
          <w:lang w:val="uk-UA"/>
        </w:rPr>
        <w:t xml:space="preserve"> </w:t>
      </w:r>
      <w:r w:rsidR="00974258">
        <w:rPr>
          <w:sz w:val="26"/>
          <w:szCs w:val="26"/>
          <w:lang w:val="uk-UA"/>
        </w:rPr>
        <w:t>П</w:t>
      </w:r>
      <w:r w:rsidR="00974258" w:rsidRPr="0050279F">
        <w:rPr>
          <w:sz w:val="26"/>
          <w:szCs w:val="26"/>
          <w:lang w:val="uk-UA"/>
        </w:rPr>
        <w:t xml:space="preserve">лощею </w:t>
      </w:r>
      <w:r w:rsidR="00E245F7">
        <w:rPr>
          <w:sz w:val="26"/>
          <w:szCs w:val="26"/>
          <w:lang w:val="uk-UA"/>
        </w:rPr>
        <w:t>15,</w:t>
      </w:r>
      <w:r w:rsidR="00974258" w:rsidRPr="00974258">
        <w:rPr>
          <w:sz w:val="26"/>
          <w:szCs w:val="26"/>
          <w:lang w:val="uk-UA"/>
        </w:rPr>
        <w:t>2126</w:t>
      </w:r>
      <w:r w:rsidR="00974258">
        <w:rPr>
          <w:sz w:val="26"/>
          <w:szCs w:val="26"/>
          <w:lang w:val="uk-UA"/>
        </w:rPr>
        <w:t xml:space="preserve"> </w:t>
      </w:r>
      <w:r w:rsidR="00974258" w:rsidRPr="0050279F">
        <w:rPr>
          <w:sz w:val="26"/>
          <w:szCs w:val="26"/>
          <w:lang w:val="uk-UA"/>
        </w:rPr>
        <w:t xml:space="preserve">га з кадастровим номером </w:t>
      </w:r>
      <w:r w:rsidR="00974258" w:rsidRPr="00974258">
        <w:rPr>
          <w:sz w:val="26"/>
          <w:szCs w:val="26"/>
          <w:lang w:val="uk-UA"/>
        </w:rPr>
        <w:t>6524455100:06:005:0023</w:t>
      </w:r>
      <w:r w:rsidR="00974258" w:rsidRPr="0050279F">
        <w:rPr>
          <w:sz w:val="26"/>
          <w:szCs w:val="26"/>
          <w:lang w:val="uk-UA"/>
        </w:rPr>
        <w:t>, розташованої за межами населених пунктів на терито</w:t>
      </w:r>
      <w:r w:rsidR="00974258">
        <w:rPr>
          <w:sz w:val="26"/>
          <w:szCs w:val="26"/>
          <w:lang w:val="uk-UA"/>
        </w:rPr>
        <w:t>рії Новотроїцької селищної ради</w:t>
      </w:r>
      <w:r w:rsidR="00974258" w:rsidRPr="0050279F">
        <w:rPr>
          <w:sz w:val="26"/>
          <w:szCs w:val="26"/>
          <w:lang w:val="uk-UA"/>
        </w:rPr>
        <w:t xml:space="preserve"> Генічеського району Херсонської області </w:t>
      </w:r>
      <w:r w:rsidR="00B4425D">
        <w:rPr>
          <w:sz w:val="26"/>
          <w:szCs w:val="26"/>
          <w:lang w:val="uk-UA"/>
        </w:rPr>
        <w:t>д</w:t>
      </w:r>
      <w:r w:rsidR="00B4425D" w:rsidRPr="00B4425D">
        <w:rPr>
          <w:sz w:val="26"/>
          <w:szCs w:val="26"/>
          <w:lang w:val="uk-UA"/>
        </w:rPr>
        <w:t>ля ведення фермерського господарства</w:t>
      </w:r>
      <w:r w:rsidR="00974258" w:rsidRPr="0050279F">
        <w:rPr>
          <w:sz w:val="26"/>
          <w:szCs w:val="26"/>
          <w:lang w:val="uk-UA"/>
        </w:rPr>
        <w:t>.</w:t>
      </w:r>
    </w:p>
    <w:p w14:paraId="6396763B" w14:textId="626F309C" w:rsidR="00C94658" w:rsidRDefault="00C94658" w:rsidP="00C94658">
      <w:pPr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1.2. П</w:t>
      </w:r>
      <w:r w:rsidRPr="0050279F">
        <w:rPr>
          <w:sz w:val="26"/>
          <w:szCs w:val="26"/>
          <w:lang w:val="uk-UA"/>
        </w:rPr>
        <w:t xml:space="preserve">лощею </w:t>
      </w:r>
      <w:r w:rsidR="00E245F7">
        <w:rPr>
          <w:sz w:val="26"/>
          <w:szCs w:val="26"/>
          <w:lang w:val="uk-UA"/>
        </w:rPr>
        <w:t>0,</w:t>
      </w:r>
      <w:r w:rsidR="00E245F7" w:rsidRPr="00E245F7">
        <w:rPr>
          <w:sz w:val="26"/>
          <w:szCs w:val="26"/>
          <w:lang w:val="uk-UA"/>
        </w:rPr>
        <w:t>1506</w:t>
      </w:r>
      <w:r>
        <w:rPr>
          <w:sz w:val="26"/>
          <w:szCs w:val="26"/>
          <w:lang w:val="uk-UA"/>
        </w:rPr>
        <w:t xml:space="preserve"> </w:t>
      </w:r>
      <w:r w:rsidRPr="0050279F">
        <w:rPr>
          <w:sz w:val="26"/>
          <w:szCs w:val="26"/>
          <w:lang w:val="uk-UA"/>
        </w:rPr>
        <w:t xml:space="preserve">га з кадастровим номером </w:t>
      </w:r>
      <w:r w:rsidR="00E245F7" w:rsidRPr="00E245F7">
        <w:rPr>
          <w:sz w:val="26"/>
          <w:szCs w:val="26"/>
          <w:lang w:val="uk-UA"/>
        </w:rPr>
        <w:t>6524455100:02:001:0650</w:t>
      </w:r>
      <w:r w:rsidR="00E245F7">
        <w:rPr>
          <w:sz w:val="26"/>
          <w:szCs w:val="26"/>
          <w:lang w:val="uk-UA"/>
        </w:rPr>
        <w:t>, розташована в межах смт Новотроїцьке</w:t>
      </w:r>
      <w:r w:rsidR="00C7468B">
        <w:rPr>
          <w:sz w:val="26"/>
          <w:szCs w:val="26"/>
          <w:lang w:val="uk-UA"/>
        </w:rPr>
        <w:t xml:space="preserve"> по вул. Банкова, 21, </w:t>
      </w:r>
      <w:r w:rsidRPr="0050279F">
        <w:rPr>
          <w:sz w:val="26"/>
          <w:szCs w:val="26"/>
          <w:lang w:val="uk-UA"/>
        </w:rPr>
        <w:t xml:space="preserve"> Генічеського району Херсонської області </w:t>
      </w:r>
      <w:r>
        <w:rPr>
          <w:sz w:val="26"/>
          <w:szCs w:val="26"/>
          <w:lang w:val="uk-UA"/>
        </w:rPr>
        <w:t>для</w:t>
      </w:r>
      <w:r w:rsidRPr="00C94658">
        <w:rPr>
          <w:sz w:val="26"/>
          <w:szCs w:val="26"/>
          <w:lang w:val="uk-UA"/>
        </w:rPr>
        <w:t xml:space="preserve"> </w:t>
      </w:r>
      <w:r w:rsidR="00E245F7" w:rsidRPr="00E245F7">
        <w:rPr>
          <w:sz w:val="26"/>
          <w:szCs w:val="26"/>
          <w:lang w:val="uk-UA"/>
        </w:rPr>
        <w:t>іншого сільськогосподарського призначення</w:t>
      </w:r>
      <w:r w:rsidR="00E245F7">
        <w:rPr>
          <w:sz w:val="26"/>
          <w:szCs w:val="26"/>
          <w:lang w:val="uk-UA"/>
        </w:rPr>
        <w:t>.</w:t>
      </w:r>
    </w:p>
    <w:p w14:paraId="5DD29198" w14:textId="3803DEC8" w:rsidR="00C94658" w:rsidRDefault="00C94658" w:rsidP="00C94658">
      <w:pPr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1.3. П</w:t>
      </w:r>
      <w:r w:rsidRPr="0050279F">
        <w:rPr>
          <w:sz w:val="26"/>
          <w:szCs w:val="26"/>
          <w:lang w:val="uk-UA"/>
        </w:rPr>
        <w:t xml:space="preserve">лощею </w:t>
      </w:r>
      <w:r w:rsidR="00861558">
        <w:rPr>
          <w:sz w:val="26"/>
          <w:szCs w:val="26"/>
          <w:lang w:val="uk-UA"/>
        </w:rPr>
        <w:t>106,</w:t>
      </w:r>
      <w:r w:rsidR="00094CC9" w:rsidRPr="00094CC9">
        <w:rPr>
          <w:sz w:val="26"/>
          <w:szCs w:val="26"/>
          <w:lang w:val="uk-UA"/>
        </w:rPr>
        <w:t xml:space="preserve">1529 </w:t>
      </w:r>
      <w:r w:rsidRPr="0050279F">
        <w:rPr>
          <w:sz w:val="26"/>
          <w:szCs w:val="26"/>
          <w:lang w:val="uk-UA"/>
        </w:rPr>
        <w:t xml:space="preserve">га з кадастровим номером </w:t>
      </w:r>
      <w:r w:rsidR="00094CC9" w:rsidRPr="00094CC9">
        <w:rPr>
          <w:sz w:val="26"/>
          <w:szCs w:val="26"/>
          <w:lang w:val="uk-UA"/>
        </w:rPr>
        <w:t>6524455100:06:007:0030</w:t>
      </w:r>
      <w:r w:rsidRPr="0050279F">
        <w:rPr>
          <w:sz w:val="26"/>
          <w:szCs w:val="26"/>
          <w:lang w:val="uk-UA"/>
        </w:rPr>
        <w:t>, розташованої за межами населених пунктів на терито</w:t>
      </w:r>
      <w:r>
        <w:rPr>
          <w:sz w:val="26"/>
          <w:szCs w:val="26"/>
          <w:lang w:val="uk-UA"/>
        </w:rPr>
        <w:t>рії Новотроїцької селищної ради</w:t>
      </w:r>
      <w:r w:rsidRPr="0050279F">
        <w:rPr>
          <w:sz w:val="26"/>
          <w:szCs w:val="26"/>
          <w:lang w:val="uk-UA"/>
        </w:rPr>
        <w:t xml:space="preserve"> Генічеського району Херсонської області </w:t>
      </w:r>
      <w:r>
        <w:rPr>
          <w:sz w:val="26"/>
          <w:szCs w:val="26"/>
          <w:lang w:val="uk-UA"/>
        </w:rPr>
        <w:t>для</w:t>
      </w:r>
      <w:r w:rsidRPr="00C94658">
        <w:rPr>
          <w:sz w:val="26"/>
          <w:szCs w:val="26"/>
          <w:lang w:val="uk-UA"/>
        </w:rPr>
        <w:t xml:space="preserve"> </w:t>
      </w:r>
      <w:r w:rsidR="00094CC9" w:rsidRPr="00094CC9">
        <w:rPr>
          <w:sz w:val="26"/>
          <w:szCs w:val="26"/>
          <w:lang w:val="uk-UA"/>
        </w:rPr>
        <w:t>ведення товарного сільськогосподарського виробництва</w:t>
      </w:r>
      <w:r w:rsidRPr="0050279F">
        <w:rPr>
          <w:sz w:val="26"/>
          <w:szCs w:val="26"/>
          <w:lang w:val="uk-UA"/>
        </w:rPr>
        <w:t>.</w:t>
      </w:r>
    </w:p>
    <w:p w14:paraId="7BD99D7A" w14:textId="3844984A" w:rsidR="00015738" w:rsidRDefault="00015738" w:rsidP="00015738">
      <w:pPr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1.4. </w:t>
      </w:r>
      <w:r w:rsidR="00861558">
        <w:rPr>
          <w:sz w:val="26"/>
          <w:szCs w:val="26"/>
          <w:lang w:val="uk-UA"/>
        </w:rPr>
        <w:t>Загальною п</w:t>
      </w:r>
      <w:r w:rsidRPr="0050279F">
        <w:rPr>
          <w:sz w:val="26"/>
          <w:szCs w:val="26"/>
          <w:lang w:val="uk-UA"/>
        </w:rPr>
        <w:t xml:space="preserve">лощею </w:t>
      </w:r>
      <w:r w:rsidR="00861558">
        <w:rPr>
          <w:sz w:val="26"/>
          <w:szCs w:val="26"/>
          <w:lang w:val="uk-UA"/>
        </w:rPr>
        <w:t>27,2754</w:t>
      </w:r>
      <w:r>
        <w:rPr>
          <w:sz w:val="26"/>
          <w:szCs w:val="26"/>
          <w:lang w:val="uk-UA"/>
        </w:rPr>
        <w:t xml:space="preserve"> </w:t>
      </w:r>
      <w:r w:rsidRPr="0050279F">
        <w:rPr>
          <w:sz w:val="26"/>
          <w:szCs w:val="26"/>
          <w:lang w:val="uk-UA"/>
        </w:rPr>
        <w:t>га</w:t>
      </w:r>
      <w:r w:rsidR="00861558">
        <w:rPr>
          <w:sz w:val="26"/>
          <w:szCs w:val="26"/>
          <w:lang w:val="uk-UA"/>
        </w:rPr>
        <w:t xml:space="preserve">, яка розташована за </w:t>
      </w:r>
      <w:r w:rsidRPr="0050279F">
        <w:rPr>
          <w:sz w:val="26"/>
          <w:szCs w:val="26"/>
          <w:lang w:val="uk-UA"/>
        </w:rPr>
        <w:t>межами населених пунктів на терито</w:t>
      </w:r>
      <w:r>
        <w:rPr>
          <w:sz w:val="26"/>
          <w:szCs w:val="26"/>
          <w:lang w:val="uk-UA"/>
        </w:rPr>
        <w:t xml:space="preserve">рії Новотроїцької селищної </w:t>
      </w:r>
      <w:r w:rsidR="00861558">
        <w:rPr>
          <w:sz w:val="26"/>
          <w:szCs w:val="26"/>
          <w:lang w:val="uk-UA"/>
        </w:rPr>
        <w:t>територіальної громади (колишня Подовська сільська рада)</w:t>
      </w:r>
      <w:r w:rsidRPr="0050279F">
        <w:rPr>
          <w:sz w:val="26"/>
          <w:szCs w:val="26"/>
          <w:lang w:val="uk-UA"/>
        </w:rPr>
        <w:t xml:space="preserve"> Генічеського району Херсонської області </w:t>
      </w:r>
      <w:r w:rsidR="00861558">
        <w:rPr>
          <w:sz w:val="26"/>
          <w:szCs w:val="26"/>
          <w:lang w:val="uk-UA"/>
        </w:rPr>
        <w:t>для</w:t>
      </w:r>
      <w:r w:rsidR="00861558" w:rsidRPr="00C94658">
        <w:rPr>
          <w:sz w:val="26"/>
          <w:szCs w:val="26"/>
          <w:lang w:val="uk-UA"/>
        </w:rPr>
        <w:t xml:space="preserve"> </w:t>
      </w:r>
      <w:r w:rsidR="00861558" w:rsidRPr="00094CC9">
        <w:rPr>
          <w:sz w:val="26"/>
          <w:szCs w:val="26"/>
          <w:lang w:val="uk-UA"/>
        </w:rPr>
        <w:t>ведення товарного сільськогосподарського виробництва</w:t>
      </w:r>
      <w:r w:rsidRPr="0050279F">
        <w:rPr>
          <w:sz w:val="26"/>
          <w:szCs w:val="26"/>
          <w:lang w:val="uk-UA"/>
        </w:rPr>
        <w:t>.</w:t>
      </w:r>
    </w:p>
    <w:p w14:paraId="03F8DD74" w14:textId="3A9321FB" w:rsidR="005261A4" w:rsidRDefault="005261A4" w:rsidP="00015738">
      <w:pPr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1.5. </w:t>
      </w:r>
      <w:r w:rsidR="00861558">
        <w:rPr>
          <w:sz w:val="26"/>
          <w:szCs w:val="26"/>
          <w:lang w:val="uk-UA"/>
        </w:rPr>
        <w:t>П</w:t>
      </w:r>
      <w:r w:rsidR="00861558" w:rsidRPr="0050279F">
        <w:rPr>
          <w:sz w:val="26"/>
          <w:szCs w:val="26"/>
          <w:lang w:val="uk-UA"/>
        </w:rPr>
        <w:t xml:space="preserve">лощею </w:t>
      </w:r>
      <w:r w:rsidR="00861558">
        <w:rPr>
          <w:sz w:val="26"/>
          <w:szCs w:val="26"/>
          <w:lang w:val="uk-UA"/>
        </w:rPr>
        <w:t xml:space="preserve">4,6351 </w:t>
      </w:r>
      <w:r w:rsidR="00861558" w:rsidRPr="0050279F">
        <w:rPr>
          <w:sz w:val="26"/>
          <w:szCs w:val="26"/>
          <w:lang w:val="uk-UA"/>
        </w:rPr>
        <w:t>га</w:t>
      </w:r>
      <w:r w:rsidR="00861558">
        <w:rPr>
          <w:sz w:val="26"/>
          <w:szCs w:val="26"/>
          <w:lang w:val="uk-UA"/>
        </w:rPr>
        <w:t xml:space="preserve">, яка розташована за </w:t>
      </w:r>
      <w:r w:rsidR="00861558" w:rsidRPr="0050279F">
        <w:rPr>
          <w:sz w:val="26"/>
          <w:szCs w:val="26"/>
          <w:lang w:val="uk-UA"/>
        </w:rPr>
        <w:t>межами населених пунктів на терито</w:t>
      </w:r>
      <w:r w:rsidR="00861558">
        <w:rPr>
          <w:sz w:val="26"/>
          <w:szCs w:val="26"/>
          <w:lang w:val="uk-UA"/>
        </w:rPr>
        <w:t>рії Новотроїцької селищної територіальної громади (колишня Подовська сільська рада)</w:t>
      </w:r>
      <w:r w:rsidR="00861558" w:rsidRPr="0050279F">
        <w:rPr>
          <w:sz w:val="26"/>
          <w:szCs w:val="26"/>
          <w:lang w:val="uk-UA"/>
        </w:rPr>
        <w:t xml:space="preserve"> Генічеського району Херсонської області </w:t>
      </w:r>
      <w:r w:rsidR="00861558">
        <w:rPr>
          <w:sz w:val="26"/>
          <w:szCs w:val="26"/>
          <w:lang w:val="uk-UA"/>
        </w:rPr>
        <w:t>для</w:t>
      </w:r>
      <w:r w:rsidR="00861558" w:rsidRPr="00C94658">
        <w:rPr>
          <w:sz w:val="26"/>
          <w:szCs w:val="26"/>
          <w:lang w:val="uk-UA"/>
        </w:rPr>
        <w:t xml:space="preserve"> </w:t>
      </w:r>
      <w:r w:rsidR="00861558" w:rsidRPr="00094CC9">
        <w:rPr>
          <w:sz w:val="26"/>
          <w:szCs w:val="26"/>
          <w:lang w:val="uk-UA"/>
        </w:rPr>
        <w:t>ведення товарного сільськогосподарського виробництва</w:t>
      </w:r>
      <w:r w:rsidR="00861558" w:rsidRPr="0050279F">
        <w:rPr>
          <w:sz w:val="26"/>
          <w:szCs w:val="26"/>
          <w:lang w:val="uk-UA"/>
        </w:rPr>
        <w:t>.</w:t>
      </w:r>
    </w:p>
    <w:p w14:paraId="211301B9" w14:textId="398B5E85" w:rsidR="005261A4" w:rsidRDefault="005261A4" w:rsidP="005261A4">
      <w:pPr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1.6. П</w:t>
      </w:r>
      <w:r w:rsidRPr="0050279F">
        <w:rPr>
          <w:sz w:val="26"/>
          <w:szCs w:val="26"/>
          <w:lang w:val="uk-UA"/>
        </w:rPr>
        <w:t xml:space="preserve">лощею </w:t>
      </w:r>
      <w:r w:rsidR="00861558">
        <w:rPr>
          <w:sz w:val="26"/>
          <w:szCs w:val="26"/>
          <w:lang w:val="uk-UA"/>
        </w:rPr>
        <w:t>70,0000</w:t>
      </w:r>
      <w:r>
        <w:rPr>
          <w:sz w:val="26"/>
          <w:szCs w:val="26"/>
          <w:lang w:val="uk-UA"/>
        </w:rPr>
        <w:t xml:space="preserve"> </w:t>
      </w:r>
      <w:r w:rsidRPr="0050279F">
        <w:rPr>
          <w:sz w:val="26"/>
          <w:szCs w:val="26"/>
          <w:lang w:val="uk-UA"/>
        </w:rPr>
        <w:t xml:space="preserve">га з кадастровим номером </w:t>
      </w:r>
      <w:r w:rsidR="00861558" w:rsidRPr="00861558">
        <w:rPr>
          <w:sz w:val="26"/>
          <w:szCs w:val="26"/>
          <w:lang w:val="uk-UA"/>
        </w:rPr>
        <w:t>6524483300:03:055:0001</w:t>
      </w:r>
      <w:r w:rsidRPr="0050279F">
        <w:rPr>
          <w:sz w:val="26"/>
          <w:szCs w:val="26"/>
          <w:lang w:val="uk-UA"/>
        </w:rPr>
        <w:t xml:space="preserve">, </w:t>
      </w:r>
      <w:r w:rsidR="00861558">
        <w:rPr>
          <w:sz w:val="26"/>
          <w:szCs w:val="26"/>
          <w:lang w:val="uk-UA"/>
        </w:rPr>
        <w:t xml:space="preserve">яка </w:t>
      </w:r>
      <w:r w:rsidRPr="0050279F">
        <w:rPr>
          <w:sz w:val="26"/>
          <w:szCs w:val="26"/>
          <w:lang w:val="uk-UA"/>
        </w:rPr>
        <w:t>розташован</w:t>
      </w:r>
      <w:r w:rsidR="00861558">
        <w:rPr>
          <w:sz w:val="26"/>
          <w:szCs w:val="26"/>
          <w:lang w:val="uk-UA"/>
        </w:rPr>
        <w:t>а</w:t>
      </w:r>
      <w:r w:rsidRPr="0050279F">
        <w:rPr>
          <w:sz w:val="26"/>
          <w:szCs w:val="26"/>
          <w:lang w:val="uk-UA"/>
        </w:rPr>
        <w:t xml:space="preserve"> за межами населених пунктів на терито</w:t>
      </w:r>
      <w:r>
        <w:rPr>
          <w:sz w:val="26"/>
          <w:szCs w:val="26"/>
          <w:lang w:val="uk-UA"/>
        </w:rPr>
        <w:t xml:space="preserve">рії Новотроїцької селищної </w:t>
      </w:r>
      <w:r w:rsidR="007063D7">
        <w:rPr>
          <w:sz w:val="26"/>
          <w:szCs w:val="26"/>
          <w:lang w:val="uk-UA"/>
        </w:rPr>
        <w:lastRenderedPageBreak/>
        <w:t xml:space="preserve">територіальної громади (колишня Подовська сільська рада) </w:t>
      </w:r>
      <w:r w:rsidRPr="0050279F">
        <w:rPr>
          <w:sz w:val="26"/>
          <w:szCs w:val="26"/>
          <w:lang w:val="uk-UA"/>
        </w:rPr>
        <w:t xml:space="preserve">Генічеського району Херсонської області </w:t>
      </w:r>
      <w:r>
        <w:rPr>
          <w:sz w:val="26"/>
          <w:szCs w:val="26"/>
          <w:lang w:val="uk-UA"/>
        </w:rPr>
        <w:t>для</w:t>
      </w:r>
      <w:r w:rsidRPr="00C94658">
        <w:rPr>
          <w:sz w:val="26"/>
          <w:szCs w:val="26"/>
          <w:lang w:val="uk-UA"/>
        </w:rPr>
        <w:t xml:space="preserve"> </w:t>
      </w:r>
      <w:r w:rsidR="003F00D4" w:rsidRPr="003F00D4">
        <w:rPr>
          <w:sz w:val="26"/>
          <w:szCs w:val="26"/>
          <w:lang w:val="uk-UA"/>
        </w:rPr>
        <w:t>ведення товарного сільськогосподарського виробництва</w:t>
      </w:r>
      <w:r w:rsidRPr="0050279F">
        <w:rPr>
          <w:sz w:val="26"/>
          <w:szCs w:val="26"/>
          <w:lang w:val="uk-UA"/>
        </w:rPr>
        <w:t>.</w:t>
      </w:r>
    </w:p>
    <w:p w14:paraId="1A067358" w14:textId="06845CF8" w:rsidR="00592600" w:rsidRDefault="00592600" w:rsidP="005261A4">
      <w:pPr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1.7. </w:t>
      </w:r>
      <w:r w:rsidR="003F00D4">
        <w:rPr>
          <w:sz w:val="26"/>
          <w:szCs w:val="26"/>
          <w:lang w:val="uk-UA"/>
        </w:rPr>
        <w:t>П</w:t>
      </w:r>
      <w:r w:rsidR="003F00D4" w:rsidRPr="0050279F">
        <w:rPr>
          <w:sz w:val="26"/>
          <w:szCs w:val="26"/>
          <w:lang w:val="uk-UA"/>
        </w:rPr>
        <w:t xml:space="preserve">лощею </w:t>
      </w:r>
      <w:r w:rsidR="009C47A4" w:rsidRPr="009C47A4">
        <w:rPr>
          <w:sz w:val="26"/>
          <w:szCs w:val="26"/>
          <w:lang w:val="uk-UA"/>
        </w:rPr>
        <w:t>48</w:t>
      </w:r>
      <w:r w:rsidR="00A04152">
        <w:rPr>
          <w:sz w:val="26"/>
          <w:szCs w:val="26"/>
          <w:lang w:val="uk-UA"/>
        </w:rPr>
        <w:t>,</w:t>
      </w:r>
      <w:r w:rsidR="009C47A4" w:rsidRPr="009C47A4">
        <w:rPr>
          <w:sz w:val="26"/>
          <w:szCs w:val="26"/>
          <w:lang w:val="uk-UA"/>
        </w:rPr>
        <w:t>4965</w:t>
      </w:r>
      <w:r w:rsidR="009C47A4">
        <w:rPr>
          <w:sz w:val="26"/>
          <w:szCs w:val="26"/>
          <w:lang w:val="uk-UA"/>
        </w:rPr>
        <w:t xml:space="preserve"> </w:t>
      </w:r>
      <w:r w:rsidR="003F00D4" w:rsidRPr="0050279F">
        <w:rPr>
          <w:sz w:val="26"/>
          <w:szCs w:val="26"/>
          <w:lang w:val="uk-UA"/>
        </w:rPr>
        <w:t xml:space="preserve">га з кадастровим номером </w:t>
      </w:r>
      <w:r w:rsidR="005139C5" w:rsidRPr="009C47A4">
        <w:rPr>
          <w:sz w:val="26"/>
          <w:szCs w:val="26"/>
          <w:lang w:val="uk-UA"/>
        </w:rPr>
        <w:t>6524480500:06:009:0005</w:t>
      </w:r>
      <w:r w:rsidR="003F00D4" w:rsidRPr="0050279F">
        <w:rPr>
          <w:sz w:val="26"/>
          <w:szCs w:val="26"/>
          <w:lang w:val="uk-UA"/>
        </w:rPr>
        <w:t xml:space="preserve">, </w:t>
      </w:r>
      <w:r w:rsidR="003F00D4">
        <w:rPr>
          <w:sz w:val="26"/>
          <w:szCs w:val="26"/>
          <w:lang w:val="uk-UA"/>
        </w:rPr>
        <w:t xml:space="preserve">яка </w:t>
      </w:r>
      <w:r w:rsidR="003F00D4" w:rsidRPr="0050279F">
        <w:rPr>
          <w:sz w:val="26"/>
          <w:szCs w:val="26"/>
          <w:lang w:val="uk-UA"/>
        </w:rPr>
        <w:t>розташован</w:t>
      </w:r>
      <w:r w:rsidR="003F00D4">
        <w:rPr>
          <w:sz w:val="26"/>
          <w:szCs w:val="26"/>
          <w:lang w:val="uk-UA"/>
        </w:rPr>
        <w:t>а</w:t>
      </w:r>
      <w:r w:rsidR="003F00D4" w:rsidRPr="0050279F">
        <w:rPr>
          <w:sz w:val="26"/>
          <w:szCs w:val="26"/>
          <w:lang w:val="uk-UA"/>
        </w:rPr>
        <w:t xml:space="preserve"> за межами населених пунктів на терито</w:t>
      </w:r>
      <w:r w:rsidR="003F00D4">
        <w:rPr>
          <w:sz w:val="26"/>
          <w:szCs w:val="26"/>
          <w:lang w:val="uk-UA"/>
        </w:rPr>
        <w:t>рії Новотроїцької селищної територіальної громади (колишня</w:t>
      </w:r>
      <w:r w:rsidR="00921E69">
        <w:rPr>
          <w:sz w:val="26"/>
          <w:szCs w:val="26"/>
          <w:lang w:val="uk-UA"/>
        </w:rPr>
        <w:t xml:space="preserve"> </w:t>
      </w:r>
      <w:r w:rsidR="009C47A4">
        <w:rPr>
          <w:sz w:val="26"/>
          <w:szCs w:val="26"/>
          <w:lang w:val="uk-UA"/>
        </w:rPr>
        <w:t>Чумацькошляхівська</w:t>
      </w:r>
      <w:r w:rsidR="003F00D4">
        <w:rPr>
          <w:sz w:val="26"/>
          <w:szCs w:val="26"/>
          <w:lang w:val="uk-UA"/>
        </w:rPr>
        <w:t xml:space="preserve"> сільська рада) </w:t>
      </w:r>
      <w:r w:rsidR="003F00D4" w:rsidRPr="0050279F">
        <w:rPr>
          <w:sz w:val="26"/>
          <w:szCs w:val="26"/>
          <w:lang w:val="uk-UA"/>
        </w:rPr>
        <w:t xml:space="preserve"> Генічеського району Херсонської області </w:t>
      </w:r>
      <w:r w:rsidR="003F00D4">
        <w:rPr>
          <w:sz w:val="26"/>
          <w:szCs w:val="26"/>
          <w:lang w:val="uk-UA"/>
        </w:rPr>
        <w:t>для</w:t>
      </w:r>
      <w:r w:rsidR="003F00D4" w:rsidRPr="00C94658">
        <w:rPr>
          <w:sz w:val="26"/>
          <w:szCs w:val="26"/>
          <w:lang w:val="uk-UA"/>
        </w:rPr>
        <w:t xml:space="preserve"> </w:t>
      </w:r>
      <w:r w:rsidR="003F00D4" w:rsidRPr="003F00D4">
        <w:rPr>
          <w:sz w:val="26"/>
          <w:szCs w:val="26"/>
          <w:lang w:val="uk-UA"/>
        </w:rPr>
        <w:t>ведення товарного сільськогосподарського виробництва</w:t>
      </w:r>
      <w:r w:rsidR="003F00D4">
        <w:rPr>
          <w:sz w:val="26"/>
          <w:szCs w:val="26"/>
          <w:lang w:val="uk-UA"/>
        </w:rPr>
        <w:t>.</w:t>
      </w:r>
    </w:p>
    <w:p w14:paraId="37A75FA4" w14:textId="059BCD41" w:rsidR="00921E69" w:rsidRDefault="00921E69" w:rsidP="00921E69">
      <w:pPr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1.8. П</w:t>
      </w:r>
      <w:r w:rsidRPr="0050279F">
        <w:rPr>
          <w:sz w:val="26"/>
          <w:szCs w:val="26"/>
          <w:lang w:val="uk-UA"/>
        </w:rPr>
        <w:t xml:space="preserve">лощею </w:t>
      </w:r>
      <w:r w:rsidRPr="00921E69">
        <w:rPr>
          <w:sz w:val="26"/>
          <w:szCs w:val="26"/>
          <w:lang w:val="uk-UA"/>
        </w:rPr>
        <w:t>14</w:t>
      </w:r>
      <w:r>
        <w:rPr>
          <w:sz w:val="26"/>
          <w:szCs w:val="26"/>
          <w:lang w:val="uk-UA"/>
        </w:rPr>
        <w:t>,</w:t>
      </w:r>
      <w:r w:rsidRPr="00921E69">
        <w:rPr>
          <w:sz w:val="26"/>
          <w:szCs w:val="26"/>
          <w:lang w:val="uk-UA"/>
        </w:rPr>
        <w:t>7077</w:t>
      </w:r>
      <w:r>
        <w:rPr>
          <w:sz w:val="26"/>
          <w:szCs w:val="26"/>
          <w:lang w:val="uk-UA"/>
        </w:rPr>
        <w:t xml:space="preserve"> </w:t>
      </w:r>
      <w:r w:rsidRPr="0050279F">
        <w:rPr>
          <w:sz w:val="26"/>
          <w:szCs w:val="26"/>
          <w:lang w:val="uk-UA"/>
        </w:rPr>
        <w:t xml:space="preserve">га з кадастровим номером </w:t>
      </w:r>
      <w:r w:rsidR="005139C5" w:rsidRPr="00921E69">
        <w:rPr>
          <w:sz w:val="26"/>
          <w:szCs w:val="26"/>
          <w:lang w:val="uk-UA"/>
        </w:rPr>
        <w:t>6524483800:03:001:0212</w:t>
      </w:r>
      <w:r w:rsidRPr="0050279F">
        <w:rPr>
          <w:sz w:val="26"/>
          <w:szCs w:val="26"/>
          <w:lang w:val="uk-UA"/>
        </w:rPr>
        <w:t xml:space="preserve">, </w:t>
      </w:r>
      <w:r>
        <w:rPr>
          <w:sz w:val="26"/>
          <w:szCs w:val="26"/>
          <w:lang w:val="uk-UA"/>
        </w:rPr>
        <w:t xml:space="preserve">яка </w:t>
      </w:r>
      <w:r w:rsidRPr="0050279F">
        <w:rPr>
          <w:sz w:val="26"/>
          <w:szCs w:val="26"/>
          <w:lang w:val="uk-UA"/>
        </w:rPr>
        <w:t>розташован</w:t>
      </w:r>
      <w:r>
        <w:rPr>
          <w:sz w:val="26"/>
          <w:szCs w:val="26"/>
          <w:lang w:val="uk-UA"/>
        </w:rPr>
        <w:t>а</w:t>
      </w:r>
      <w:r w:rsidRPr="0050279F">
        <w:rPr>
          <w:sz w:val="26"/>
          <w:szCs w:val="26"/>
          <w:lang w:val="uk-UA"/>
        </w:rPr>
        <w:t xml:space="preserve"> за межами населених пунктів на терито</w:t>
      </w:r>
      <w:r>
        <w:rPr>
          <w:sz w:val="26"/>
          <w:szCs w:val="26"/>
          <w:lang w:val="uk-UA"/>
        </w:rPr>
        <w:t xml:space="preserve">рії Новотроїцької селищної територіальної громади (колишня Сергіївська сільська рада) </w:t>
      </w:r>
      <w:r w:rsidRPr="0050279F">
        <w:rPr>
          <w:sz w:val="26"/>
          <w:szCs w:val="26"/>
          <w:lang w:val="uk-UA"/>
        </w:rPr>
        <w:t xml:space="preserve"> Генічеського району Херсонської області </w:t>
      </w:r>
      <w:r>
        <w:rPr>
          <w:sz w:val="26"/>
          <w:szCs w:val="26"/>
          <w:lang w:val="uk-UA"/>
        </w:rPr>
        <w:t>для</w:t>
      </w:r>
      <w:r w:rsidRPr="00C94658">
        <w:rPr>
          <w:sz w:val="26"/>
          <w:szCs w:val="26"/>
          <w:lang w:val="uk-UA"/>
        </w:rPr>
        <w:t xml:space="preserve"> </w:t>
      </w:r>
      <w:r w:rsidRPr="003F00D4">
        <w:rPr>
          <w:sz w:val="26"/>
          <w:szCs w:val="26"/>
          <w:lang w:val="uk-UA"/>
        </w:rPr>
        <w:t>ведення товарного сільськогосподарського виробництва</w:t>
      </w:r>
      <w:r>
        <w:rPr>
          <w:sz w:val="26"/>
          <w:szCs w:val="26"/>
          <w:lang w:val="uk-UA"/>
        </w:rPr>
        <w:t>.</w:t>
      </w:r>
    </w:p>
    <w:p w14:paraId="2C9D505F" w14:textId="668DAD6F" w:rsidR="00FD7585" w:rsidRDefault="00FD7585" w:rsidP="00921E69">
      <w:pPr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1.9. П</w:t>
      </w:r>
      <w:r w:rsidRPr="0050279F">
        <w:rPr>
          <w:sz w:val="26"/>
          <w:szCs w:val="26"/>
          <w:lang w:val="uk-UA"/>
        </w:rPr>
        <w:t xml:space="preserve">лощею </w:t>
      </w:r>
      <w:r>
        <w:rPr>
          <w:sz w:val="26"/>
          <w:szCs w:val="26"/>
          <w:lang w:val="uk-UA"/>
        </w:rPr>
        <w:t xml:space="preserve">21,1974 </w:t>
      </w:r>
      <w:r w:rsidRPr="0050279F">
        <w:rPr>
          <w:sz w:val="26"/>
          <w:szCs w:val="26"/>
          <w:lang w:val="uk-UA"/>
        </w:rPr>
        <w:t xml:space="preserve">га з кадастровим номером </w:t>
      </w:r>
      <w:r w:rsidRPr="00FD7585">
        <w:rPr>
          <w:sz w:val="26"/>
          <w:szCs w:val="26"/>
          <w:lang w:val="uk-UA"/>
        </w:rPr>
        <w:t>6524480400:03:002:0002</w:t>
      </w:r>
      <w:r w:rsidRPr="0050279F">
        <w:rPr>
          <w:sz w:val="26"/>
          <w:szCs w:val="26"/>
          <w:lang w:val="uk-UA"/>
        </w:rPr>
        <w:t xml:space="preserve">, </w:t>
      </w:r>
      <w:r>
        <w:rPr>
          <w:sz w:val="26"/>
          <w:szCs w:val="26"/>
          <w:lang w:val="uk-UA"/>
        </w:rPr>
        <w:t xml:space="preserve">яка </w:t>
      </w:r>
      <w:r w:rsidRPr="0050279F">
        <w:rPr>
          <w:sz w:val="26"/>
          <w:szCs w:val="26"/>
          <w:lang w:val="uk-UA"/>
        </w:rPr>
        <w:t>розташован</w:t>
      </w:r>
      <w:r>
        <w:rPr>
          <w:sz w:val="26"/>
          <w:szCs w:val="26"/>
          <w:lang w:val="uk-UA"/>
        </w:rPr>
        <w:t>а</w:t>
      </w:r>
      <w:r w:rsidRPr="0050279F">
        <w:rPr>
          <w:sz w:val="26"/>
          <w:szCs w:val="26"/>
          <w:lang w:val="uk-UA"/>
        </w:rPr>
        <w:t xml:space="preserve"> за межами населених пунктів на терито</w:t>
      </w:r>
      <w:r>
        <w:rPr>
          <w:sz w:val="26"/>
          <w:szCs w:val="26"/>
          <w:lang w:val="uk-UA"/>
        </w:rPr>
        <w:t>рії Новотроїцької селищної територіальної громади (колишня Василівська сільська рада)</w:t>
      </w:r>
      <w:r w:rsidRPr="0050279F">
        <w:rPr>
          <w:sz w:val="26"/>
          <w:szCs w:val="26"/>
          <w:lang w:val="uk-UA"/>
        </w:rPr>
        <w:t xml:space="preserve"> Генічеського району Херсонської області </w:t>
      </w:r>
      <w:r>
        <w:rPr>
          <w:sz w:val="26"/>
          <w:szCs w:val="26"/>
          <w:lang w:val="uk-UA"/>
        </w:rPr>
        <w:t>для</w:t>
      </w:r>
      <w:r w:rsidRPr="00C94658">
        <w:rPr>
          <w:sz w:val="26"/>
          <w:szCs w:val="26"/>
          <w:lang w:val="uk-UA"/>
        </w:rPr>
        <w:t xml:space="preserve"> </w:t>
      </w:r>
      <w:r w:rsidRPr="003F00D4">
        <w:rPr>
          <w:sz w:val="26"/>
          <w:szCs w:val="26"/>
          <w:lang w:val="uk-UA"/>
        </w:rPr>
        <w:t>ведення товарного сільськогосподарського виробництва</w:t>
      </w:r>
      <w:r>
        <w:rPr>
          <w:sz w:val="26"/>
          <w:szCs w:val="26"/>
          <w:lang w:val="uk-UA"/>
        </w:rPr>
        <w:t>.</w:t>
      </w:r>
    </w:p>
    <w:p w14:paraId="077C5CEF" w14:textId="1EEF4587" w:rsidR="00FD7585" w:rsidRDefault="00FD7585" w:rsidP="00FD7585">
      <w:pPr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1.10. </w:t>
      </w:r>
      <w:r w:rsidR="00C7468B">
        <w:rPr>
          <w:sz w:val="26"/>
          <w:szCs w:val="26"/>
          <w:lang w:val="uk-UA"/>
        </w:rPr>
        <w:t>П</w:t>
      </w:r>
      <w:r w:rsidR="00C7468B" w:rsidRPr="0050279F">
        <w:rPr>
          <w:sz w:val="26"/>
          <w:szCs w:val="26"/>
          <w:lang w:val="uk-UA"/>
        </w:rPr>
        <w:t xml:space="preserve">лощею </w:t>
      </w:r>
      <w:r w:rsidR="00C7468B">
        <w:rPr>
          <w:sz w:val="26"/>
          <w:szCs w:val="26"/>
          <w:lang w:val="uk-UA"/>
        </w:rPr>
        <w:t xml:space="preserve">0,6449 </w:t>
      </w:r>
      <w:r w:rsidR="00C7468B" w:rsidRPr="0050279F">
        <w:rPr>
          <w:sz w:val="26"/>
          <w:szCs w:val="26"/>
          <w:lang w:val="uk-UA"/>
        </w:rPr>
        <w:t xml:space="preserve">га з кадастровим номером </w:t>
      </w:r>
      <w:r w:rsidR="00C7468B" w:rsidRPr="00E245F7">
        <w:rPr>
          <w:sz w:val="26"/>
          <w:szCs w:val="26"/>
          <w:lang w:val="uk-UA"/>
        </w:rPr>
        <w:t>6524455100:02:001:06</w:t>
      </w:r>
      <w:r w:rsidR="00C7468B">
        <w:rPr>
          <w:sz w:val="26"/>
          <w:szCs w:val="26"/>
          <w:lang w:val="uk-UA"/>
        </w:rPr>
        <w:t xml:space="preserve">28, </w:t>
      </w:r>
      <w:r w:rsidR="00A04152">
        <w:rPr>
          <w:sz w:val="26"/>
          <w:szCs w:val="26"/>
          <w:lang w:val="uk-UA"/>
        </w:rPr>
        <w:t xml:space="preserve">яка </w:t>
      </w:r>
      <w:r w:rsidR="00C7468B">
        <w:rPr>
          <w:sz w:val="26"/>
          <w:szCs w:val="26"/>
          <w:lang w:val="uk-UA"/>
        </w:rPr>
        <w:t xml:space="preserve">розташована в межах смт Новотроїцьке по вул. Банкова, 21, </w:t>
      </w:r>
      <w:r w:rsidR="00C7468B" w:rsidRPr="0050279F">
        <w:rPr>
          <w:sz w:val="26"/>
          <w:szCs w:val="26"/>
          <w:lang w:val="uk-UA"/>
        </w:rPr>
        <w:t xml:space="preserve"> Генічеського району Херсонської області </w:t>
      </w:r>
      <w:r w:rsidR="00C7468B">
        <w:rPr>
          <w:sz w:val="26"/>
          <w:szCs w:val="26"/>
          <w:lang w:val="uk-UA"/>
        </w:rPr>
        <w:t>для</w:t>
      </w:r>
      <w:r w:rsidR="00C7468B" w:rsidRPr="00C94658">
        <w:rPr>
          <w:sz w:val="26"/>
          <w:szCs w:val="26"/>
          <w:lang w:val="uk-UA"/>
        </w:rPr>
        <w:t xml:space="preserve"> </w:t>
      </w:r>
      <w:r w:rsidR="00C7468B" w:rsidRPr="00E245F7">
        <w:rPr>
          <w:sz w:val="26"/>
          <w:szCs w:val="26"/>
          <w:lang w:val="uk-UA"/>
        </w:rPr>
        <w:t>іншого сільськогосподарського призначення</w:t>
      </w:r>
      <w:r>
        <w:rPr>
          <w:sz w:val="26"/>
          <w:szCs w:val="26"/>
          <w:lang w:val="uk-UA"/>
        </w:rPr>
        <w:t>.</w:t>
      </w:r>
    </w:p>
    <w:p w14:paraId="74A07AC9" w14:textId="1B17948A" w:rsidR="008D6E8A" w:rsidRDefault="008D6E8A" w:rsidP="008D6E8A">
      <w:pPr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Pr="0050279F">
        <w:rPr>
          <w:sz w:val="26"/>
          <w:szCs w:val="26"/>
          <w:lang w:val="uk-UA"/>
        </w:rPr>
        <w:t>. Включити до переліку земельних ділянок для підготовки  лотів для продажу на земельних торгах у формі аукціону земельн</w:t>
      </w:r>
      <w:r>
        <w:rPr>
          <w:sz w:val="26"/>
          <w:szCs w:val="26"/>
          <w:lang w:val="uk-UA"/>
        </w:rPr>
        <w:t>і</w:t>
      </w:r>
      <w:r w:rsidRPr="0050279F">
        <w:rPr>
          <w:sz w:val="26"/>
          <w:szCs w:val="26"/>
          <w:lang w:val="uk-UA"/>
        </w:rPr>
        <w:t xml:space="preserve"> ділянк</w:t>
      </w:r>
      <w:r>
        <w:rPr>
          <w:sz w:val="26"/>
          <w:szCs w:val="26"/>
          <w:lang w:val="uk-UA"/>
        </w:rPr>
        <w:t>и</w:t>
      </w:r>
      <w:r w:rsidRPr="0050279F">
        <w:rPr>
          <w:sz w:val="26"/>
          <w:szCs w:val="26"/>
          <w:lang w:val="uk-UA"/>
        </w:rPr>
        <w:t xml:space="preserve"> комунальної власності</w:t>
      </w:r>
      <w:r>
        <w:rPr>
          <w:sz w:val="26"/>
          <w:szCs w:val="26"/>
          <w:lang w:val="uk-UA"/>
        </w:rPr>
        <w:t>:</w:t>
      </w:r>
    </w:p>
    <w:p w14:paraId="4B935D84" w14:textId="053DBA2A" w:rsidR="008D6E8A" w:rsidRDefault="008D6E8A" w:rsidP="008D6E8A">
      <w:pPr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2.1.</w:t>
      </w:r>
      <w:r w:rsidRPr="0050279F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П</w:t>
      </w:r>
      <w:r w:rsidRPr="0050279F">
        <w:rPr>
          <w:sz w:val="26"/>
          <w:szCs w:val="26"/>
          <w:lang w:val="uk-UA"/>
        </w:rPr>
        <w:t xml:space="preserve">лощею </w:t>
      </w:r>
      <w:r>
        <w:rPr>
          <w:sz w:val="26"/>
          <w:szCs w:val="26"/>
          <w:lang w:val="uk-UA"/>
        </w:rPr>
        <w:t xml:space="preserve">0,10 </w:t>
      </w:r>
      <w:r w:rsidRPr="0050279F">
        <w:rPr>
          <w:sz w:val="26"/>
          <w:szCs w:val="26"/>
          <w:lang w:val="uk-UA"/>
        </w:rPr>
        <w:t>га</w:t>
      </w:r>
      <w:r>
        <w:rPr>
          <w:sz w:val="26"/>
          <w:szCs w:val="26"/>
          <w:lang w:val="uk-UA"/>
        </w:rPr>
        <w:t>, яка знаходиться за адресою: вул. Пушкіна, 47 смт Новотроїцьке Генічеського району Херсонської області</w:t>
      </w:r>
      <w:r w:rsidRPr="0050279F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для</w:t>
      </w:r>
      <w:r w:rsidRPr="00C94658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будівництва та обслуговування будівель торгівлі</w:t>
      </w:r>
      <w:r w:rsidRPr="0050279F">
        <w:rPr>
          <w:sz w:val="26"/>
          <w:szCs w:val="26"/>
          <w:lang w:val="uk-UA"/>
        </w:rPr>
        <w:t>.</w:t>
      </w:r>
    </w:p>
    <w:p w14:paraId="45A6056E" w14:textId="0BDC96CC" w:rsidR="00C46881" w:rsidRDefault="00921E69" w:rsidP="00FF42A7">
      <w:pPr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="00FF42A7" w:rsidRPr="0050279F">
        <w:rPr>
          <w:sz w:val="26"/>
          <w:szCs w:val="26"/>
          <w:lang w:val="uk-UA"/>
        </w:rPr>
        <w:t xml:space="preserve">. </w:t>
      </w:r>
      <w:r w:rsidR="00C46881">
        <w:rPr>
          <w:sz w:val="26"/>
          <w:szCs w:val="26"/>
          <w:lang w:val="uk-UA"/>
        </w:rPr>
        <w:t xml:space="preserve">Відділу </w:t>
      </w:r>
      <w:r w:rsidR="00C46881" w:rsidRPr="0050279F">
        <w:rPr>
          <w:sz w:val="26"/>
          <w:szCs w:val="26"/>
          <w:lang w:val="uk-UA"/>
        </w:rPr>
        <w:t>земельних відносин та екології</w:t>
      </w:r>
      <w:r w:rsidR="00C46881">
        <w:rPr>
          <w:sz w:val="26"/>
          <w:szCs w:val="26"/>
          <w:lang w:val="uk-UA"/>
        </w:rPr>
        <w:t xml:space="preserve"> забезпечити</w:t>
      </w:r>
      <w:r w:rsidR="00291A1B">
        <w:rPr>
          <w:sz w:val="26"/>
          <w:szCs w:val="26"/>
          <w:lang w:val="uk-UA"/>
        </w:rPr>
        <w:t xml:space="preserve"> п</w:t>
      </w:r>
      <w:r w:rsidR="00291A1B" w:rsidRPr="00291A1B">
        <w:rPr>
          <w:sz w:val="26"/>
          <w:szCs w:val="26"/>
          <w:lang w:val="uk-UA"/>
        </w:rPr>
        <w:t>ідготовку лотів до проведення земельних торгів</w:t>
      </w:r>
      <w:r w:rsidR="00291A1B">
        <w:rPr>
          <w:sz w:val="26"/>
          <w:szCs w:val="26"/>
          <w:lang w:val="uk-UA"/>
        </w:rPr>
        <w:t xml:space="preserve"> </w:t>
      </w:r>
      <w:r w:rsidR="00291A1B" w:rsidRPr="00C46881">
        <w:rPr>
          <w:sz w:val="26"/>
          <w:szCs w:val="26"/>
          <w:lang w:val="uk-UA"/>
        </w:rPr>
        <w:t>у встановленому законодавством порядку</w:t>
      </w:r>
      <w:r w:rsidR="00291A1B" w:rsidRPr="00291A1B">
        <w:rPr>
          <w:sz w:val="26"/>
          <w:szCs w:val="26"/>
          <w:lang w:val="uk-UA"/>
        </w:rPr>
        <w:t xml:space="preserve">. </w:t>
      </w:r>
    </w:p>
    <w:p w14:paraId="02118490" w14:textId="45DAFA91" w:rsidR="00053CBC" w:rsidRPr="0050279F" w:rsidRDefault="00C46881" w:rsidP="0050279F">
      <w:pPr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="00EF2ACD" w:rsidRPr="0050279F">
        <w:rPr>
          <w:sz w:val="26"/>
          <w:szCs w:val="26"/>
          <w:lang w:val="uk-UA"/>
        </w:rPr>
        <w:t xml:space="preserve">. </w:t>
      </w:r>
      <w:r w:rsidR="00053CBC" w:rsidRPr="0050279F">
        <w:rPr>
          <w:sz w:val="26"/>
          <w:szCs w:val="26"/>
          <w:lang w:val="uk-UA"/>
        </w:rPr>
        <w:t xml:space="preserve">Контроль за виконанням цього рішення покласти на постійну комісію </w:t>
      </w:r>
      <w:r w:rsidR="005652EB" w:rsidRPr="0050279F">
        <w:rPr>
          <w:sz w:val="26"/>
          <w:szCs w:val="26"/>
          <w:lang w:val="uk-UA"/>
        </w:rPr>
        <w:t xml:space="preserve">селищної ради </w:t>
      </w:r>
      <w:r w:rsidR="00053CBC" w:rsidRPr="0050279F">
        <w:rPr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75172CCD" w14:textId="77777777" w:rsidR="00661839" w:rsidRPr="0050279F" w:rsidRDefault="00661839" w:rsidP="00580F61">
      <w:pPr>
        <w:ind w:firstLine="708"/>
        <w:jc w:val="both"/>
        <w:rPr>
          <w:sz w:val="26"/>
          <w:szCs w:val="26"/>
          <w:lang w:val="uk-UA"/>
        </w:rPr>
      </w:pPr>
    </w:p>
    <w:p w14:paraId="151E9FED" w14:textId="77777777" w:rsidR="00871AE5" w:rsidRPr="00024122" w:rsidRDefault="00053CBC" w:rsidP="0050279F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6"/>
          <w:szCs w:val="26"/>
          <w:lang w:val="uk-UA"/>
        </w:rPr>
      </w:pPr>
      <w:r w:rsidRPr="0050279F">
        <w:rPr>
          <w:sz w:val="26"/>
          <w:szCs w:val="26"/>
          <w:lang w:val="uk-UA"/>
        </w:rPr>
        <w:t>Селищний голова</w:t>
      </w:r>
      <w:r w:rsidR="005652EB" w:rsidRPr="0050279F">
        <w:rPr>
          <w:sz w:val="26"/>
          <w:szCs w:val="26"/>
          <w:lang w:val="uk-UA"/>
        </w:rPr>
        <w:tab/>
      </w:r>
      <w:r w:rsidR="005652EB" w:rsidRPr="0050279F">
        <w:rPr>
          <w:sz w:val="26"/>
          <w:szCs w:val="26"/>
          <w:lang w:val="uk-UA"/>
        </w:rPr>
        <w:tab/>
      </w:r>
      <w:r w:rsidR="005652EB" w:rsidRPr="0050279F">
        <w:rPr>
          <w:sz w:val="26"/>
          <w:szCs w:val="26"/>
          <w:lang w:val="uk-UA"/>
        </w:rPr>
        <w:tab/>
      </w:r>
      <w:r w:rsidRPr="0050279F">
        <w:rPr>
          <w:sz w:val="26"/>
          <w:szCs w:val="26"/>
          <w:lang w:val="uk-UA"/>
        </w:rPr>
        <w:t>Петро ЗБАРОВСЬКИЙ</w:t>
      </w:r>
    </w:p>
    <w:sectPr w:rsidR="00871AE5" w:rsidRPr="00024122" w:rsidSect="0050279F">
      <w:pgSz w:w="11906" w:h="16838" w:code="9"/>
      <w:pgMar w:top="709" w:right="851" w:bottom="284" w:left="1701" w:header="709" w:footer="3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9480B9" w14:textId="77777777" w:rsidR="00A13FBE" w:rsidRDefault="00A13FBE" w:rsidP="00223D5D">
      <w:r>
        <w:separator/>
      </w:r>
    </w:p>
  </w:endnote>
  <w:endnote w:type="continuationSeparator" w:id="0">
    <w:p w14:paraId="43925748" w14:textId="77777777" w:rsidR="00A13FBE" w:rsidRDefault="00A13FBE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02EEE4" w14:textId="77777777" w:rsidR="00A13FBE" w:rsidRDefault="00A13FBE" w:rsidP="00223D5D">
      <w:r>
        <w:separator/>
      </w:r>
    </w:p>
  </w:footnote>
  <w:footnote w:type="continuationSeparator" w:id="0">
    <w:p w14:paraId="3DBC677D" w14:textId="77777777" w:rsidR="00A13FBE" w:rsidRDefault="00A13FBE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3C7"/>
    <w:rsid w:val="00011B5D"/>
    <w:rsid w:val="000150E9"/>
    <w:rsid w:val="00015738"/>
    <w:rsid w:val="0001588E"/>
    <w:rsid w:val="00024122"/>
    <w:rsid w:val="00026ACB"/>
    <w:rsid w:val="00047A34"/>
    <w:rsid w:val="00051287"/>
    <w:rsid w:val="00053CBC"/>
    <w:rsid w:val="000745A3"/>
    <w:rsid w:val="0008718B"/>
    <w:rsid w:val="00094CC9"/>
    <w:rsid w:val="000A046F"/>
    <w:rsid w:val="000C0D0A"/>
    <w:rsid w:val="000E0B3B"/>
    <w:rsid w:val="000E1A5F"/>
    <w:rsid w:val="00147BE3"/>
    <w:rsid w:val="001766BB"/>
    <w:rsid w:val="00182846"/>
    <w:rsid w:val="001B1500"/>
    <w:rsid w:val="001C650C"/>
    <w:rsid w:val="001C6ACE"/>
    <w:rsid w:val="00203371"/>
    <w:rsid w:val="002123E4"/>
    <w:rsid w:val="00212EE6"/>
    <w:rsid w:val="00223D5D"/>
    <w:rsid w:val="002534BD"/>
    <w:rsid w:val="002654FA"/>
    <w:rsid w:val="00291A1B"/>
    <w:rsid w:val="002C1B61"/>
    <w:rsid w:val="002E76CC"/>
    <w:rsid w:val="002F518B"/>
    <w:rsid w:val="003146B7"/>
    <w:rsid w:val="00315ED7"/>
    <w:rsid w:val="00327380"/>
    <w:rsid w:val="003367AF"/>
    <w:rsid w:val="003672D8"/>
    <w:rsid w:val="00382237"/>
    <w:rsid w:val="00396EA7"/>
    <w:rsid w:val="003A007B"/>
    <w:rsid w:val="003B3BAD"/>
    <w:rsid w:val="003C7663"/>
    <w:rsid w:val="003E38FD"/>
    <w:rsid w:val="003F00D4"/>
    <w:rsid w:val="003F1D9F"/>
    <w:rsid w:val="00400C96"/>
    <w:rsid w:val="00407734"/>
    <w:rsid w:val="00414582"/>
    <w:rsid w:val="00425146"/>
    <w:rsid w:val="00442980"/>
    <w:rsid w:val="00475524"/>
    <w:rsid w:val="00484D25"/>
    <w:rsid w:val="0048682C"/>
    <w:rsid w:val="0049013A"/>
    <w:rsid w:val="004913C2"/>
    <w:rsid w:val="004B11B2"/>
    <w:rsid w:val="004C6E15"/>
    <w:rsid w:val="004E261F"/>
    <w:rsid w:val="004F0D56"/>
    <w:rsid w:val="00501C62"/>
    <w:rsid w:val="0050279F"/>
    <w:rsid w:val="00507B59"/>
    <w:rsid w:val="005139C5"/>
    <w:rsid w:val="00521098"/>
    <w:rsid w:val="005215E9"/>
    <w:rsid w:val="005261A4"/>
    <w:rsid w:val="005652EB"/>
    <w:rsid w:val="005732B9"/>
    <w:rsid w:val="00580F61"/>
    <w:rsid w:val="00581D8F"/>
    <w:rsid w:val="00586EC2"/>
    <w:rsid w:val="00592600"/>
    <w:rsid w:val="005A49FE"/>
    <w:rsid w:val="006145F4"/>
    <w:rsid w:val="006177C5"/>
    <w:rsid w:val="0063237B"/>
    <w:rsid w:val="00635A38"/>
    <w:rsid w:val="00661839"/>
    <w:rsid w:val="006638F8"/>
    <w:rsid w:val="006E0095"/>
    <w:rsid w:val="006E2DB5"/>
    <w:rsid w:val="006F1CA1"/>
    <w:rsid w:val="007000D0"/>
    <w:rsid w:val="00705216"/>
    <w:rsid w:val="007063D7"/>
    <w:rsid w:val="00725302"/>
    <w:rsid w:val="0072735A"/>
    <w:rsid w:val="00747CBB"/>
    <w:rsid w:val="007569AA"/>
    <w:rsid w:val="0079003E"/>
    <w:rsid w:val="007B04AD"/>
    <w:rsid w:val="007B32D5"/>
    <w:rsid w:val="007B7B62"/>
    <w:rsid w:val="007D5AC7"/>
    <w:rsid w:val="007E2BAE"/>
    <w:rsid w:val="00820629"/>
    <w:rsid w:val="008262B0"/>
    <w:rsid w:val="00861558"/>
    <w:rsid w:val="00871AE5"/>
    <w:rsid w:val="00884F62"/>
    <w:rsid w:val="00890D12"/>
    <w:rsid w:val="00895EAA"/>
    <w:rsid w:val="008A0ADA"/>
    <w:rsid w:val="008A5AF8"/>
    <w:rsid w:val="008B7721"/>
    <w:rsid w:val="008D5669"/>
    <w:rsid w:val="008D6E8A"/>
    <w:rsid w:val="008F2487"/>
    <w:rsid w:val="0090394E"/>
    <w:rsid w:val="00921E69"/>
    <w:rsid w:val="0094586C"/>
    <w:rsid w:val="00960778"/>
    <w:rsid w:val="0097389D"/>
    <w:rsid w:val="009740B7"/>
    <w:rsid w:val="00974258"/>
    <w:rsid w:val="009C33E5"/>
    <w:rsid w:val="009C47A4"/>
    <w:rsid w:val="009D2E4C"/>
    <w:rsid w:val="009E6F8A"/>
    <w:rsid w:val="009F4475"/>
    <w:rsid w:val="00A04152"/>
    <w:rsid w:val="00A13FBE"/>
    <w:rsid w:val="00A25053"/>
    <w:rsid w:val="00A27A90"/>
    <w:rsid w:val="00A40A85"/>
    <w:rsid w:val="00A41E22"/>
    <w:rsid w:val="00A53A92"/>
    <w:rsid w:val="00A76E68"/>
    <w:rsid w:val="00AC16B8"/>
    <w:rsid w:val="00AD399C"/>
    <w:rsid w:val="00B04B48"/>
    <w:rsid w:val="00B06C64"/>
    <w:rsid w:val="00B15986"/>
    <w:rsid w:val="00B254D9"/>
    <w:rsid w:val="00B27A7E"/>
    <w:rsid w:val="00B4425D"/>
    <w:rsid w:val="00B665C3"/>
    <w:rsid w:val="00BA1528"/>
    <w:rsid w:val="00C014B4"/>
    <w:rsid w:val="00C016B9"/>
    <w:rsid w:val="00C20D73"/>
    <w:rsid w:val="00C35EAD"/>
    <w:rsid w:val="00C36DB5"/>
    <w:rsid w:val="00C373A0"/>
    <w:rsid w:val="00C46881"/>
    <w:rsid w:val="00C6018B"/>
    <w:rsid w:val="00C7468B"/>
    <w:rsid w:val="00C83389"/>
    <w:rsid w:val="00C94658"/>
    <w:rsid w:val="00CA6F22"/>
    <w:rsid w:val="00CC772F"/>
    <w:rsid w:val="00D06753"/>
    <w:rsid w:val="00D20327"/>
    <w:rsid w:val="00D34354"/>
    <w:rsid w:val="00D40F59"/>
    <w:rsid w:val="00D42DD2"/>
    <w:rsid w:val="00D473F7"/>
    <w:rsid w:val="00D544F3"/>
    <w:rsid w:val="00D618CD"/>
    <w:rsid w:val="00D657AA"/>
    <w:rsid w:val="00D7528E"/>
    <w:rsid w:val="00D928A8"/>
    <w:rsid w:val="00DD57AC"/>
    <w:rsid w:val="00DF21C5"/>
    <w:rsid w:val="00DF5081"/>
    <w:rsid w:val="00E02012"/>
    <w:rsid w:val="00E042F3"/>
    <w:rsid w:val="00E07E96"/>
    <w:rsid w:val="00E245F7"/>
    <w:rsid w:val="00E253F9"/>
    <w:rsid w:val="00E2788C"/>
    <w:rsid w:val="00E359CD"/>
    <w:rsid w:val="00E45679"/>
    <w:rsid w:val="00E557CE"/>
    <w:rsid w:val="00E751E5"/>
    <w:rsid w:val="00E85026"/>
    <w:rsid w:val="00EC234A"/>
    <w:rsid w:val="00ED6743"/>
    <w:rsid w:val="00EE45CA"/>
    <w:rsid w:val="00EF2ACD"/>
    <w:rsid w:val="00F00519"/>
    <w:rsid w:val="00F03F9F"/>
    <w:rsid w:val="00F10AC9"/>
    <w:rsid w:val="00F36D3F"/>
    <w:rsid w:val="00F51BFE"/>
    <w:rsid w:val="00F91B82"/>
    <w:rsid w:val="00F96D36"/>
    <w:rsid w:val="00FA28FA"/>
    <w:rsid w:val="00FB2733"/>
    <w:rsid w:val="00FC7692"/>
    <w:rsid w:val="00FD4740"/>
    <w:rsid w:val="00FD7585"/>
    <w:rsid w:val="00FF1E31"/>
    <w:rsid w:val="00FF3278"/>
    <w:rsid w:val="00FF4095"/>
    <w:rsid w:val="00FF42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E4C9A7"/>
  <w15:docId w15:val="{BCFFBB31-3233-4B99-BC44-A8918FF7E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666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20</cp:revision>
  <cp:lastPrinted>2021-02-25T10:01:00Z</cp:lastPrinted>
  <dcterms:created xsi:type="dcterms:W3CDTF">2021-10-08T07:55:00Z</dcterms:created>
  <dcterms:modified xsi:type="dcterms:W3CDTF">2021-10-26T08:06:00Z</dcterms:modified>
</cp:coreProperties>
</file>