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FA0233">
        <w:rPr>
          <w:b/>
          <w:bCs/>
          <w:color w:val="000000"/>
          <w:lang w:val="en-US" w:eastAsia="ar-SA"/>
        </w:rPr>
        <w:t>XIX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B166BA" w:rsidRPr="00B166BA" w:rsidRDefault="00B166BA" w:rsidP="00B166BA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B166BA">
        <w:rPr>
          <w:sz w:val="28"/>
          <w:szCs w:val="28"/>
        </w:rPr>
        <w:t>90</w:t>
      </w:r>
      <w:r>
        <w:rPr>
          <w:sz w:val="28"/>
          <w:szCs w:val="28"/>
          <w:lang w:val="en-US"/>
        </w:rPr>
        <w:t>9</w:t>
      </w:r>
      <w:bookmarkStart w:id="0" w:name="_GoBack"/>
      <w:bookmarkEnd w:id="0"/>
    </w:p>
    <w:p w:rsidR="00223D5D" w:rsidRPr="00B166BA" w:rsidRDefault="00223D5D" w:rsidP="00D928A8">
      <w:pPr>
        <w:ind w:right="4251"/>
        <w:jc w:val="both"/>
        <w:rPr>
          <w:sz w:val="28"/>
          <w:szCs w:val="28"/>
        </w:rPr>
      </w:pPr>
    </w:p>
    <w:p w:rsidR="00871AE5" w:rsidRPr="003341DF" w:rsidRDefault="00D928A8" w:rsidP="006F1AB5">
      <w:pPr>
        <w:ind w:right="4676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Про затвердження технічної </w:t>
      </w:r>
      <w:r w:rsidR="00871AE5" w:rsidRPr="004C0D9D">
        <w:rPr>
          <w:sz w:val="26"/>
          <w:szCs w:val="26"/>
          <w:lang w:val="uk-UA"/>
        </w:rPr>
        <w:t>документаці</w:t>
      </w:r>
      <w:r w:rsidRPr="004C0D9D">
        <w:rPr>
          <w:sz w:val="26"/>
          <w:szCs w:val="26"/>
          <w:lang w:val="uk-UA"/>
        </w:rPr>
        <w:t>ї</w:t>
      </w:r>
      <w:r w:rsidR="00871AE5" w:rsidRPr="004C0D9D">
        <w:rPr>
          <w:sz w:val="26"/>
          <w:szCs w:val="26"/>
          <w:lang w:val="uk-UA"/>
        </w:rPr>
        <w:t xml:space="preserve"> із землеустрою</w:t>
      </w:r>
      <w:r w:rsidRPr="004C0D9D">
        <w:rPr>
          <w:sz w:val="26"/>
          <w:szCs w:val="26"/>
          <w:lang w:val="uk-UA"/>
        </w:rPr>
        <w:t xml:space="preserve"> щодо встановлення</w:t>
      </w:r>
      <w:r w:rsidR="00AF6B71" w:rsidRPr="004C0D9D">
        <w:rPr>
          <w:sz w:val="26"/>
          <w:szCs w:val="26"/>
          <w:lang w:val="uk-UA"/>
        </w:rPr>
        <w:t xml:space="preserve"> (відновлення)</w:t>
      </w:r>
      <w:r w:rsidR="00DC61E5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 xml:space="preserve">меж </w:t>
      </w:r>
      <w:r w:rsidRPr="004C0D9D">
        <w:rPr>
          <w:sz w:val="26"/>
          <w:szCs w:val="26"/>
          <w:lang w:val="uk-UA"/>
        </w:rPr>
        <w:t>земельної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Pr="004C0D9D">
        <w:rPr>
          <w:sz w:val="26"/>
          <w:szCs w:val="26"/>
          <w:lang w:val="uk-UA"/>
        </w:rPr>
        <w:t>и</w:t>
      </w:r>
      <w:r w:rsidR="00871AE5" w:rsidRPr="004C0D9D">
        <w:rPr>
          <w:sz w:val="26"/>
          <w:szCs w:val="26"/>
          <w:lang w:val="uk-UA"/>
        </w:rPr>
        <w:t xml:space="preserve"> в натурі (на місцевості)</w:t>
      </w:r>
      <w:r w:rsidR="002C1B61" w:rsidRPr="004C0D9D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для </w:t>
      </w:r>
      <w:r w:rsidR="00871AE5" w:rsidRPr="004C0D9D">
        <w:rPr>
          <w:sz w:val="26"/>
          <w:szCs w:val="26"/>
          <w:lang w:val="uk-UA"/>
        </w:rPr>
        <w:t>передачі ї</w:t>
      </w:r>
      <w:r w:rsidRPr="004C0D9D">
        <w:rPr>
          <w:sz w:val="26"/>
          <w:szCs w:val="26"/>
          <w:lang w:val="uk-UA"/>
        </w:rPr>
        <w:t>ї</w:t>
      </w:r>
      <w:r w:rsidR="004507A9" w:rsidRPr="004C0D9D">
        <w:rPr>
          <w:sz w:val="26"/>
          <w:szCs w:val="26"/>
          <w:lang w:val="uk-UA"/>
        </w:rPr>
        <w:t xml:space="preserve"> безоплатно</w:t>
      </w:r>
      <w:r w:rsidR="002C1B61" w:rsidRPr="004C0D9D">
        <w:rPr>
          <w:sz w:val="26"/>
          <w:szCs w:val="26"/>
          <w:lang w:val="uk-UA"/>
        </w:rPr>
        <w:t xml:space="preserve"> </w:t>
      </w:r>
      <w:r w:rsidR="00871AE5" w:rsidRPr="004C0D9D">
        <w:rPr>
          <w:sz w:val="26"/>
          <w:szCs w:val="26"/>
          <w:lang w:val="uk-UA"/>
        </w:rPr>
        <w:t>у власність</w:t>
      </w:r>
      <w:r w:rsidRPr="004C0D9D">
        <w:rPr>
          <w:sz w:val="26"/>
          <w:szCs w:val="26"/>
          <w:lang w:val="uk-UA"/>
        </w:rPr>
        <w:t xml:space="preserve"> </w:t>
      </w:r>
      <w:bookmarkStart w:id="1" w:name="_Hlk77024552"/>
      <w:r w:rsidR="007E2982">
        <w:rPr>
          <w:sz w:val="26"/>
          <w:szCs w:val="26"/>
          <w:lang w:val="uk-UA"/>
        </w:rPr>
        <w:t>гр.</w:t>
      </w:r>
      <w:r w:rsidR="008C31EB">
        <w:rPr>
          <w:sz w:val="26"/>
          <w:szCs w:val="26"/>
          <w:lang w:val="uk-UA"/>
        </w:rPr>
        <w:t xml:space="preserve"> </w:t>
      </w:r>
      <w:bookmarkStart w:id="2" w:name="_Hlk80737098"/>
      <w:r w:rsidR="00315495">
        <w:rPr>
          <w:sz w:val="26"/>
          <w:szCs w:val="26"/>
          <w:lang w:val="uk-UA"/>
        </w:rPr>
        <w:t>Загоренку В.А</w:t>
      </w:r>
      <w:r w:rsidR="00C46D73">
        <w:rPr>
          <w:sz w:val="26"/>
          <w:szCs w:val="26"/>
          <w:lang w:val="uk-UA"/>
        </w:rPr>
        <w:t>.</w:t>
      </w:r>
    </w:p>
    <w:bookmarkEnd w:id="1"/>
    <w:bookmarkEnd w:id="2"/>
    <w:p w:rsidR="00D928A8" w:rsidRPr="004C0D9D" w:rsidRDefault="00D928A8" w:rsidP="00D928A8">
      <w:pPr>
        <w:ind w:right="4251"/>
        <w:jc w:val="both"/>
        <w:rPr>
          <w:sz w:val="26"/>
          <w:szCs w:val="26"/>
          <w:lang w:val="uk-UA"/>
        </w:rPr>
      </w:pPr>
    </w:p>
    <w:p w:rsidR="00871AE5" w:rsidRDefault="00B15986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4C0D9D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80,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81,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>125,</w:t>
      </w:r>
      <w:r w:rsidR="002C1B6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4C0D9D">
        <w:rPr>
          <w:color w:val="000000" w:themeColor="text1"/>
          <w:sz w:val="26"/>
          <w:szCs w:val="26"/>
          <w:lang w:val="uk-UA"/>
        </w:rPr>
        <w:t>к</w:t>
      </w:r>
      <w:r w:rsidR="00871AE5" w:rsidRPr="004C0D9D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4C0D9D">
        <w:rPr>
          <w:color w:val="000000" w:themeColor="text1"/>
          <w:sz w:val="26"/>
          <w:szCs w:val="26"/>
          <w:lang w:val="uk-UA"/>
        </w:rPr>
        <w:t xml:space="preserve"> гр</w:t>
      </w:r>
      <w:r w:rsidR="006F1AB5">
        <w:rPr>
          <w:color w:val="000000" w:themeColor="text1"/>
          <w:sz w:val="26"/>
          <w:szCs w:val="26"/>
          <w:lang w:val="uk-UA"/>
        </w:rPr>
        <w:t>.</w:t>
      </w:r>
      <w:r w:rsidR="00484A35">
        <w:rPr>
          <w:color w:val="000000" w:themeColor="text1"/>
          <w:sz w:val="26"/>
          <w:szCs w:val="26"/>
          <w:lang w:val="uk-UA"/>
        </w:rPr>
        <w:t xml:space="preserve"> </w:t>
      </w:r>
      <w:r w:rsidR="00315495">
        <w:rPr>
          <w:color w:val="000000" w:themeColor="text1"/>
          <w:sz w:val="26"/>
          <w:szCs w:val="26"/>
          <w:lang w:val="uk-UA"/>
        </w:rPr>
        <w:t>Загоренка В</w:t>
      </w:r>
      <w:r w:rsidR="008C31EB">
        <w:rPr>
          <w:sz w:val="26"/>
          <w:szCs w:val="26"/>
          <w:lang w:val="uk-UA"/>
        </w:rPr>
        <w:t>.</w:t>
      </w:r>
      <w:r w:rsidR="00315495">
        <w:rPr>
          <w:sz w:val="26"/>
          <w:szCs w:val="26"/>
          <w:lang w:val="uk-UA"/>
        </w:rPr>
        <w:t>А</w:t>
      </w:r>
      <w:r w:rsidR="00C46D73">
        <w:rPr>
          <w:sz w:val="26"/>
          <w:szCs w:val="26"/>
          <w:lang w:val="uk-UA"/>
        </w:rPr>
        <w:t xml:space="preserve">.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від </w:t>
      </w:r>
      <w:r w:rsidR="00315495">
        <w:rPr>
          <w:color w:val="000000" w:themeColor="text1"/>
          <w:sz w:val="26"/>
          <w:szCs w:val="26"/>
          <w:lang w:val="uk-UA"/>
        </w:rPr>
        <w:t>24</w:t>
      </w:r>
      <w:r w:rsidR="00D72D70" w:rsidRPr="004C0D9D">
        <w:rPr>
          <w:color w:val="000000" w:themeColor="text1"/>
          <w:sz w:val="26"/>
          <w:szCs w:val="26"/>
          <w:lang w:val="uk-UA"/>
        </w:rPr>
        <w:t>.0</w:t>
      </w:r>
      <w:r w:rsidR="007E2982">
        <w:rPr>
          <w:color w:val="000000" w:themeColor="text1"/>
          <w:sz w:val="26"/>
          <w:szCs w:val="26"/>
          <w:lang w:val="uk-UA"/>
        </w:rPr>
        <w:t>9</w:t>
      </w:r>
      <w:r w:rsidR="00D72D70" w:rsidRPr="004C0D9D">
        <w:rPr>
          <w:color w:val="000000" w:themeColor="text1"/>
          <w:sz w:val="26"/>
          <w:szCs w:val="26"/>
          <w:lang w:val="uk-UA"/>
        </w:rPr>
        <w:t>.2021 р</w:t>
      </w:r>
      <w:r w:rsidR="00D928A8" w:rsidRPr="004C0D9D">
        <w:rPr>
          <w:color w:val="000000" w:themeColor="text1"/>
          <w:sz w:val="26"/>
          <w:szCs w:val="26"/>
          <w:lang w:val="uk-UA"/>
        </w:rPr>
        <w:t>.</w:t>
      </w:r>
      <w:r w:rsidR="007B32D5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враховуючи висновок постійної</w:t>
      </w:r>
      <w:r w:rsidR="00EF10EC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комісії 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5972EA">
        <w:rPr>
          <w:color w:val="000000" w:themeColor="text1"/>
          <w:sz w:val="26"/>
          <w:szCs w:val="26"/>
          <w:lang w:val="uk-UA"/>
        </w:rPr>
        <w:t>20.10</w:t>
      </w:r>
      <w:r w:rsidR="001C4306" w:rsidRPr="004C0D9D">
        <w:rPr>
          <w:color w:val="000000" w:themeColor="text1"/>
          <w:sz w:val="26"/>
          <w:szCs w:val="26"/>
          <w:lang w:val="uk-UA"/>
        </w:rPr>
        <w:t>.</w:t>
      </w:r>
      <w:r w:rsidR="008A0ADA" w:rsidRPr="004C0D9D">
        <w:rPr>
          <w:color w:val="000000" w:themeColor="text1"/>
          <w:sz w:val="26"/>
          <w:szCs w:val="26"/>
          <w:lang w:val="uk-UA"/>
        </w:rPr>
        <w:t>2021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року</w:t>
      </w:r>
      <w:r w:rsidR="00AF73B2" w:rsidRPr="004C0D9D">
        <w:rPr>
          <w:color w:val="000000" w:themeColor="text1"/>
          <w:sz w:val="26"/>
          <w:szCs w:val="26"/>
          <w:lang w:val="uk-UA"/>
        </w:rPr>
        <w:t>,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5972EA">
        <w:rPr>
          <w:color w:val="000000" w:themeColor="text1"/>
          <w:sz w:val="26"/>
          <w:szCs w:val="26"/>
          <w:lang w:val="uk-UA"/>
        </w:rPr>
        <w:t>15</w:t>
      </w:r>
      <w:r w:rsidR="00871AE5" w:rsidRPr="004C0D9D">
        <w:rPr>
          <w:color w:val="000000" w:themeColor="text1"/>
          <w:sz w:val="26"/>
          <w:szCs w:val="26"/>
          <w:lang w:val="uk-UA"/>
        </w:rPr>
        <w:t>, селищна рада</w:t>
      </w:r>
    </w:p>
    <w:p w:rsidR="004C0D9D" w:rsidRPr="004C0D9D" w:rsidRDefault="004C0D9D" w:rsidP="00D928A8">
      <w:pPr>
        <w:pStyle w:val="a8"/>
        <w:ind w:firstLine="708"/>
        <w:jc w:val="both"/>
        <w:rPr>
          <w:color w:val="000000" w:themeColor="text1"/>
          <w:sz w:val="26"/>
          <w:szCs w:val="26"/>
          <w:lang w:val="uk-UA"/>
        </w:rPr>
      </w:pP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4C0D9D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4C0D9D" w:rsidRPr="004C0D9D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</w:p>
    <w:p w:rsidR="00D308A0" w:rsidRDefault="00871AE5" w:rsidP="00D97D42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1</w:t>
      </w:r>
      <w:r w:rsidRPr="004C0D9D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4C0D9D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4C0D9D">
        <w:rPr>
          <w:color w:val="000000" w:themeColor="text1"/>
          <w:sz w:val="26"/>
          <w:szCs w:val="26"/>
          <w:lang w:val="uk-UA"/>
        </w:rPr>
        <w:t>ю</w:t>
      </w:r>
      <w:r w:rsidRPr="004C0D9D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AF6B71" w:rsidRPr="004C0D9D">
        <w:rPr>
          <w:color w:val="000000" w:themeColor="text1"/>
          <w:sz w:val="26"/>
          <w:szCs w:val="26"/>
          <w:lang w:val="uk-UA"/>
        </w:rPr>
        <w:t xml:space="preserve"> </w:t>
      </w:r>
      <w:r w:rsidR="00AF6B71" w:rsidRPr="004C0D9D">
        <w:rPr>
          <w:sz w:val="26"/>
          <w:szCs w:val="26"/>
          <w:lang w:val="uk-UA"/>
        </w:rPr>
        <w:t>(відновлення)</w:t>
      </w:r>
      <w:r w:rsidR="00EF10EC">
        <w:rPr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4C0D9D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4C0D9D">
        <w:rPr>
          <w:color w:val="000000" w:themeColor="text1"/>
          <w:sz w:val="26"/>
          <w:szCs w:val="26"/>
          <w:lang w:val="uk-UA"/>
        </w:rPr>
        <w:t>ділянк</w:t>
      </w:r>
      <w:r w:rsidR="00E042F3" w:rsidRPr="004C0D9D">
        <w:rPr>
          <w:color w:val="000000" w:themeColor="text1"/>
          <w:sz w:val="26"/>
          <w:szCs w:val="26"/>
          <w:lang w:val="uk-UA"/>
        </w:rPr>
        <w:t>и</w:t>
      </w:r>
      <w:r w:rsidRPr="004C0D9D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315495">
        <w:rPr>
          <w:color w:val="000000" w:themeColor="text1"/>
          <w:sz w:val="26"/>
          <w:szCs w:val="26"/>
          <w:lang w:val="uk-UA"/>
        </w:rPr>
        <w:t xml:space="preserve"> гр. Загоренка Володимира Анатолійовича в с.</w:t>
      </w:r>
      <w:r w:rsidR="006F1AB5">
        <w:rPr>
          <w:color w:val="000000" w:themeColor="text1"/>
          <w:sz w:val="26"/>
          <w:szCs w:val="26"/>
          <w:lang w:val="uk-UA"/>
        </w:rPr>
        <w:t xml:space="preserve"> </w:t>
      </w:r>
      <w:r w:rsidR="00315495">
        <w:rPr>
          <w:color w:val="000000" w:themeColor="text1"/>
          <w:sz w:val="26"/>
          <w:szCs w:val="26"/>
          <w:lang w:val="uk-UA"/>
        </w:rPr>
        <w:t>Сергіївка, вул.</w:t>
      </w:r>
      <w:r w:rsidR="006F1AB5">
        <w:rPr>
          <w:color w:val="000000" w:themeColor="text1"/>
          <w:sz w:val="26"/>
          <w:szCs w:val="26"/>
          <w:lang w:val="uk-UA"/>
        </w:rPr>
        <w:t xml:space="preserve"> </w:t>
      </w:r>
      <w:r w:rsidR="00315495">
        <w:rPr>
          <w:color w:val="000000" w:themeColor="text1"/>
          <w:sz w:val="26"/>
          <w:szCs w:val="26"/>
          <w:lang w:val="uk-UA"/>
        </w:rPr>
        <w:t>Степова,</w:t>
      </w:r>
      <w:r w:rsidR="006F1AB5">
        <w:rPr>
          <w:color w:val="000000" w:themeColor="text1"/>
          <w:sz w:val="26"/>
          <w:szCs w:val="26"/>
          <w:lang w:val="uk-UA"/>
        </w:rPr>
        <w:t xml:space="preserve"> </w:t>
      </w:r>
      <w:r w:rsidR="00315495">
        <w:rPr>
          <w:color w:val="000000" w:themeColor="text1"/>
          <w:sz w:val="26"/>
          <w:szCs w:val="26"/>
          <w:lang w:val="uk-UA"/>
        </w:rPr>
        <w:t xml:space="preserve">47, Новотроїцької селищної ради Генічеського району (колишня Сергіївська сільська рада, Новотроїцького району) Херсонської області. </w:t>
      </w:r>
    </w:p>
    <w:p w:rsidR="00282714" w:rsidRPr="004C0D9D" w:rsidRDefault="00315495" w:rsidP="00D97D42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Площа земельної ділянки: 0,2500 га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 </w:t>
      </w:r>
    </w:p>
    <w:p w:rsidR="00591EFA" w:rsidRPr="004C0D9D" w:rsidRDefault="00871AE5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Кадастровий номер: </w:t>
      </w:r>
      <w:r w:rsidR="00D72D70" w:rsidRPr="004C0D9D">
        <w:rPr>
          <w:sz w:val="26"/>
          <w:szCs w:val="26"/>
          <w:lang w:val="uk-UA"/>
        </w:rPr>
        <w:t>65244</w:t>
      </w:r>
      <w:r w:rsidR="00315495">
        <w:rPr>
          <w:sz w:val="26"/>
          <w:szCs w:val="26"/>
          <w:lang w:val="uk-UA"/>
        </w:rPr>
        <w:t>83800</w:t>
      </w:r>
      <w:r w:rsidR="00D72D70" w:rsidRPr="004C0D9D">
        <w:rPr>
          <w:sz w:val="26"/>
          <w:szCs w:val="26"/>
          <w:lang w:val="uk-UA"/>
        </w:rPr>
        <w:t>:0</w:t>
      </w:r>
      <w:r w:rsidR="00315495">
        <w:rPr>
          <w:sz w:val="26"/>
          <w:szCs w:val="26"/>
          <w:lang w:val="uk-UA"/>
        </w:rPr>
        <w:t>1</w:t>
      </w:r>
      <w:r w:rsidR="00D72D70" w:rsidRPr="004C0D9D">
        <w:rPr>
          <w:sz w:val="26"/>
          <w:szCs w:val="26"/>
          <w:lang w:val="uk-UA"/>
        </w:rPr>
        <w:t>:001:</w:t>
      </w:r>
      <w:r w:rsidR="00315495">
        <w:rPr>
          <w:sz w:val="26"/>
          <w:szCs w:val="26"/>
          <w:lang w:val="uk-UA"/>
        </w:rPr>
        <w:t>0050</w:t>
      </w:r>
      <w:r w:rsidRPr="004C0D9D">
        <w:rPr>
          <w:sz w:val="26"/>
          <w:szCs w:val="26"/>
          <w:lang w:val="uk-UA"/>
        </w:rPr>
        <w:t>.</w:t>
      </w:r>
      <w:r w:rsidR="00591EFA" w:rsidRPr="004C0D9D">
        <w:rPr>
          <w:sz w:val="26"/>
          <w:szCs w:val="26"/>
          <w:lang w:val="uk-UA"/>
        </w:rPr>
        <w:t xml:space="preserve"> </w:t>
      </w:r>
    </w:p>
    <w:p w:rsidR="00363C1D" w:rsidRPr="004C0D9D" w:rsidRDefault="00363C1D" w:rsidP="00363C1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2. Передати</w:t>
      </w:r>
      <w:r w:rsidR="009C5F61">
        <w:rPr>
          <w:color w:val="000000" w:themeColor="text1"/>
          <w:sz w:val="26"/>
          <w:szCs w:val="26"/>
          <w:lang w:val="uk-UA"/>
        </w:rPr>
        <w:t xml:space="preserve"> </w:t>
      </w:r>
      <w:r w:rsidRPr="004C0D9D">
        <w:rPr>
          <w:color w:val="000000" w:themeColor="text1"/>
          <w:sz w:val="26"/>
          <w:szCs w:val="26"/>
          <w:lang w:val="uk-UA"/>
        </w:rPr>
        <w:t>гр</w:t>
      </w:r>
      <w:r w:rsidR="009C5F61">
        <w:rPr>
          <w:color w:val="000000" w:themeColor="text1"/>
          <w:sz w:val="26"/>
          <w:szCs w:val="26"/>
          <w:lang w:val="uk-UA"/>
        </w:rPr>
        <w:t>омадян</w:t>
      </w:r>
      <w:r w:rsidR="00520282">
        <w:rPr>
          <w:color w:val="000000" w:themeColor="text1"/>
          <w:sz w:val="26"/>
          <w:szCs w:val="26"/>
          <w:lang w:val="uk-UA"/>
        </w:rPr>
        <w:t>ину</w:t>
      </w:r>
      <w:r w:rsidR="000A4198">
        <w:rPr>
          <w:color w:val="000000" w:themeColor="text1"/>
          <w:sz w:val="26"/>
          <w:szCs w:val="26"/>
          <w:lang w:val="uk-UA"/>
        </w:rPr>
        <w:t xml:space="preserve"> </w:t>
      </w:r>
      <w:r w:rsidR="00315495">
        <w:rPr>
          <w:color w:val="000000" w:themeColor="text1"/>
          <w:sz w:val="26"/>
          <w:szCs w:val="26"/>
          <w:lang w:val="uk-UA"/>
        </w:rPr>
        <w:t>Загоренку</w:t>
      </w:r>
      <w:r w:rsidR="00984956">
        <w:rPr>
          <w:color w:val="000000" w:themeColor="text1"/>
          <w:sz w:val="26"/>
          <w:szCs w:val="26"/>
          <w:lang w:val="uk-UA"/>
        </w:rPr>
        <w:t xml:space="preserve"> </w:t>
      </w:r>
      <w:r w:rsidR="00315495">
        <w:rPr>
          <w:color w:val="000000" w:themeColor="text1"/>
          <w:sz w:val="26"/>
          <w:szCs w:val="26"/>
          <w:lang w:val="uk-UA"/>
        </w:rPr>
        <w:t>В</w:t>
      </w:r>
      <w:r w:rsidR="00520282">
        <w:rPr>
          <w:color w:val="000000" w:themeColor="text1"/>
          <w:sz w:val="26"/>
          <w:szCs w:val="26"/>
          <w:lang w:val="uk-UA"/>
        </w:rPr>
        <w:t>.</w:t>
      </w:r>
      <w:r w:rsidR="00315495">
        <w:rPr>
          <w:color w:val="000000" w:themeColor="text1"/>
          <w:sz w:val="26"/>
          <w:szCs w:val="26"/>
          <w:lang w:val="uk-UA"/>
        </w:rPr>
        <w:t>А</w:t>
      </w:r>
      <w:r w:rsidR="009C5F61">
        <w:rPr>
          <w:sz w:val="26"/>
          <w:szCs w:val="26"/>
          <w:lang w:val="uk-UA"/>
        </w:rPr>
        <w:t>.</w:t>
      </w:r>
      <w:r w:rsidR="00984956">
        <w:rPr>
          <w:sz w:val="26"/>
          <w:szCs w:val="26"/>
          <w:lang w:val="uk-UA"/>
        </w:rPr>
        <w:t xml:space="preserve"> </w:t>
      </w:r>
      <w:r w:rsidRPr="004C0D9D">
        <w:rPr>
          <w:sz w:val="26"/>
          <w:szCs w:val="26"/>
          <w:lang w:val="uk-UA"/>
        </w:rPr>
        <w:t xml:space="preserve">безоплатно </w:t>
      </w:r>
      <w:r w:rsidR="009C5F61">
        <w:rPr>
          <w:color w:val="000000" w:themeColor="text1"/>
          <w:sz w:val="26"/>
          <w:szCs w:val="26"/>
          <w:lang w:val="uk-UA"/>
        </w:rPr>
        <w:t xml:space="preserve">у </w:t>
      </w:r>
      <w:r w:rsidRPr="004C0D9D">
        <w:rPr>
          <w:sz w:val="26"/>
          <w:szCs w:val="26"/>
          <w:lang w:val="uk-UA"/>
        </w:rPr>
        <w:t>власність земельну ділянку, зазначену в п. 1 цього рішення.</w:t>
      </w:r>
    </w:p>
    <w:p w:rsidR="00223D5D" w:rsidRPr="004C0D9D" w:rsidRDefault="00363C1D" w:rsidP="00591EFA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 </w:t>
      </w:r>
      <w:r w:rsidR="00C957BE" w:rsidRPr="004C0D9D">
        <w:rPr>
          <w:sz w:val="26"/>
          <w:szCs w:val="26"/>
          <w:lang w:val="uk-UA"/>
        </w:rPr>
        <w:t>Громадян</w:t>
      </w:r>
      <w:r w:rsidR="00520282">
        <w:rPr>
          <w:sz w:val="26"/>
          <w:szCs w:val="26"/>
          <w:lang w:val="uk-UA"/>
        </w:rPr>
        <w:t>ину</w:t>
      </w:r>
      <w:r w:rsidR="00606D93">
        <w:rPr>
          <w:sz w:val="26"/>
          <w:szCs w:val="26"/>
          <w:lang w:val="uk-UA"/>
        </w:rPr>
        <w:t xml:space="preserve"> </w:t>
      </w:r>
      <w:r w:rsidR="00984956">
        <w:rPr>
          <w:sz w:val="26"/>
          <w:szCs w:val="26"/>
          <w:lang w:val="uk-UA"/>
        </w:rPr>
        <w:t>Прядк</w:t>
      </w:r>
      <w:r w:rsidR="00520282">
        <w:rPr>
          <w:sz w:val="26"/>
          <w:szCs w:val="26"/>
          <w:lang w:val="uk-UA"/>
        </w:rPr>
        <w:t xml:space="preserve">у </w:t>
      </w:r>
      <w:r w:rsidR="00984956">
        <w:rPr>
          <w:sz w:val="26"/>
          <w:szCs w:val="26"/>
          <w:lang w:val="uk-UA"/>
        </w:rPr>
        <w:t>І</w:t>
      </w:r>
      <w:r w:rsidR="00520282">
        <w:rPr>
          <w:sz w:val="26"/>
          <w:szCs w:val="26"/>
          <w:lang w:val="uk-UA"/>
        </w:rPr>
        <w:t>.В.</w:t>
      </w:r>
      <w:r w:rsidR="00606D93">
        <w:rPr>
          <w:sz w:val="26"/>
          <w:szCs w:val="26"/>
          <w:lang w:val="uk-UA"/>
        </w:rPr>
        <w:t xml:space="preserve"> </w:t>
      </w:r>
      <w:r w:rsidR="00A24319" w:rsidRPr="004C0D9D">
        <w:rPr>
          <w:sz w:val="26"/>
          <w:szCs w:val="26"/>
          <w:lang w:val="uk-UA"/>
        </w:rPr>
        <w:t>:</w:t>
      </w:r>
    </w:p>
    <w:p w:rsidR="00871AE5" w:rsidRPr="004C0D9D" w:rsidRDefault="00363C1D" w:rsidP="00223D5D">
      <w:pPr>
        <w:ind w:firstLine="708"/>
        <w:jc w:val="both"/>
        <w:rPr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>3</w:t>
      </w:r>
      <w:r w:rsidR="00223D5D" w:rsidRPr="004C0D9D">
        <w:rPr>
          <w:sz w:val="26"/>
          <w:szCs w:val="26"/>
          <w:lang w:val="uk-UA"/>
        </w:rPr>
        <w:t xml:space="preserve">.1. </w:t>
      </w:r>
      <w:r w:rsidR="00871AE5" w:rsidRPr="004C0D9D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4C0D9D">
        <w:rPr>
          <w:sz w:val="26"/>
          <w:szCs w:val="26"/>
          <w:lang w:val="uk-UA"/>
        </w:rPr>
        <w:t>власності на земельну</w:t>
      </w:r>
      <w:r w:rsidR="00871AE5" w:rsidRPr="004C0D9D">
        <w:rPr>
          <w:sz w:val="26"/>
          <w:szCs w:val="26"/>
          <w:lang w:val="uk-UA"/>
        </w:rPr>
        <w:t xml:space="preserve"> ділянк</w:t>
      </w:r>
      <w:r w:rsidR="00223D5D" w:rsidRPr="004C0D9D">
        <w:rPr>
          <w:sz w:val="26"/>
          <w:szCs w:val="26"/>
          <w:lang w:val="uk-UA"/>
        </w:rPr>
        <w:t>у</w:t>
      </w:r>
      <w:r w:rsidR="00871AE5" w:rsidRPr="004C0D9D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4C0D9D">
        <w:rPr>
          <w:sz w:val="26"/>
          <w:szCs w:val="26"/>
          <w:lang w:val="uk-UA"/>
        </w:rPr>
        <w:t>.</w:t>
      </w:r>
    </w:p>
    <w:p w:rsidR="00871AE5" w:rsidRPr="004C0D9D" w:rsidRDefault="00363C1D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>3</w:t>
      </w:r>
      <w:r w:rsidR="00223D5D" w:rsidRPr="004C0D9D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4C0D9D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4C0D9D">
        <w:rPr>
          <w:color w:val="000000" w:themeColor="text1"/>
          <w:sz w:val="26"/>
          <w:szCs w:val="26"/>
          <w:lang w:val="uk-UA"/>
        </w:rPr>
        <w:t>у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871AE5" w:rsidRPr="004C0D9D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4C0D9D">
        <w:rPr>
          <w:color w:val="000000" w:themeColor="text1"/>
          <w:sz w:val="26"/>
          <w:szCs w:val="26"/>
          <w:lang w:val="uk-UA"/>
        </w:rPr>
        <w:tab/>
      </w:r>
      <w:r w:rsidR="00363C1D" w:rsidRPr="004C0D9D">
        <w:rPr>
          <w:color w:val="000000" w:themeColor="text1"/>
          <w:sz w:val="26"/>
          <w:szCs w:val="26"/>
          <w:lang w:val="uk-UA"/>
        </w:rPr>
        <w:t>4</w:t>
      </w:r>
      <w:r w:rsidRPr="004C0D9D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4C0D9D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4C0D9D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4C0D9D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D97D42" w:rsidRDefault="00D97D42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4C0D9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4C0D9D">
        <w:rPr>
          <w:sz w:val="26"/>
          <w:szCs w:val="26"/>
          <w:lang w:val="uk-UA"/>
        </w:rPr>
        <w:t xml:space="preserve">Селищний </w:t>
      </w:r>
      <w:r w:rsidR="00223D5D" w:rsidRPr="004C0D9D">
        <w:rPr>
          <w:sz w:val="26"/>
          <w:szCs w:val="26"/>
          <w:lang w:val="uk-UA"/>
        </w:rPr>
        <w:t>голова</w:t>
      </w:r>
      <w:r w:rsidR="00223D5D" w:rsidRPr="004C0D9D">
        <w:rPr>
          <w:sz w:val="26"/>
          <w:szCs w:val="26"/>
          <w:lang w:val="uk-UA"/>
        </w:rPr>
        <w:tab/>
      </w:r>
      <w:r w:rsidR="00223D5D" w:rsidRPr="004C0D9D">
        <w:rPr>
          <w:sz w:val="26"/>
          <w:szCs w:val="26"/>
          <w:lang w:val="uk-UA"/>
        </w:rPr>
        <w:tab/>
      </w:r>
      <w:r w:rsidRPr="004C0D9D">
        <w:rPr>
          <w:sz w:val="26"/>
          <w:szCs w:val="26"/>
          <w:lang w:val="uk-UA"/>
        </w:rPr>
        <w:t>Петро ЗБАРОВСЬКИЙ</w:t>
      </w:r>
    </w:p>
    <w:sectPr w:rsidR="00871AE5" w:rsidRPr="004C0D9D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B4B" w:rsidRDefault="005D5B4B" w:rsidP="00223D5D">
      <w:r>
        <w:separator/>
      </w:r>
    </w:p>
  </w:endnote>
  <w:endnote w:type="continuationSeparator" w:id="0">
    <w:p w:rsidR="005D5B4B" w:rsidRDefault="005D5B4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B4B" w:rsidRDefault="005D5B4B" w:rsidP="00223D5D">
      <w:r>
        <w:separator/>
      </w:r>
    </w:p>
  </w:footnote>
  <w:footnote w:type="continuationSeparator" w:id="0">
    <w:p w:rsidR="005D5B4B" w:rsidRDefault="005D5B4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745A3"/>
    <w:rsid w:val="000918B9"/>
    <w:rsid w:val="000A4198"/>
    <w:rsid w:val="000B1237"/>
    <w:rsid w:val="000B46C0"/>
    <w:rsid w:val="000C1142"/>
    <w:rsid w:val="000C62BB"/>
    <w:rsid w:val="000F2800"/>
    <w:rsid w:val="00120E2C"/>
    <w:rsid w:val="00136321"/>
    <w:rsid w:val="00147BE3"/>
    <w:rsid w:val="00172818"/>
    <w:rsid w:val="0018063F"/>
    <w:rsid w:val="00193F03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41D7"/>
    <w:rsid w:val="00255859"/>
    <w:rsid w:val="00257C47"/>
    <w:rsid w:val="002654FA"/>
    <w:rsid w:val="00270F4C"/>
    <w:rsid w:val="00277C68"/>
    <w:rsid w:val="002801EB"/>
    <w:rsid w:val="00282714"/>
    <w:rsid w:val="00284B78"/>
    <w:rsid w:val="002A7CF3"/>
    <w:rsid w:val="002C1B61"/>
    <w:rsid w:val="002C6DB2"/>
    <w:rsid w:val="002C7665"/>
    <w:rsid w:val="00302D01"/>
    <w:rsid w:val="00310D02"/>
    <w:rsid w:val="003146B7"/>
    <w:rsid w:val="00314DC2"/>
    <w:rsid w:val="00315495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4556E"/>
    <w:rsid w:val="004507A9"/>
    <w:rsid w:val="00480F1C"/>
    <w:rsid w:val="00484A35"/>
    <w:rsid w:val="0048682C"/>
    <w:rsid w:val="004913C2"/>
    <w:rsid w:val="004C0D9D"/>
    <w:rsid w:val="004C1BE1"/>
    <w:rsid w:val="004E261F"/>
    <w:rsid w:val="004E5DEF"/>
    <w:rsid w:val="00507B0A"/>
    <w:rsid w:val="00507B59"/>
    <w:rsid w:val="00513486"/>
    <w:rsid w:val="00520282"/>
    <w:rsid w:val="00521098"/>
    <w:rsid w:val="00525F04"/>
    <w:rsid w:val="0056659D"/>
    <w:rsid w:val="005732B9"/>
    <w:rsid w:val="00590F67"/>
    <w:rsid w:val="00591EFA"/>
    <w:rsid w:val="005972EA"/>
    <w:rsid w:val="005D5B4B"/>
    <w:rsid w:val="00606D93"/>
    <w:rsid w:val="006202B3"/>
    <w:rsid w:val="00627A36"/>
    <w:rsid w:val="0063237B"/>
    <w:rsid w:val="00641A93"/>
    <w:rsid w:val="00655843"/>
    <w:rsid w:val="006A6717"/>
    <w:rsid w:val="006C17BB"/>
    <w:rsid w:val="006C4D04"/>
    <w:rsid w:val="006D4A28"/>
    <w:rsid w:val="006F1AB5"/>
    <w:rsid w:val="006F1CA1"/>
    <w:rsid w:val="006F4EA5"/>
    <w:rsid w:val="006F5498"/>
    <w:rsid w:val="007000D0"/>
    <w:rsid w:val="0070498D"/>
    <w:rsid w:val="007106AA"/>
    <w:rsid w:val="0072735A"/>
    <w:rsid w:val="007317E1"/>
    <w:rsid w:val="0074532F"/>
    <w:rsid w:val="0079003E"/>
    <w:rsid w:val="007921E1"/>
    <w:rsid w:val="007B32D5"/>
    <w:rsid w:val="007E2982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234F4"/>
    <w:rsid w:val="00960778"/>
    <w:rsid w:val="009635D6"/>
    <w:rsid w:val="00965ACA"/>
    <w:rsid w:val="00984956"/>
    <w:rsid w:val="009924AA"/>
    <w:rsid w:val="009A715B"/>
    <w:rsid w:val="009C33E5"/>
    <w:rsid w:val="009C5F61"/>
    <w:rsid w:val="009D3A8B"/>
    <w:rsid w:val="00A24319"/>
    <w:rsid w:val="00A24676"/>
    <w:rsid w:val="00A25053"/>
    <w:rsid w:val="00A531B0"/>
    <w:rsid w:val="00A53BB1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166BA"/>
    <w:rsid w:val="00B254D9"/>
    <w:rsid w:val="00B27A7E"/>
    <w:rsid w:val="00B34275"/>
    <w:rsid w:val="00B42F63"/>
    <w:rsid w:val="00B5139B"/>
    <w:rsid w:val="00B5636F"/>
    <w:rsid w:val="00B618F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46D73"/>
    <w:rsid w:val="00C6018B"/>
    <w:rsid w:val="00C6037A"/>
    <w:rsid w:val="00C87E4E"/>
    <w:rsid w:val="00C957BE"/>
    <w:rsid w:val="00CA64BC"/>
    <w:rsid w:val="00CB6329"/>
    <w:rsid w:val="00CD2853"/>
    <w:rsid w:val="00D02497"/>
    <w:rsid w:val="00D308A0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97D42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E5AB4"/>
    <w:rsid w:val="00EF10EC"/>
    <w:rsid w:val="00EF4C71"/>
    <w:rsid w:val="00F06DCF"/>
    <w:rsid w:val="00F12B42"/>
    <w:rsid w:val="00F44673"/>
    <w:rsid w:val="00F666C1"/>
    <w:rsid w:val="00F74899"/>
    <w:rsid w:val="00F91B82"/>
    <w:rsid w:val="00FA0233"/>
    <w:rsid w:val="00FA28FA"/>
    <w:rsid w:val="00FB2733"/>
    <w:rsid w:val="00FD28CB"/>
    <w:rsid w:val="00FF2CD6"/>
    <w:rsid w:val="00FF30E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2A667-4D1C-4D41-8DFD-698EFAC2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13</cp:revision>
  <cp:lastPrinted>2021-10-07T11:11:00Z</cp:lastPrinted>
  <dcterms:created xsi:type="dcterms:W3CDTF">2021-10-07T08:23:00Z</dcterms:created>
  <dcterms:modified xsi:type="dcterms:W3CDTF">2021-10-25T13:10:00Z</dcterms:modified>
</cp:coreProperties>
</file>