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1F0717A5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C24A16">
        <w:rPr>
          <w:b/>
          <w:bCs/>
          <w:color w:val="000000"/>
          <w:lang w:val="en-US" w:eastAsia="ar-SA"/>
        </w:rPr>
        <w:t>XIX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C8A5BD4" w14:textId="4EEF01FA" w:rsidR="0015034A" w:rsidRPr="0015034A" w:rsidRDefault="0015034A" w:rsidP="0015034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5034A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14:paraId="22A8F8B5" w14:textId="77777777" w:rsidR="00ED6863" w:rsidRPr="0015034A" w:rsidRDefault="00ED6863" w:rsidP="00ED6863">
      <w:pPr>
        <w:ind w:right="4251"/>
        <w:jc w:val="both"/>
        <w:rPr>
          <w:sz w:val="28"/>
          <w:szCs w:val="28"/>
        </w:rPr>
      </w:pPr>
    </w:p>
    <w:p w14:paraId="4759F904" w14:textId="4A859E57" w:rsidR="00ED6863" w:rsidRPr="00A6651C" w:rsidRDefault="00ED6863" w:rsidP="00ED6863">
      <w:pPr>
        <w:tabs>
          <w:tab w:val="left" w:pos="4820"/>
        </w:tabs>
        <w:ind w:right="4392"/>
        <w:jc w:val="both"/>
        <w:rPr>
          <w:sz w:val="26"/>
          <w:szCs w:val="26"/>
          <w:lang w:val="uk-UA"/>
        </w:rPr>
      </w:pPr>
      <w:r w:rsidRPr="00A6651C">
        <w:rPr>
          <w:sz w:val="26"/>
          <w:szCs w:val="26"/>
          <w:lang w:val="uk-UA"/>
        </w:rPr>
        <w:t>Про затвердження</w:t>
      </w:r>
      <w:r w:rsidR="002932CA" w:rsidRPr="00A6651C">
        <w:rPr>
          <w:sz w:val="26"/>
          <w:szCs w:val="26"/>
          <w:lang w:val="uk-UA"/>
        </w:rPr>
        <w:t xml:space="preserve"> </w:t>
      </w:r>
      <w:r w:rsidRPr="00A6651C">
        <w:rPr>
          <w:sz w:val="26"/>
          <w:szCs w:val="26"/>
          <w:lang w:val="uk-UA"/>
        </w:rPr>
        <w:t xml:space="preserve">проекту землеустрою щодо відведення </w:t>
      </w:r>
      <w:r w:rsidR="002932CA" w:rsidRPr="00A6651C">
        <w:rPr>
          <w:sz w:val="26"/>
          <w:szCs w:val="26"/>
          <w:lang w:val="uk-UA"/>
        </w:rPr>
        <w:t>земельної ділянки</w:t>
      </w:r>
      <w:r w:rsidR="00B132BE" w:rsidRPr="00A6651C">
        <w:rPr>
          <w:sz w:val="26"/>
          <w:szCs w:val="26"/>
          <w:lang w:val="uk-UA"/>
        </w:rPr>
        <w:t xml:space="preserve"> </w:t>
      </w:r>
      <w:r w:rsidR="002932CA" w:rsidRPr="00A6651C">
        <w:rPr>
          <w:sz w:val="26"/>
          <w:szCs w:val="26"/>
          <w:lang w:val="uk-UA"/>
        </w:rPr>
        <w:t>у</w:t>
      </w:r>
      <w:r w:rsidRPr="00A6651C">
        <w:rPr>
          <w:sz w:val="26"/>
          <w:szCs w:val="26"/>
          <w:lang w:val="uk-UA"/>
        </w:rPr>
        <w:t xml:space="preserve"> власність</w:t>
      </w:r>
      <w:r w:rsidR="00ED4089" w:rsidRPr="00A6651C">
        <w:rPr>
          <w:sz w:val="26"/>
          <w:szCs w:val="26"/>
          <w:lang w:val="uk-UA"/>
        </w:rPr>
        <w:t xml:space="preserve"> в оренду</w:t>
      </w:r>
      <w:r w:rsidR="002932CA" w:rsidRPr="00A6651C">
        <w:rPr>
          <w:sz w:val="26"/>
          <w:szCs w:val="26"/>
          <w:lang w:val="uk-UA"/>
        </w:rPr>
        <w:t xml:space="preserve"> </w:t>
      </w:r>
      <w:r w:rsidR="00201338" w:rsidRPr="00A6651C">
        <w:rPr>
          <w:sz w:val="26"/>
          <w:szCs w:val="26"/>
          <w:lang w:val="uk-UA"/>
        </w:rPr>
        <w:t xml:space="preserve">гр. </w:t>
      </w:r>
      <w:r w:rsidR="00CD4097">
        <w:rPr>
          <w:sz w:val="26"/>
          <w:szCs w:val="26"/>
          <w:lang w:val="uk-UA"/>
        </w:rPr>
        <w:t>Панфіловій С.С.</w:t>
      </w:r>
    </w:p>
    <w:p w14:paraId="61B2F04F" w14:textId="77777777" w:rsidR="00ED6863" w:rsidRPr="00A6651C" w:rsidRDefault="00ED6863" w:rsidP="00ED6863">
      <w:pPr>
        <w:rPr>
          <w:sz w:val="26"/>
          <w:szCs w:val="26"/>
          <w:lang w:val="uk-UA"/>
        </w:rPr>
      </w:pPr>
    </w:p>
    <w:p w14:paraId="28B9E915" w14:textId="53A2A926" w:rsidR="00ED6863" w:rsidRPr="00A6651C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 xml:space="preserve">Відповідно до п.34 частини першої статті 26 Закону України «Про місцеве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>самоврядування в Україні», статей 12,</w:t>
      </w:r>
      <w:r w:rsidR="006F450A" w:rsidRPr="00A6651C">
        <w:rPr>
          <w:color w:val="000000" w:themeColor="text1"/>
          <w:spacing w:val="-1"/>
          <w:sz w:val="26"/>
          <w:szCs w:val="26"/>
          <w:lang w:val="uk-UA"/>
        </w:rPr>
        <w:t xml:space="preserve"> </w:t>
      </w:r>
      <w:r w:rsidR="00A83609" w:rsidRPr="00A6651C">
        <w:rPr>
          <w:color w:val="000000" w:themeColor="text1"/>
          <w:spacing w:val="-1"/>
          <w:sz w:val="26"/>
          <w:szCs w:val="26"/>
          <w:lang w:val="uk-UA"/>
        </w:rPr>
        <w:t>93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>,</w:t>
      </w:r>
      <w:r w:rsidR="006F450A" w:rsidRPr="00A6651C">
        <w:rPr>
          <w:color w:val="000000" w:themeColor="text1"/>
          <w:spacing w:val="-1"/>
          <w:sz w:val="26"/>
          <w:szCs w:val="26"/>
          <w:lang w:val="uk-UA"/>
        </w:rPr>
        <w:t xml:space="preserve">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>125,</w:t>
      </w:r>
      <w:r w:rsidR="006F450A" w:rsidRPr="00A6651C">
        <w:rPr>
          <w:color w:val="000000" w:themeColor="text1"/>
          <w:spacing w:val="-1"/>
          <w:sz w:val="26"/>
          <w:szCs w:val="26"/>
          <w:lang w:val="uk-UA"/>
        </w:rPr>
        <w:t xml:space="preserve">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 xml:space="preserve">126, </w:t>
      </w:r>
      <w:r w:rsidR="00A83609" w:rsidRPr="00A6651C">
        <w:rPr>
          <w:color w:val="000000" w:themeColor="text1"/>
          <w:spacing w:val="-1"/>
          <w:sz w:val="26"/>
          <w:szCs w:val="26"/>
          <w:lang w:val="uk-UA"/>
        </w:rPr>
        <w:t xml:space="preserve">134,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 xml:space="preserve">186 Земельного кодексу України, статті </w:t>
      </w:r>
      <w:r w:rsidR="00371E68" w:rsidRPr="00A6651C">
        <w:rPr>
          <w:color w:val="000000" w:themeColor="text1"/>
          <w:spacing w:val="-1"/>
          <w:sz w:val="26"/>
          <w:szCs w:val="26"/>
          <w:lang w:val="uk-UA"/>
        </w:rPr>
        <w:t>19, 54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 xml:space="preserve"> Закону України «Про землеустрій», на підставі заяви </w:t>
      </w:r>
      <w:r w:rsidR="00F42C0C">
        <w:rPr>
          <w:color w:val="000000" w:themeColor="text1"/>
          <w:spacing w:val="-1"/>
          <w:sz w:val="26"/>
          <w:szCs w:val="26"/>
          <w:lang w:val="uk-UA"/>
        </w:rPr>
        <w:t xml:space="preserve">                   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>гр.</w:t>
      </w:r>
      <w:r w:rsidR="002932CA" w:rsidRPr="00A6651C">
        <w:rPr>
          <w:color w:val="000000" w:themeColor="text1"/>
          <w:spacing w:val="-1"/>
          <w:sz w:val="26"/>
          <w:szCs w:val="26"/>
          <w:lang w:val="uk-UA"/>
        </w:rPr>
        <w:t xml:space="preserve"> </w:t>
      </w:r>
      <w:r w:rsidR="00CD4097">
        <w:rPr>
          <w:sz w:val="26"/>
          <w:szCs w:val="26"/>
          <w:lang w:val="uk-UA"/>
        </w:rPr>
        <w:t>Панфілової С.С.</w:t>
      </w:r>
      <w:r w:rsidR="00A83609" w:rsidRPr="00A6651C">
        <w:rPr>
          <w:sz w:val="26"/>
          <w:szCs w:val="26"/>
          <w:lang w:val="uk-UA"/>
        </w:rPr>
        <w:t xml:space="preserve">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 xml:space="preserve">від </w:t>
      </w:r>
      <w:r w:rsidR="00CD4097">
        <w:rPr>
          <w:color w:val="000000" w:themeColor="text1"/>
          <w:spacing w:val="-1"/>
          <w:sz w:val="26"/>
          <w:szCs w:val="26"/>
          <w:lang w:val="uk-UA"/>
        </w:rPr>
        <w:t>3</w:t>
      </w:r>
      <w:r w:rsidR="00A83609" w:rsidRPr="00A6651C">
        <w:rPr>
          <w:color w:val="000000" w:themeColor="text1"/>
          <w:spacing w:val="-1"/>
          <w:sz w:val="26"/>
          <w:szCs w:val="26"/>
          <w:lang w:val="uk-UA"/>
        </w:rPr>
        <w:t>0</w:t>
      </w:r>
      <w:r w:rsidR="00B143E9" w:rsidRPr="00A6651C">
        <w:rPr>
          <w:color w:val="000000" w:themeColor="text1"/>
          <w:spacing w:val="-1"/>
          <w:sz w:val="26"/>
          <w:szCs w:val="26"/>
          <w:lang w:val="uk-UA"/>
        </w:rPr>
        <w:t>.0</w:t>
      </w:r>
      <w:r w:rsidR="00CD4097">
        <w:rPr>
          <w:color w:val="000000" w:themeColor="text1"/>
          <w:spacing w:val="-1"/>
          <w:sz w:val="26"/>
          <w:szCs w:val="26"/>
          <w:lang w:val="uk-UA"/>
        </w:rPr>
        <w:t>9</w:t>
      </w:r>
      <w:r w:rsidR="00B143E9" w:rsidRPr="00A6651C">
        <w:rPr>
          <w:color w:val="000000" w:themeColor="text1"/>
          <w:spacing w:val="-1"/>
          <w:sz w:val="26"/>
          <w:szCs w:val="26"/>
          <w:lang w:val="uk-UA"/>
        </w:rPr>
        <w:t>.</w:t>
      </w:r>
      <w:r w:rsidR="002932CA" w:rsidRPr="00A6651C">
        <w:rPr>
          <w:color w:val="000000" w:themeColor="text1"/>
          <w:spacing w:val="-1"/>
          <w:sz w:val="26"/>
          <w:szCs w:val="26"/>
          <w:lang w:val="uk-UA"/>
        </w:rPr>
        <w:t>2021 р.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 xml:space="preserve">, враховуючи висновок постійної комісії селищної ради з питань </w:t>
      </w:r>
      <w:r w:rsidRPr="00A6651C">
        <w:rPr>
          <w:color w:val="000000" w:themeColor="text1"/>
          <w:sz w:val="26"/>
          <w:szCs w:val="26"/>
          <w:lang w:val="uk-UA"/>
        </w:rPr>
        <w:t>екології, земельних відносин, розвитку села та охорони навколишнього середовища від</w:t>
      </w:r>
      <w:r w:rsidR="000376F7">
        <w:rPr>
          <w:color w:val="000000" w:themeColor="text1"/>
          <w:sz w:val="26"/>
          <w:szCs w:val="26"/>
          <w:lang w:val="uk-UA"/>
        </w:rPr>
        <w:t xml:space="preserve"> 20.10</w:t>
      </w:r>
      <w:r w:rsidR="007E104E" w:rsidRPr="00A6651C">
        <w:rPr>
          <w:color w:val="000000" w:themeColor="text1"/>
          <w:sz w:val="26"/>
          <w:szCs w:val="26"/>
          <w:lang w:val="uk-UA"/>
        </w:rPr>
        <w:t>.</w:t>
      </w:r>
      <w:r w:rsidRPr="00A6651C">
        <w:rPr>
          <w:color w:val="000000" w:themeColor="text1"/>
          <w:sz w:val="26"/>
          <w:szCs w:val="26"/>
          <w:lang w:val="uk-UA"/>
        </w:rPr>
        <w:t>2021 р.</w:t>
      </w:r>
      <w:r w:rsidR="006C0F9A" w:rsidRPr="00A6651C">
        <w:rPr>
          <w:color w:val="000000" w:themeColor="text1"/>
          <w:sz w:val="26"/>
          <w:szCs w:val="26"/>
          <w:lang w:val="uk-UA"/>
        </w:rPr>
        <w:t xml:space="preserve">, </w:t>
      </w:r>
      <w:r w:rsidRPr="00A6651C">
        <w:rPr>
          <w:color w:val="000000" w:themeColor="text1"/>
          <w:sz w:val="26"/>
          <w:szCs w:val="26"/>
          <w:lang w:val="uk-UA"/>
        </w:rPr>
        <w:t>протокол №</w:t>
      </w:r>
      <w:r w:rsidR="000376F7">
        <w:rPr>
          <w:color w:val="000000" w:themeColor="text1"/>
          <w:sz w:val="26"/>
          <w:szCs w:val="26"/>
          <w:lang w:val="uk-UA"/>
        </w:rPr>
        <w:t>15</w:t>
      </w:r>
      <w:r w:rsidRPr="00A6651C">
        <w:rPr>
          <w:color w:val="000000" w:themeColor="text1"/>
          <w:sz w:val="26"/>
          <w:szCs w:val="26"/>
          <w:lang w:val="uk-UA"/>
        </w:rPr>
        <w:t xml:space="preserve">, </w:t>
      </w:r>
      <w:r w:rsidRPr="00A6651C">
        <w:rPr>
          <w:color w:val="000000" w:themeColor="text1"/>
          <w:spacing w:val="-1"/>
          <w:sz w:val="26"/>
          <w:szCs w:val="26"/>
          <w:lang w:val="uk-UA"/>
        </w:rPr>
        <w:t>селищна рада</w:t>
      </w:r>
    </w:p>
    <w:p w14:paraId="7F2F910F" w14:textId="77777777" w:rsidR="00ED6863" w:rsidRPr="00A6651C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6"/>
          <w:szCs w:val="26"/>
          <w:lang w:val="uk-UA"/>
        </w:rPr>
      </w:pPr>
      <w:r w:rsidRPr="00A6651C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14:paraId="5EDCE2C2" w14:textId="57A08991" w:rsidR="007F2BE5" w:rsidRPr="00A6651C" w:rsidRDefault="00ED6863" w:rsidP="00ED6863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 xml:space="preserve">1. </w:t>
      </w:r>
      <w:r w:rsidRPr="00A6651C">
        <w:rPr>
          <w:color w:val="000000" w:themeColor="text1"/>
          <w:spacing w:val="-2"/>
          <w:sz w:val="26"/>
          <w:szCs w:val="26"/>
          <w:lang w:val="uk-UA"/>
        </w:rPr>
        <w:t>З</w:t>
      </w:r>
      <w:r w:rsidRPr="00A6651C">
        <w:rPr>
          <w:color w:val="000000" w:themeColor="text1"/>
          <w:sz w:val="26"/>
          <w:szCs w:val="26"/>
          <w:lang w:val="uk-UA"/>
        </w:rPr>
        <w:t>атвердити проект землеустрою щодо відведення земельної ділянки</w:t>
      </w:r>
      <w:r w:rsidR="00B143E9" w:rsidRPr="00A6651C">
        <w:rPr>
          <w:color w:val="000000" w:themeColor="text1"/>
          <w:sz w:val="26"/>
          <w:szCs w:val="26"/>
          <w:lang w:val="uk-UA"/>
        </w:rPr>
        <w:t xml:space="preserve"> </w:t>
      </w:r>
      <w:r w:rsidR="00F06700" w:rsidRPr="00A6651C">
        <w:rPr>
          <w:color w:val="000000" w:themeColor="text1"/>
          <w:sz w:val="26"/>
          <w:szCs w:val="26"/>
          <w:lang w:val="uk-UA"/>
        </w:rPr>
        <w:t>в оренду</w:t>
      </w:r>
      <w:r w:rsidRPr="00A6651C">
        <w:rPr>
          <w:color w:val="000000" w:themeColor="text1"/>
          <w:sz w:val="26"/>
          <w:szCs w:val="26"/>
          <w:lang w:val="uk-UA"/>
        </w:rPr>
        <w:t xml:space="preserve"> для</w:t>
      </w:r>
      <w:r w:rsidR="00AC672A" w:rsidRPr="00A6651C">
        <w:rPr>
          <w:color w:val="000000" w:themeColor="text1"/>
          <w:sz w:val="26"/>
          <w:szCs w:val="26"/>
          <w:lang w:val="uk-UA"/>
        </w:rPr>
        <w:t xml:space="preserve"> </w:t>
      </w:r>
      <w:r w:rsidR="00F06700" w:rsidRPr="00A6651C">
        <w:rPr>
          <w:color w:val="000000" w:themeColor="text1"/>
          <w:sz w:val="26"/>
          <w:szCs w:val="26"/>
          <w:lang w:val="uk-UA"/>
        </w:rPr>
        <w:t>городництва</w:t>
      </w:r>
      <w:r w:rsidR="009E0DB5">
        <w:rPr>
          <w:color w:val="000000" w:themeColor="text1"/>
          <w:sz w:val="26"/>
          <w:szCs w:val="26"/>
          <w:lang w:val="uk-UA"/>
        </w:rPr>
        <w:t xml:space="preserve"> (код згідно КВЦПЗ – 01.07)</w:t>
      </w:r>
      <w:r w:rsidR="0047416E" w:rsidRPr="00A6651C">
        <w:rPr>
          <w:color w:val="000000" w:themeColor="text1"/>
          <w:sz w:val="26"/>
          <w:szCs w:val="26"/>
          <w:lang w:val="uk-UA"/>
        </w:rPr>
        <w:t xml:space="preserve"> </w:t>
      </w:r>
      <w:r w:rsidR="002932CA" w:rsidRPr="00A6651C">
        <w:rPr>
          <w:color w:val="000000" w:themeColor="text1"/>
          <w:sz w:val="26"/>
          <w:szCs w:val="26"/>
          <w:lang w:val="uk-UA"/>
        </w:rPr>
        <w:t>загальною площею 0,</w:t>
      </w:r>
      <w:r w:rsidR="002D251C">
        <w:rPr>
          <w:color w:val="000000" w:themeColor="text1"/>
          <w:sz w:val="26"/>
          <w:szCs w:val="26"/>
          <w:lang w:val="uk-UA"/>
        </w:rPr>
        <w:t>3901</w:t>
      </w:r>
      <w:r w:rsidRPr="00A6651C">
        <w:rPr>
          <w:color w:val="000000" w:themeColor="text1"/>
          <w:sz w:val="26"/>
          <w:szCs w:val="26"/>
          <w:lang w:val="uk-UA"/>
        </w:rPr>
        <w:t xml:space="preserve"> га</w:t>
      </w:r>
      <w:r w:rsidR="009E0DB5">
        <w:rPr>
          <w:color w:val="000000" w:themeColor="text1"/>
          <w:sz w:val="26"/>
          <w:szCs w:val="26"/>
          <w:lang w:val="uk-UA"/>
        </w:rPr>
        <w:t xml:space="preserve"> </w:t>
      </w:r>
      <w:r w:rsidR="009E0DB5" w:rsidRPr="00A6651C">
        <w:rPr>
          <w:color w:val="000000" w:themeColor="text1"/>
          <w:sz w:val="26"/>
          <w:szCs w:val="26"/>
          <w:lang w:val="uk-UA"/>
        </w:rPr>
        <w:t>гр. П</w:t>
      </w:r>
      <w:r w:rsidR="009E0DB5">
        <w:rPr>
          <w:color w:val="000000" w:themeColor="text1"/>
          <w:sz w:val="26"/>
          <w:szCs w:val="26"/>
          <w:lang w:val="uk-UA"/>
        </w:rPr>
        <w:t>анфілов</w:t>
      </w:r>
      <w:r w:rsidR="004876E4">
        <w:rPr>
          <w:color w:val="000000" w:themeColor="text1"/>
          <w:sz w:val="26"/>
          <w:szCs w:val="26"/>
          <w:lang w:val="uk-UA"/>
        </w:rPr>
        <w:t>ій</w:t>
      </w:r>
      <w:r w:rsidR="009E0DB5">
        <w:rPr>
          <w:color w:val="000000" w:themeColor="text1"/>
          <w:sz w:val="26"/>
          <w:szCs w:val="26"/>
          <w:lang w:val="uk-UA"/>
        </w:rPr>
        <w:t xml:space="preserve"> Світлан</w:t>
      </w:r>
      <w:r w:rsidR="004876E4">
        <w:rPr>
          <w:color w:val="000000" w:themeColor="text1"/>
          <w:sz w:val="26"/>
          <w:szCs w:val="26"/>
          <w:lang w:val="uk-UA"/>
        </w:rPr>
        <w:t>і</w:t>
      </w:r>
      <w:r w:rsidR="009E0DB5">
        <w:rPr>
          <w:color w:val="000000" w:themeColor="text1"/>
          <w:sz w:val="26"/>
          <w:szCs w:val="26"/>
          <w:lang w:val="uk-UA"/>
        </w:rPr>
        <w:t xml:space="preserve"> Сергіївн</w:t>
      </w:r>
      <w:r w:rsidR="004876E4">
        <w:rPr>
          <w:color w:val="000000" w:themeColor="text1"/>
          <w:sz w:val="26"/>
          <w:szCs w:val="26"/>
          <w:lang w:val="uk-UA"/>
        </w:rPr>
        <w:t>і</w:t>
      </w:r>
      <w:r w:rsidR="009E0DB5">
        <w:rPr>
          <w:color w:val="000000" w:themeColor="text1"/>
          <w:sz w:val="26"/>
          <w:szCs w:val="26"/>
          <w:lang w:val="uk-UA"/>
        </w:rPr>
        <w:t xml:space="preserve"> в с.</w:t>
      </w:r>
      <w:r w:rsidR="004876E4">
        <w:rPr>
          <w:color w:val="000000" w:themeColor="text1"/>
          <w:sz w:val="26"/>
          <w:szCs w:val="26"/>
          <w:lang w:val="uk-UA"/>
        </w:rPr>
        <w:t xml:space="preserve"> </w:t>
      </w:r>
      <w:r w:rsidR="009E0DB5">
        <w:rPr>
          <w:color w:val="000000" w:themeColor="text1"/>
          <w:sz w:val="26"/>
          <w:szCs w:val="26"/>
          <w:lang w:val="uk-UA"/>
        </w:rPr>
        <w:t xml:space="preserve">Благовіщенка, </w:t>
      </w:r>
      <w:r w:rsidR="002D251C">
        <w:rPr>
          <w:color w:val="000000" w:themeColor="text1"/>
          <w:sz w:val="26"/>
          <w:szCs w:val="26"/>
          <w:lang w:val="uk-UA"/>
        </w:rPr>
        <w:t>вул.</w:t>
      </w:r>
      <w:r w:rsidR="009E0DB5">
        <w:rPr>
          <w:color w:val="000000" w:themeColor="text1"/>
          <w:sz w:val="26"/>
          <w:szCs w:val="26"/>
          <w:lang w:val="uk-UA"/>
        </w:rPr>
        <w:t xml:space="preserve"> Центральна, буд. 18а Новотроїцької селищної ради </w:t>
      </w:r>
      <w:r w:rsidR="002D251C">
        <w:rPr>
          <w:color w:val="000000" w:themeColor="text1"/>
          <w:sz w:val="26"/>
          <w:szCs w:val="26"/>
          <w:lang w:val="uk-UA"/>
        </w:rPr>
        <w:t>Генічеського</w:t>
      </w:r>
      <w:r w:rsidR="00F06700" w:rsidRPr="00A6651C">
        <w:rPr>
          <w:color w:val="000000" w:themeColor="text1"/>
          <w:sz w:val="26"/>
          <w:szCs w:val="26"/>
          <w:lang w:val="uk-UA"/>
        </w:rPr>
        <w:t xml:space="preserve"> району</w:t>
      </w:r>
      <w:r w:rsidR="0047416E" w:rsidRPr="00A6651C">
        <w:rPr>
          <w:color w:val="000000" w:themeColor="text1"/>
          <w:sz w:val="26"/>
          <w:szCs w:val="26"/>
          <w:lang w:val="uk-UA"/>
        </w:rPr>
        <w:t xml:space="preserve"> </w:t>
      </w:r>
      <w:r w:rsidR="008F0CFC" w:rsidRPr="00A6651C">
        <w:rPr>
          <w:color w:val="000000" w:themeColor="text1"/>
          <w:sz w:val="26"/>
          <w:szCs w:val="26"/>
          <w:lang w:val="uk-UA"/>
        </w:rPr>
        <w:t>Херсонської області</w:t>
      </w:r>
      <w:r w:rsidRPr="00A6651C">
        <w:rPr>
          <w:color w:val="000000" w:themeColor="text1"/>
          <w:sz w:val="26"/>
          <w:szCs w:val="26"/>
          <w:lang w:val="uk-UA"/>
        </w:rPr>
        <w:t xml:space="preserve">. </w:t>
      </w:r>
    </w:p>
    <w:p w14:paraId="5AF4257C" w14:textId="67231471" w:rsidR="00ED6863" w:rsidRPr="00A6651C" w:rsidRDefault="00ED6863" w:rsidP="007F2BE5">
      <w:pPr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Кадастровий номер: 65244</w:t>
      </w:r>
      <w:r w:rsidR="002D251C">
        <w:rPr>
          <w:color w:val="000000" w:themeColor="text1"/>
          <w:sz w:val="26"/>
          <w:szCs w:val="26"/>
          <w:lang w:val="uk-UA"/>
        </w:rPr>
        <w:t>55100:01</w:t>
      </w:r>
      <w:r w:rsidRPr="00A6651C">
        <w:rPr>
          <w:color w:val="000000" w:themeColor="text1"/>
          <w:sz w:val="26"/>
          <w:szCs w:val="26"/>
          <w:lang w:val="uk-UA"/>
        </w:rPr>
        <w:t>:001:</w:t>
      </w:r>
      <w:r w:rsidR="00F06700" w:rsidRPr="00A6651C">
        <w:rPr>
          <w:color w:val="000000" w:themeColor="text1"/>
          <w:sz w:val="26"/>
          <w:szCs w:val="26"/>
          <w:lang w:val="uk-UA"/>
        </w:rPr>
        <w:t>00</w:t>
      </w:r>
      <w:r w:rsidR="002D251C">
        <w:rPr>
          <w:color w:val="000000" w:themeColor="text1"/>
          <w:sz w:val="26"/>
          <w:szCs w:val="26"/>
          <w:lang w:val="uk-UA"/>
        </w:rPr>
        <w:t>37</w:t>
      </w:r>
      <w:r w:rsidR="00F81979" w:rsidRPr="00A6651C">
        <w:rPr>
          <w:color w:val="000000" w:themeColor="text1"/>
          <w:sz w:val="26"/>
          <w:szCs w:val="26"/>
          <w:lang w:val="uk-UA"/>
        </w:rPr>
        <w:t>.</w:t>
      </w:r>
    </w:p>
    <w:p w14:paraId="6C32C99D" w14:textId="34A1E1FF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 xml:space="preserve">2. Передати гр. </w:t>
      </w:r>
      <w:r w:rsidR="00574CBE">
        <w:rPr>
          <w:color w:val="000000" w:themeColor="text1"/>
          <w:sz w:val="26"/>
          <w:szCs w:val="26"/>
          <w:lang w:val="uk-UA"/>
        </w:rPr>
        <w:t>Панфіловій С.С.</w:t>
      </w:r>
      <w:r w:rsidRPr="00A6651C">
        <w:rPr>
          <w:color w:val="000000" w:themeColor="text1"/>
          <w:sz w:val="26"/>
          <w:szCs w:val="26"/>
          <w:lang w:val="uk-UA"/>
        </w:rPr>
        <w:t xml:space="preserve"> в користування</w:t>
      </w:r>
      <w:r w:rsidR="00F42C0C">
        <w:rPr>
          <w:color w:val="000000" w:themeColor="text1"/>
          <w:sz w:val="26"/>
          <w:szCs w:val="26"/>
          <w:lang w:val="uk-UA"/>
        </w:rPr>
        <w:t>,</w:t>
      </w:r>
      <w:r w:rsidRPr="00A6651C">
        <w:rPr>
          <w:color w:val="000000" w:themeColor="text1"/>
          <w:sz w:val="26"/>
          <w:szCs w:val="26"/>
          <w:lang w:val="uk-UA"/>
        </w:rPr>
        <w:t xml:space="preserve"> на умовах договору оренди</w:t>
      </w:r>
      <w:r w:rsidR="00F42C0C">
        <w:rPr>
          <w:color w:val="000000" w:themeColor="text1"/>
          <w:sz w:val="26"/>
          <w:szCs w:val="26"/>
          <w:lang w:val="uk-UA"/>
        </w:rPr>
        <w:t>,</w:t>
      </w:r>
      <w:r w:rsidRPr="00A6651C">
        <w:rPr>
          <w:color w:val="000000" w:themeColor="text1"/>
          <w:sz w:val="26"/>
          <w:szCs w:val="26"/>
          <w:lang w:val="uk-UA"/>
        </w:rPr>
        <w:t xml:space="preserve"> земельну ділянку, зазначену в п</w:t>
      </w:r>
      <w:r w:rsidR="00574CBE">
        <w:rPr>
          <w:color w:val="000000" w:themeColor="text1"/>
          <w:sz w:val="26"/>
          <w:szCs w:val="26"/>
          <w:lang w:val="uk-UA"/>
        </w:rPr>
        <w:t>.1 цього рішення, терміном</w:t>
      </w:r>
      <w:r w:rsidR="00F42C0C">
        <w:rPr>
          <w:color w:val="000000" w:themeColor="text1"/>
          <w:sz w:val="26"/>
          <w:szCs w:val="26"/>
          <w:lang w:val="uk-UA"/>
        </w:rPr>
        <w:t xml:space="preserve"> </w:t>
      </w:r>
      <w:r w:rsidR="00574CBE">
        <w:rPr>
          <w:color w:val="000000" w:themeColor="text1"/>
          <w:sz w:val="26"/>
          <w:szCs w:val="26"/>
          <w:lang w:val="uk-UA"/>
        </w:rPr>
        <w:t>на 15</w:t>
      </w:r>
      <w:r w:rsidRPr="00A6651C">
        <w:rPr>
          <w:color w:val="000000" w:themeColor="text1"/>
          <w:sz w:val="26"/>
          <w:szCs w:val="26"/>
          <w:lang w:val="uk-UA"/>
        </w:rPr>
        <w:t xml:space="preserve"> (</w:t>
      </w:r>
      <w:r w:rsidR="00574CBE">
        <w:rPr>
          <w:color w:val="000000" w:themeColor="text1"/>
          <w:sz w:val="26"/>
          <w:szCs w:val="26"/>
          <w:lang w:val="uk-UA"/>
        </w:rPr>
        <w:t>п'ятнадцять</w:t>
      </w:r>
      <w:r w:rsidRPr="00A6651C">
        <w:rPr>
          <w:color w:val="000000" w:themeColor="text1"/>
          <w:sz w:val="26"/>
          <w:szCs w:val="26"/>
          <w:lang w:val="uk-UA"/>
        </w:rPr>
        <w:t>) років.</w:t>
      </w:r>
    </w:p>
    <w:p w14:paraId="736D8E2F" w14:textId="77777777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3. Встановити розмір орендної плати на земельну ділянку, зазначену в п.1 цього рішення, 5% від нормативної грошової оцінки.</w:t>
      </w:r>
    </w:p>
    <w:p w14:paraId="4CF48E8B" w14:textId="4725A8C6" w:rsidR="00F81979" w:rsidRPr="00A6651C" w:rsidRDefault="00574CBE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4. Громадянці</w:t>
      </w:r>
      <w:r w:rsidR="00F81979" w:rsidRPr="00A6651C"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Панфіловій С.С.</w:t>
      </w:r>
      <w:r w:rsidR="00F81979" w:rsidRPr="00A6651C">
        <w:rPr>
          <w:sz w:val="26"/>
          <w:szCs w:val="26"/>
          <w:lang w:val="uk-UA"/>
        </w:rPr>
        <w:t>:</w:t>
      </w:r>
    </w:p>
    <w:p w14:paraId="5D0D52DF" w14:textId="77777777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4F673086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4.2. Укласти договір оренди землі на земельну ділянку, зазначену в п.1 цього рішення, з селищною радою до 01.</w:t>
      </w:r>
      <w:r w:rsidR="00574CBE">
        <w:rPr>
          <w:color w:val="000000" w:themeColor="text1"/>
          <w:sz w:val="26"/>
          <w:szCs w:val="26"/>
          <w:lang w:val="uk-UA"/>
        </w:rPr>
        <w:t>01.2022</w:t>
      </w:r>
      <w:r w:rsidRPr="00A6651C">
        <w:rPr>
          <w:color w:val="000000" w:themeColor="text1"/>
          <w:sz w:val="26"/>
          <w:szCs w:val="26"/>
          <w:lang w:val="uk-UA"/>
        </w:rPr>
        <w:t xml:space="preserve"> р.</w:t>
      </w:r>
    </w:p>
    <w:p w14:paraId="6C38F12F" w14:textId="77777777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A6651C" w:rsidRDefault="00F81979" w:rsidP="00F819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>5. Витрати, пов’язані з оформленням договору, покласти на орендаря земельної ділянки.</w:t>
      </w:r>
    </w:p>
    <w:p w14:paraId="66CBD436" w14:textId="0AC8A107" w:rsidR="00F81979" w:rsidRDefault="00F81979" w:rsidP="00F81979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A6651C">
        <w:rPr>
          <w:color w:val="000000" w:themeColor="text1"/>
          <w:sz w:val="26"/>
          <w:szCs w:val="26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1EF58144" w14:textId="4C56524A" w:rsidR="00A25053" w:rsidRPr="00A6651C" w:rsidRDefault="00ED6863" w:rsidP="00F42C0C">
      <w:pPr>
        <w:ind w:right="-2"/>
        <w:rPr>
          <w:sz w:val="26"/>
          <w:szCs w:val="26"/>
        </w:rPr>
      </w:pPr>
      <w:r w:rsidRPr="00A6651C">
        <w:rPr>
          <w:sz w:val="26"/>
          <w:szCs w:val="26"/>
          <w:lang w:val="uk-UA"/>
        </w:rPr>
        <w:t>Селищний голова</w:t>
      </w:r>
      <w:r w:rsidRPr="00A6651C">
        <w:rPr>
          <w:sz w:val="26"/>
          <w:szCs w:val="26"/>
          <w:lang w:val="uk-UA"/>
        </w:rPr>
        <w:tab/>
      </w:r>
      <w:r w:rsidRPr="00A6651C">
        <w:rPr>
          <w:sz w:val="26"/>
          <w:szCs w:val="26"/>
          <w:lang w:val="uk-UA"/>
        </w:rPr>
        <w:tab/>
      </w:r>
      <w:r w:rsidRPr="00A6651C">
        <w:rPr>
          <w:sz w:val="26"/>
          <w:szCs w:val="26"/>
          <w:lang w:val="uk-UA"/>
        </w:rPr>
        <w:tab/>
      </w:r>
      <w:r w:rsidRPr="00A6651C">
        <w:rPr>
          <w:sz w:val="26"/>
          <w:szCs w:val="26"/>
          <w:lang w:val="uk-UA"/>
        </w:rPr>
        <w:tab/>
      </w:r>
      <w:r w:rsidRPr="00A6651C">
        <w:rPr>
          <w:sz w:val="26"/>
          <w:szCs w:val="26"/>
          <w:lang w:val="uk-UA"/>
        </w:rPr>
        <w:tab/>
      </w:r>
      <w:r w:rsidRPr="00A6651C">
        <w:rPr>
          <w:sz w:val="26"/>
          <w:szCs w:val="26"/>
          <w:lang w:val="uk-UA"/>
        </w:rPr>
        <w:tab/>
        <w:t>Петро</w:t>
      </w:r>
      <w:r w:rsidR="002932CA" w:rsidRPr="00A6651C">
        <w:rPr>
          <w:sz w:val="26"/>
          <w:szCs w:val="26"/>
          <w:lang w:val="uk-UA"/>
        </w:rPr>
        <w:t xml:space="preserve"> </w:t>
      </w:r>
      <w:r w:rsidRPr="00A6651C">
        <w:rPr>
          <w:sz w:val="26"/>
          <w:szCs w:val="26"/>
          <w:lang w:val="uk-UA"/>
        </w:rPr>
        <w:t>ЗБАРОВСЬКИЙ</w:t>
      </w:r>
    </w:p>
    <w:sectPr w:rsidR="00A25053" w:rsidRPr="00A6651C" w:rsidSect="000376F7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B9012" w14:textId="77777777" w:rsidR="00EA725A" w:rsidRDefault="00EA725A">
      <w:r>
        <w:separator/>
      </w:r>
    </w:p>
  </w:endnote>
  <w:endnote w:type="continuationSeparator" w:id="0">
    <w:p w14:paraId="4632BBEF" w14:textId="77777777" w:rsidR="00EA725A" w:rsidRDefault="00EA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9D01" w14:textId="77777777" w:rsidR="00EA725A" w:rsidRDefault="00EA725A">
      <w:r>
        <w:separator/>
      </w:r>
    </w:p>
  </w:footnote>
  <w:footnote w:type="continuationSeparator" w:id="0">
    <w:p w14:paraId="54BCB1DB" w14:textId="77777777" w:rsidR="00EA725A" w:rsidRDefault="00EA7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4B091399" w:rsidR="003B3A77" w:rsidRDefault="009B0D7F" w:rsidP="00DB3750">
    <w:pPr>
      <w:pStyle w:val="a8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DB3750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376F7"/>
    <w:rsid w:val="0008219F"/>
    <w:rsid w:val="00092680"/>
    <w:rsid w:val="000A2C7B"/>
    <w:rsid w:val="000A3F9D"/>
    <w:rsid w:val="000F4448"/>
    <w:rsid w:val="00106F26"/>
    <w:rsid w:val="00147BE3"/>
    <w:rsid w:val="0015034A"/>
    <w:rsid w:val="0018093A"/>
    <w:rsid w:val="001C3BC5"/>
    <w:rsid w:val="00200227"/>
    <w:rsid w:val="00201338"/>
    <w:rsid w:val="00210DB0"/>
    <w:rsid w:val="00242E9F"/>
    <w:rsid w:val="0026556B"/>
    <w:rsid w:val="002932CA"/>
    <w:rsid w:val="002D251C"/>
    <w:rsid w:val="00314ECD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876E4"/>
    <w:rsid w:val="004A6B90"/>
    <w:rsid w:val="004B5B41"/>
    <w:rsid w:val="004C3247"/>
    <w:rsid w:val="004E4207"/>
    <w:rsid w:val="00514BF6"/>
    <w:rsid w:val="0054549B"/>
    <w:rsid w:val="00574CBE"/>
    <w:rsid w:val="005C1C17"/>
    <w:rsid w:val="005C77DF"/>
    <w:rsid w:val="005D2407"/>
    <w:rsid w:val="005D2D62"/>
    <w:rsid w:val="0063237B"/>
    <w:rsid w:val="006A3B31"/>
    <w:rsid w:val="006C0F9A"/>
    <w:rsid w:val="006E15EF"/>
    <w:rsid w:val="006F450A"/>
    <w:rsid w:val="00757849"/>
    <w:rsid w:val="00787ABF"/>
    <w:rsid w:val="007C0879"/>
    <w:rsid w:val="007E057B"/>
    <w:rsid w:val="007E104E"/>
    <w:rsid w:val="007F2BE5"/>
    <w:rsid w:val="008F0CFC"/>
    <w:rsid w:val="0092056C"/>
    <w:rsid w:val="00933D9A"/>
    <w:rsid w:val="009B0D7F"/>
    <w:rsid w:val="009C33E5"/>
    <w:rsid w:val="009C3E42"/>
    <w:rsid w:val="009E0DB5"/>
    <w:rsid w:val="009F5EAC"/>
    <w:rsid w:val="00A25053"/>
    <w:rsid w:val="00A6651C"/>
    <w:rsid w:val="00A83609"/>
    <w:rsid w:val="00AB0D3A"/>
    <w:rsid w:val="00AC672A"/>
    <w:rsid w:val="00B07135"/>
    <w:rsid w:val="00B132BE"/>
    <w:rsid w:val="00B143E9"/>
    <w:rsid w:val="00B23881"/>
    <w:rsid w:val="00B254D9"/>
    <w:rsid w:val="00C21697"/>
    <w:rsid w:val="00C24A16"/>
    <w:rsid w:val="00C66A5F"/>
    <w:rsid w:val="00CA6D3B"/>
    <w:rsid w:val="00CD4097"/>
    <w:rsid w:val="00CD7BB2"/>
    <w:rsid w:val="00D13979"/>
    <w:rsid w:val="00D352AC"/>
    <w:rsid w:val="00D36257"/>
    <w:rsid w:val="00D473F7"/>
    <w:rsid w:val="00DB3750"/>
    <w:rsid w:val="00E51BAE"/>
    <w:rsid w:val="00E85026"/>
    <w:rsid w:val="00EA3DAA"/>
    <w:rsid w:val="00EA725A"/>
    <w:rsid w:val="00EB534E"/>
    <w:rsid w:val="00EC0DA3"/>
    <w:rsid w:val="00ED4089"/>
    <w:rsid w:val="00ED6863"/>
    <w:rsid w:val="00EE45CA"/>
    <w:rsid w:val="00F06700"/>
    <w:rsid w:val="00F16C18"/>
    <w:rsid w:val="00F42C0C"/>
    <w:rsid w:val="00F61339"/>
    <w:rsid w:val="00F634E8"/>
    <w:rsid w:val="00F81979"/>
    <w:rsid w:val="00F91B82"/>
    <w:rsid w:val="00FB2733"/>
    <w:rsid w:val="00FE1B89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BF98CF04-6C9B-4AE8-A142-013825AD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26</cp:revision>
  <cp:lastPrinted>2021-10-07T12:52:00Z</cp:lastPrinted>
  <dcterms:created xsi:type="dcterms:W3CDTF">2021-09-10T02:43:00Z</dcterms:created>
  <dcterms:modified xsi:type="dcterms:W3CDTF">2021-10-25T13:13:00Z</dcterms:modified>
</cp:coreProperties>
</file>