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1530AA84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4010C4">
        <w:rPr>
          <w:b/>
          <w:bCs/>
          <w:color w:val="000000"/>
          <w:lang w:val="en-US" w:eastAsia="ar-SA"/>
        </w:rPr>
        <w:t>XIX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A2BC79A" w14:textId="656814E7" w:rsidR="00DE6037" w:rsidRPr="00DE6037" w:rsidRDefault="00DE6037" w:rsidP="00DE6037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 w:rsidRPr="00DE6037"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7</w:t>
      </w:r>
      <w:bookmarkStart w:id="0" w:name="_GoBack"/>
      <w:bookmarkEnd w:id="0"/>
    </w:p>
    <w:p w14:paraId="3E6FE8AE" w14:textId="77777777" w:rsidR="00ED6863" w:rsidRPr="00DE6037" w:rsidRDefault="00ED6863" w:rsidP="00ED6863">
      <w:pPr>
        <w:ind w:right="4251"/>
        <w:jc w:val="both"/>
        <w:rPr>
          <w:sz w:val="28"/>
          <w:szCs w:val="28"/>
        </w:rPr>
      </w:pPr>
    </w:p>
    <w:p w14:paraId="663E235D" w14:textId="77777777" w:rsidR="00ED6863" w:rsidRPr="00CD7587" w:rsidRDefault="00ED6863" w:rsidP="0097059C">
      <w:pPr>
        <w:tabs>
          <w:tab w:val="left" w:pos="4820"/>
        </w:tabs>
        <w:ind w:right="4676"/>
        <w:jc w:val="both"/>
        <w:rPr>
          <w:lang w:val="uk-UA"/>
        </w:rPr>
      </w:pPr>
      <w:r w:rsidRPr="00CD7587">
        <w:rPr>
          <w:lang w:val="uk-UA"/>
        </w:rPr>
        <w:t>Про затвердження</w:t>
      </w:r>
      <w:r w:rsidR="002932CA" w:rsidRPr="00CD7587">
        <w:rPr>
          <w:lang w:val="uk-UA"/>
        </w:rPr>
        <w:t xml:space="preserve"> </w:t>
      </w:r>
      <w:r w:rsidRPr="00CD7587">
        <w:rPr>
          <w:lang w:val="uk-UA"/>
        </w:rPr>
        <w:t>про</w:t>
      </w:r>
      <w:r w:rsidR="00A5354F">
        <w:rPr>
          <w:lang w:val="uk-UA"/>
        </w:rPr>
        <w:t>е</w:t>
      </w:r>
      <w:r w:rsidRPr="00CD7587">
        <w:rPr>
          <w:lang w:val="uk-UA"/>
        </w:rPr>
        <w:t xml:space="preserve">кту землеустрою щодо відведення </w:t>
      </w:r>
      <w:r w:rsidR="002932CA" w:rsidRPr="00CD7587">
        <w:rPr>
          <w:lang w:val="uk-UA"/>
        </w:rPr>
        <w:t>земельної ділянки</w:t>
      </w:r>
      <w:r w:rsidR="00B132BE" w:rsidRPr="00CD7587">
        <w:rPr>
          <w:lang w:val="uk-UA"/>
        </w:rPr>
        <w:t xml:space="preserve"> </w:t>
      </w:r>
      <w:r w:rsidR="00253669" w:rsidRPr="00CD7587">
        <w:rPr>
          <w:lang w:val="uk-UA"/>
        </w:rPr>
        <w:t>та</w:t>
      </w:r>
      <w:r w:rsidR="00A5354F">
        <w:rPr>
          <w:lang w:val="uk-UA"/>
        </w:rPr>
        <w:t xml:space="preserve"> передача її</w:t>
      </w:r>
      <w:r w:rsidR="00253669" w:rsidRPr="00CD7587">
        <w:rPr>
          <w:lang w:val="uk-UA"/>
        </w:rPr>
        <w:t xml:space="preserve"> </w:t>
      </w:r>
      <w:r w:rsidR="00A13F3D" w:rsidRPr="00CD7587">
        <w:rPr>
          <w:lang w:val="uk-UA"/>
        </w:rPr>
        <w:t>в оренду АТ «Херсонобленерго»</w:t>
      </w:r>
    </w:p>
    <w:p w14:paraId="78DFA3EA" w14:textId="77777777" w:rsidR="00ED6863" w:rsidRPr="00CD7587" w:rsidRDefault="00ED6863" w:rsidP="00ED6863">
      <w:pPr>
        <w:rPr>
          <w:lang w:val="uk-UA"/>
        </w:rPr>
      </w:pPr>
    </w:p>
    <w:p w14:paraId="36A02EE3" w14:textId="72FE0DA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lang w:val="uk-UA"/>
        </w:rPr>
      </w:pPr>
      <w:r w:rsidRPr="00CD7587">
        <w:rPr>
          <w:color w:val="000000" w:themeColor="text1"/>
          <w:lang w:val="uk-UA"/>
        </w:rPr>
        <w:t xml:space="preserve">Відповідно до п.34 частини першої статті 26 Закону України «Про місцеве </w:t>
      </w:r>
      <w:r w:rsidRPr="00CD7587">
        <w:rPr>
          <w:color w:val="000000" w:themeColor="text1"/>
          <w:spacing w:val="-1"/>
          <w:lang w:val="uk-UA"/>
        </w:rPr>
        <w:t>самоврядування в Україні», статей 12,</w:t>
      </w:r>
      <w:r w:rsidR="006F450A" w:rsidRPr="00CD7587">
        <w:rPr>
          <w:color w:val="000000" w:themeColor="text1"/>
          <w:spacing w:val="-1"/>
          <w:lang w:val="uk-UA"/>
        </w:rPr>
        <w:t xml:space="preserve"> </w:t>
      </w:r>
      <w:r w:rsidR="00C131DA" w:rsidRPr="00CD7587">
        <w:rPr>
          <w:color w:val="000000" w:themeColor="text1"/>
          <w:spacing w:val="-1"/>
          <w:lang w:val="uk-UA"/>
        </w:rPr>
        <w:t>93,</w:t>
      </w:r>
      <w:r w:rsidR="006F450A" w:rsidRPr="00CD7587">
        <w:rPr>
          <w:color w:val="000000" w:themeColor="text1"/>
          <w:spacing w:val="-1"/>
          <w:lang w:val="uk-UA"/>
        </w:rPr>
        <w:t xml:space="preserve"> </w:t>
      </w:r>
      <w:r w:rsidRPr="00CD7587">
        <w:rPr>
          <w:color w:val="000000" w:themeColor="text1"/>
          <w:spacing w:val="-1"/>
          <w:lang w:val="uk-UA"/>
        </w:rPr>
        <w:t>125,</w:t>
      </w:r>
      <w:r w:rsidR="006F450A" w:rsidRPr="00CD7587">
        <w:rPr>
          <w:color w:val="000000" w:themeColor="text1"/>
          <w:spacing w:val="-1"/>
          <w:lang w:val="uk-UA"/>
        </w:rPr>
        <w:t xml:space="preserve"> </w:t>
      </w:r>
      <w:r w:rsidR="003A7C6F" w:rsidRPr="00CD7587">
        <w:rPr>
          <w:color w:val="000000" w:themeColor="text1"/>
          <w:spacing w:val="-1"/>
          <w:lang w:val="uk-UA"/>
        </w:rPr>
        <w:t xml:space="preserve">126, </w:t>
      </w:r>
      <w:r w:rsidR="00C131DA" w:rsidRPr="00CD7587">
        <w:rPr>
          <w:color w:val="000000" w:themeColor="text1"/>
          <w:spacing w:val="-1"/>
          <w:lang w:val="uk-UA"/>
        </w:rPr>
        <w:t>134</w:t>
      </w:r>
      <w:r w:rsidRPr="00CD7587">
        <w:rPr>
          <w:color w:val="000000" w:themeColor="text1"/>
          <w:spacing w:val="-1"/>
          <w:lang w:val="uk-UA"/>
        </w:rPr>
        <w:t xml:space="preserve">, 186 Земельного кодексу України, статті </w:t>
      </w:r>
      <w:r w:rsidR="005D2FB0" w:rsidRPr="00CD7587">
        <w:rPr>
          <w:color w:val="000000" w:themeColor="text1"/>
          <w:spacing w:val="-1"/>
          <w:lang w:val="uk-UA"/>
        </w:rPr>
        <w:t xml:space="preserve">19, </w:t>
      </w:r>
      <w:r w:rsidRPr="00CD7587">
        <w:rPr>
          <w:color w:val="000000" w:themeColor="text1"/>
          <w:spacing w:val="-1"/>
          <w:lang w:val="uk-UA"/>
        </w:rPr>
        <w:t>5</w:t>
      </w:r>
      <w:r w:rsidR="00F36E21" w:rsidRPr="00CD7587">
        <w:rPr>
          <w:color w:val="000000" w:themeColor="text1"/>
          <w:spacing w:val="-1"/>
          <w:lang w:val="uk-UA"/>
        </w:rPr>
        <w:t>4</w:t>
      </w:r>
      <w:r w:rsidRPr="00CD7587">
        <w:rPr>
          <w:color w:val="000000" w:themeColor="text1"/>
          <w:spacing w:val="-1"/>
          <w:lang w:val="uk-UA"/>
        </w:rPr>
        <w:t xml:space="preserve"> Закону України «Про землеустрій»,</w:t>
      </w:r>
      <w:r w:rsidR="00A34380" w:rsidRPr="00CD7587">
        <w:rPr>
          <w:color w:val="000000" w:themeColor="text1"/>
          <w:spacing w:val="-1"/>
          <w:lang w:val="uk-UA"/>
        </w:rPr>
        <w:t xml:space="preserve"> </w:t>
      </w:r>
      <w:r w:rsidR="00A34380" w:rsidRPr="00CD7587">
        <w:rPr>
          <w:lang w:val="uk-UA"/>
        </w:rPr>
        <w:t>Закону України «Про державну реєстрацію речових прав на нерухоме майно та їх обтяжень»,</w:t>
      </w:r>
      <w:r w:rsidRPr="00CD7587">
        <w:rPr>
          <w:color w:val="000000" w:themeColor="text1"/>
          <w:spacing w:val="-1"/>
          <w:lang w:val="uk-UA"/>
        </w:rPr>
        <w:t xml:space="preserve"> на підставі </w:t>
      </w:r>
      <w:r w:rsidR="003A7C6F" w:rsidRPr="00CD7587">
        <w:rPr>
          <w:color w:val="000000" w:themeColor="text1"/>
          <w:spacing w:val="-1"/>
          <w:lang w:val="uk-UA"/>
        </w:rPr>
        <w:t xml:space="preserve">клопотання </w:t>
      </w:r>
      <w:r w:rsidRPr="00CD7587">
        <w:rPr>
          <w:color w:val="000000" w:themeColor="text1"/>
          <w:spacing w:val="-1"/>
          <w:lang w:val="uk-UA"/>
        </w:rPr>
        <w:t xml:space="preserve">від </w:t>
      </w:r>
      <w:r w:rsidR="00470F03">
        <w:rPr>
          <w:color w:val="000000" w:themeColor="text1"/>
          <w:spacing w:val="-1"/>
          <w:lang w:val="uk-UA"/>
        </w:rPr>
        <w:t>04.10</w:t>
      </w:r>
      <w:r w:rsidR="002932CA" w:rsidRPr="00CD7587">
        <w:rPr>
          <w:color w:val="000000" w:themeColor="text1"/>
          <w:spacing w:val="-1"/>
          <w:lang w:val="uk-UA"/>
        </w:rPr>
        <w:t>.2021 р.</w:t>
      </w:r>
      <w:r w:rsidR="000F6029">
        <w:rPr>
          <w:color w:val="000000" w:themeColor="text1"/>
          <w:spacing w:val="-1"/>
          <w:lang w:val="uk-UA"/>
        </w:rPr>
        <w:t xml:space="preserve"> №37/11-</w:t>
      </w:r>
      <w:r w:rsidR="00DD4D34">
        <w:rPr>
          <w:color w:val="000000" w:themeColor="text1"/>
          <w:spacing w:val="-1"/>
          <w:lang w:val="uk-UA"/>
        </w:rPr>
        <w:t>0</w:t>
      </w:r>
      <w:r w:rsidR="00470F03">
        <w:rPr>
          <w:color w:val="000000" w:themeColor="text1"/>
          <w:spacing w:val="-1"/>
          <w:lang w:val="uk-UA"/>
        </w:rPr>
        <w:t>80121</w:t>
      </w:r>
      <w:r w:rsidRPr="00CD7587">
        <w:rPr>
          <w:color w:val="000000" w:themeColor="text1"/>
          <w:spacing w:val="-1"/>
          <w:lang w:val="uk-UA"/>
        </w:rPr>
        <w:t xml:space="preserve">, враховуючи висновок постійної комісії селищної ради з питань </w:t>
      </w:r>
      <w:r w:rsidRPr="00CD7587">
        <w:rPr>
          <w:color w:val="000000" w:themeColor="text1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EB418C">
        <w:rPr>
          <w:color w:val="000000" w:themeColor="text1"/>
          <w:lang w:val="uk-UA"/>
        </w:rPr>
        <w:t>20.10</w:t>
      </w:r>
      <w:r w:rsidR="007E104E" w:rsidRPr="00CD7587">
        <w:rPr>
          <w:color w:val="000000" w:themeColor="text1"/>
          <w:lang w:val="uk-UA"/>
        </w:rPr>
        <w:t>.</w:t>
      </w:r>
      <w:r w:rsidRPr="00CD7587">
        <w:rPr>
          <w:color w:val="000000" w:themeColor="text1"/>
          <w:lang w:val="uk-UA"/>
        </w:rPr>
        <w:t>2021 р.</w:t>
      </w:r>
      <w:r w:rsidR="009F0125" w:rsidRPr="00CD7587">
        <w:rPr>
          <w:color w:val="000000" w:themeColor="text1"/>
          <w:lang w:val="uk-UA"/>
        </w:rPr>
        <w:t>,</w:t>
      </w:r>
      <w:r w:rsidRPr="00CD7587">
        <w:rPr>
          <w:color w:val="000000" w:themeColor="text1"/>
          <w:lang w:val="uk-UA"/>
        </w:rPr>
        <w:t xml:space="preserve"> протокол № </w:t>
      </w:r>
      <w:r w:rsidR="00EB418C">
        <w:rPr>
          <w:color w:val="000000" w:themeColor="text1"/>
          <w:lang w:val="uk-UA"/>
        </w:rPr>
        <w:t>15</w:t>
      </w:r>
      <w:r w:rsidRPr="00CD7587">
        <w:rPr>
          <w:color w:val="000000" w:themeColor="text1"/>
          <w:lang w:val="uk-UA"/>
        </w:rPr>
        <w:t xml:space="preserve">, </w:t>
      </w:r>
      <w:r w:rsidRPr="00CD7587">
        <w:rPr>
          <w:color w:val="000000" w:themeColor="text1"/>
          <w:spacing w:val="-1"/>
          <w:lang w:val="uk-UA"/>
        </w:rPr>
        <w:t>селищна рада</w:t>
      </w:r>
    </w:p>
    <w:p w14:paraId="175E855B" w14:textId="77777777" w:rsidR="00EB418C" w:rsidRPr="00CD7587" w:rsidRDefault="00EB418C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lang w:val="uk-UA"/>
        </w:rPr>
      </w:pPr>
    </w:p>
    <w:p w14:paraId="3A337D14" w14:textId="202EA4D7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lang w:val="uk-UA"/>
        </w:rPr>
      </w:pPr>
      <w:r w:rsidRPr="00CD7587">
        <w:rPr>
          <w:b/>
          <w:color w:val="000000" w:themeColor="text1"/>
          <w:lang w:val="uk-UA"/>
        </w:rPr>
        <w:t>В И Р І Ш И Л А:</w:t>
      </w:r>
    </w:p>
    <w:p w14:paraId="38768919" w14:textId="77777777" w:rsidR="00EB418C" w:rsidRPr="00CD7587" w:rsidRDefault="00EB418C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lang w:val="uk-UA"/>
        </w:rPr>
      </w:pPr>
    </w:p>
    <w:p w14:paraId="64522E19" w14:textId="27BD60BA" w:rsidR="007F2BE5" w:rsidRPr="00CD7587" w:rsidRDefault="00ED6863" w:rsidP="00ED6863">
      <w:pPr>
        <w:ind w:firstLine="708"/>
        <w:jc w:val="both"/>
        <w:rPr>
          <w:color w:val="000000" w:themeColor="text1"/>
          <w:lang w:val="uk-UA"/>
        </w:rPr>
      </w:pPr>
      <w:r w:rsidRPr="00CD7587">
        <w:rPr>
          <w:color w:val="000000" w:themeColor="text1"/>
          <w:lang w:val="uk-UA"/>
        </w:rPr>
        <w:t xml:space="preserve">1. </w:t>
      </w:r>
      <w:r w:rsidRPr="00CD7587">
        <w:rPr>
          <w:color w:val="000000" w:themeColor="text1"/>
          <w:spacing w:val="-2"/>
          <w:lang w:val="uk-UA"/>
        </w:rPr>
        <w:t>З</w:t>
      </w:r>
      <w:r w:rsidR="00A5354F">
        <w:rPr>
          <w:color w:val="000000" w:themeColor="text1"/>
          <w:lang w:val="uk-UA"/>
        </w:rPr>
        <w:t>атвердити прое</w:t>
      </w:r>
      <w:r w:rsidRPr="00CD7587">
        <w:rPr>
          <w:color w:val="000000" w:themeColor="text1"/>
          <w:lang w:val="uk-UA"/>
        </w:rPr>
        <w:t>кт землеустрою щодо відведення земельної ділянки</w:t>
      </w:r>
      <w:r w:rsidR="002932CA" w:rsidRPr="00CD7587">
        <w:rPr>
          <w:color w:val="000000" w:themeColor="text1"/>
          <w:lang w:val="uk-UA"/>
        </w:rPr>
        <w:t xml:space="preserve"> </w:t>
      </w:r>
      <w:r w:rsidR="003A7C6F" w:rsidRPr="00CD7587">
        <w:rPr>
          <w:color w:val="000000" w:themeColor="text1"/>
          <w:lang w:val="uk-UA"/>
        </w:rPr>
        <w:t xml:space="preserve">в оренду Акціонерному Товариству «Херсонобленерго» </w:t>
      </w:r>
      <w:r w:rsidR="00114A31">
        <w:rPr>
          <w:color w:val="000000" w:themeColor="text1"/>
          <w:lang w:val="uk-UA"/>
        </w:rPr>
        <w:t xml:space="preserve">загальною </w:t>
      </w:r>
      <w:r w:rsidR="003A7C6F" w:rsidRPr="00CD7587">
        <w:rPr>
          <w:color w:val="000000" w:themeColor="text1"/>
          <w:lang w:val="uk-UA"/>
        </w:rPr>
        <w:t>площею – 0,0</w:t>
      </w:r>
      <w:r w:rsidR="00A3511B">
        <w:rPr>
          <w:color w:val="000000" w:themeColor="text1"/>
          <w:lang w:val="uk-UA"/>
        </w:rPr>
        <w:t>012</w:t>
      </w:r>
      <w:r w:rsidR="003A7C6F" w:rsidRPr="00CD7587">
        <w:rPr>
          <w:color w:val="000000" w:themeColor="text1"/>
          <w:lang w:val="uk-UA"/>
        </w:rPr>
        <w:t xml:space="preserve"> га,</w:t>
      </w:r>
      <w:r w:rsidR="000F6029">
        <w:rPr>
          <w:color w:val="000000" w:themeColor="text1"/>
          <w:lang w:val="uk-UA"/>
        </w:rPr>
        <w:t xml:space="preserve"> </w:t>
      </w:r>
      <w:r w:rsidR="007A33ED">
        <w:rPr>
          <w:color w:val="000000" w:themeColor="text1"/>
          <w:lang w:val="uk-UA"/>
        </w:rPr>
        <w:t xml:space="preserve">на час реконструкції </w:t>
      </w:r>
      <w:r w:rsidR="000F6029">
        <w:rPr>
          <w:color w:val="000000" w:themeColor="text1"/>
          <w:lang w:val="uk-UA"/>
        </w:rPr>
        <w:t>ПЛ-</w:t>
      </w:r>
      <w:r w:rsidR="00A3511B">
        <w:rPr>
          <w:color w:val="000000" w:themeColor="text1"/>
          <w:lang w:val="uk-UA"/>
        </w:rPr>
        <w:t>10</w:t>
      </w:r>
      <w:r w:rsidR="00DB3DDD">
        <w:rPr>
          <w:color w:val="000000" w:themeColor="text1"/>
          <w:lang w:val="uk-UA"/>
        </w:rPr>
        <w:t xml:space="preserve"> </w:t>
      </w:r>
      <w:r w:rsidR="000F6029">
        <w:rPr>
          <w:color w:val="000000" w:themeColor="text1"/>
          <w:lang w:val="uk-UA"/>
        </w:rPr>
        <w:t>кВ</w:t>
      </w:r>
      <w:r w:rsidR="007A33ED">
        <w:rPr>
          <w:color w:val="000000" w:themeColor="text1"/>
          <w:lang w:val="uk-UA"/>
        </w:rPr>
        <w:t xml:space="preserve"> </w:t>
      </w:r>
      <w:r w:rsidR="00A3511B">
        <w:rPr>
          <w:color w:val="000000" w:themeColor="text1"/>
          <w:lang w:val="uk-UA"/>
        </w:rPr>
        <w:t>Л-577</w:t>
      </w:r>
      <w:r w:rsidR="007A33ED">
        <w:rPr>
          <w:color w:val="000000" w:themeColor="text1"/>
          <w:lang w:val="uk-UA"/>
        </w:rPr>
        <w:t xml:space="preserve"> П</w:t>
      </w:r>
      <w:r w:rsidR="00A3511B">
        <w:rPr>
          <w:color w:val="000000" w:themeColor="text1"/>
          <w:lang w:val="uk-UA"/>
        </w:rPr>
        <w:t>С</w:t>
      </w:r>
      <w:r w:rsidR="007A33ED">
        <w:rPr>
          <w:color w:val="000000" w:themeColor="text1"/>
          <w:lang w:val="uk-UA"/>
        </w:rPr>
        <w:t>-</w:t>
      </w:r>
      <w:r w:rsidR="00A3511B">
        <w:rPr>
          <w:color w:val="000000" w:themeColor="text1"/>
          <w:lang w:val="uk-UA"/>
        </w:rPr>
        <w:t>35/10кВ</w:t>
      </w:r>
      <w:r w:rsidR="007A33ED">
        <w:rPr>
          <w:color w:val="000000" w:themeColor="text1"/>
          <w:lang w:val="uk-UA"/>
        </w:rPr>
        <w:t xml:space="preserve"> </w:t>
      </w:r>
      <w:r w:rsidR="00A3511B">
        <w:rPr>
          <w:color w:val="000000" w:themeColor="text1"/>
          <w:lang w:val="uk-UA"/>
        </w:rPr>
        <w:t>«</w:t>
      </w:r>
      <w:proofErr w:type="spellStart"/>
      <w:r w:rsidR="00A3511B">
        <w:rPr>
          <w:color w:val="000000" w:themeColor="text1"/>
          <w:lang w:val="uk-UA"/>
        </w:rPr>
        <w:t>Сивашська</w:t>
      </w:r>
      <w:proofErr w:type="spellEnd"/>
      <w:r w:rsidR="00A3511B">
        <w:rPr>
          <w:color w:val="000000" w:themeColor="text1"/>
          <w:lang w:val="uk-UA"/>
        </w:rPr>
        <w:t>»</w:t>
      </w:r>
      <w:r w:rsidR="00A85B63">
        <w:rPr>
          <w:color w:val="000000" w:themeColor="text1"/>
          <w:lang w:val="uk-UA"/>
        </w:rPr>
        <w:t>, що</w:t>
      </w:r>
      <w:r w:rsidR="00A3511B">
        <w:rPr>
          <w:color w:val="000000" w:themeColor="text1"/>
          <w:lang w:val="uk-UA"/>
        </w:rPr>
        <w:t xml:space="preserve"> розташована за адресою: за межами населених пунктів (біля смт Сиваське), Новотроїцької селищної ради, Генічеського району, Херсонської області, </w:t>
      </w:r>
      <w:r w:rsidR="00114A31">
        <w:rPr>
          <w:color w:val="000000" w:themeColor="text1"/>
          <w:lang w:val="uk-UA"/>
        </w:rPr>
        <w:t>згідно з договором про приєднання</w:t>
      </w:r>
      <w:r w:rsidR="00BE0F29">
        <w:rPr>
          <w:color w:val="000000" w:themeColor="text1"/>
          <w:lang w:val="uk-UA"/>
        </w:rPr>
        <w:t xml:space="preserve">                           </w:t>
      </w:r>
      <w:r w:rsidR="00114A31" w:rsidRPr="00CD7587">
        <w:rPr>
          <w:color w:val="000000" w:themeColor="text1"/>
          <w:lang w:val="uk-UA"/>
        </w:rPr>
        <w:t xml:space="preserve">№ </w:t>
      </w:r>
      <w:r w:rsidR="00A3511B">
        <w:rPr>
          <w:color w:val="000000" w:themeColor="text1"/>
          <w:lang w:val="uk-UA"/>
        </w:rPr>
        <w:t>1187007/88946</w:t>
      </w:r>
      <w:r w:rsidR="00114A31" w:rsidRPr="000A59C2">
        <w:rPr>
          <w:color w:val="000000" w:themeColor="text1"/>
          <w:lang w:val="uk-UA"/>
        </w:rPr>
        <w:t xml:space="preserve"> </w:t>
      </w:r>
      <w:r w:rsidR="00114A31" w:rsidRPr="00CD7587">
        <w:rPr>
          <w:color w:val="000000" w:themeColor="text1"/>
          <w:lang w:val="uk-UA"/>
        </w:rPr>
        <w:t>від 1</w:t>
      </w:r>
      <w:r w:rsidR="00114A31">
        <w:rPr>
          <w:color w:val="000000" w:themeColor="text1"/>
          <w:lang w:val="uk-UA"/>
        </w:rPr>
        <w:t>6</w:t>
      </w:r>
      <w:r w:rsidR="00114A31" w:rsidRPr="00CD7587">
        <w:rPr>
          <w:color w:val="000000" w:themeColor="text1"/>
          <w:lang w:val="uk-UA"/>
        </w:rPr>
        <w:t>.</w:t>
      </w:r>
      <w:r w:rsidR="00114A31">
        <w:rPr>
          <w:color w:val="000000" w:themeColor="text1"/>
          <w:lang w:val="uk-UA"/>
        </w:rPr>
        <w:t>03</w:t>
      </w:r>
      <w:r w:rsidR="00114A31" w:rsidRPr="00CD7587">
        <w:rPr>
          <w:color w:val="000000" w:themeColor="text1"/>
          <w:lang w:val="uk-UA"/>
        </w:rPr>
        <w:t>.20</w:t>
      </w:r>
      <w:r w:rsidR="00114A31">
        <w:rPr>
          <w:color w:val="000000" w:themeColor="text1"/>
          <w:lang w:val="uk-UA"/>
        </w:rPr>
        <w:t>21</w:t>
      </w:r>
      <w:r w:rsidR="00114A31" w:rsidRPr="00CD7587">
        <w:rPr>
          <w:color w:val="000000" w:themeColor="text1"/>
          <w:lang w:val="uk-UA"/>
        </w:rPr>
        <w:t xml:space="preserve"> р., </w:t>
      </w:r>
      <w:r w:rsidR="00114A31">
        <w:rPr>
          <w:color w:val="000000" w:themeColor="text1"/>
          <w:lang w:val="uk-UA"/>
        </w:rPr>
        <w:t xml:space="preserve">укладеного з </w:t>
      </w:r>
      <w:r w:rsidR="00A3511B">
        <w:rPr>
          <w:color w:val="000000" w:themeColor="text1"/>
          <w:lang w:val="uk-UA"/>
        </w:rPr>
        <w:t>ПОСП Агрофірма «Сиваш»</w:t>
      </w:r>
      <w:r w:rsidR="00114A31">
        <w:rPr>
          <w:color w:val="000000" w:themeColor="text1"/>
          <w:lang w:val="uk-UA"/>
        </w:rPr>
        <w:t xml:space="preserve"> </w:t>
      </w:r>
      <w:r w:rsidR="0000592E">
        <w:rPr>
          <w:color w:val="000000" w:themeColor="text1"/>
          <w:lang w:val="uk-UA"/>
        </w:rPr>
        <w:t xml:space="preserve">із земель </w:t>
      </w:r>
      <w:r w:rsidR="00A3511B">
        <w:rPr>
          <w:color w:val="000000" w:themeColor="text1"/>
          <w:lang w:val="uk-UA"/>
        </w:rPr>
        <w:t>сільськогосподарського призначення Новотроїцької селищної ради</w:t>
      </w:r>
      <w:r w:rsidR="0000592E">
        <w:rPr>
          <w:color w:val="000000" w:themeColor="text1"/>
          <w:lang w:val="uk-UA"/>
        </w:rPr>
        <w:t>.</w:t>
      </w:r>
      <w:r w:rsidR="000A59C2">
        <w:rPr>
          <w:color w:val="000000" w:themeColor="text1"/>
          <w:lang w:val="uk-UA"/>
        </w:rPr>
        <w:t xml:space="preserve"> </w:t>
      </w:r>
    </w:p>
    <w:p w14:paraId="3FBF5A03" w14:textId="331E2134" w:rsidR="00ED6863" w:rsidRPr="00CD7587" w:rsidRDefault="00ED6863" w:rsidP="007F2BE5">
      <w:pPr>
        <w:jc w:val="both"/>
        <w:rPr>
          <w:color w:val="000000" w:themeColor="text1"/>
          <w:lang w:val="uk-UA"/>
        </w:rPr>
      </w:pPr>
      <w:r w:rsidRPr="00CD7587">
        <w:rPr>
          <w:color w:val="000000" w:themeColor="text1"/>
          <w:lang w:val="uk-UA"/>
        </w:rPr>
        <w:t>Кадастровий номер: 65244</w:t>
      </w:r>
      <w:r w:rsidR="00A3511B">
        <w:rPr>
          <w:color w:val="000000" w:themeColor="text1"/>
          <w:lang w:val="uk-UA"/>
        </w:rPr>
        <w:t>55500</w:t>
      </w:r>
      <w:r w:rsidRPr="00CD7587">
        <w:rPr>
          <w:color w:val="000000" w:themeColor="text1"/>
          <w:lang w:val="uk-UA"/>
        </w:rPr>
        <w:t>:0</w:t>
      </w:r>
      <w:r w:rsidR="00A3511B">
        <w:rPr>
          <w:color w:val="000000" w:themeColor="text1"/>
          <w:lang w:val="uk-UA"/>
        </w:rPr>
        <w:t>2</w:t>
      </w:r>
      <w:r w:rsidRPr="00CD7587">
        <w:rPr>
          <w:color w:val="000000" w:themeColor="text1"/>
          <w:lang w:val="uk-UA"/>
        </w:rPr>
        <w:t>:001:</w:t>
      </w:r>
      <w:r w:rsidR="000A59C2">
        <w:rPr>
          <w:color w:val="000000" w:themeColor="text1"/>
          <w:lang w:val="uk-UA"/>
        </w:rPr>
        <w:t>0</w:t>
      </w:r>
      <w:r w:rsidR="00A3511B">
        <w:rPr>
          <w:color w:val="000000" w:themeColor="text1"/>
          <w:lang w:val="uk-UA"/>
        </w:rPr>
        <w:t>631</w:t>
      </w:r>
      <w:r w:rsidRPr="00CD7587">
        <w:rPr>
          <w:color w:val="000000" w:themeColor="text1"/>
          <w:lang w:val="uk-UA"/>
        </w:rPr>
        <w:t>.</w:t>
      </w:r>
    </w:p>
    <w:p w14:paraId="2AECF245" w14:textId="7FC2F6D4" w:rsidR="00A34380" w:rsidRPr="00CD7587" w:rsidRDefault="00ED6863" w:rsidP="001F1DD4">
      <w:pPr>
        <w:ind w:firstLine="708"/>
        <w:jc w:val="both"/>
        <w:rPr>
          <w:lang w:val="uk-UA"/>
        </w:rPr>
      </w:pPr>
      <w:r w:rsidRPr="00CD7587">
        <w:rPr>
          <w:color w:val="000000" w:themeColor="text1"/>
          <w:lang w:val="uk-UA"/>
        </w:rPr>
        <w:t>2.</w:t>
      </w:r>
      <w:r w:rsidR="00B264B0" w:rsidRPr="00CD7587">
        <w:rPr>
          <w:color w:val="000000" w:themeColor="text1"/>
          <w:lang w:val="uk-UA"/>
        </w:rPr>
        <w:t xml:space="preserve"> </w:t>
      </w:r>
      <w:r w:rsidR="00A34380" w:rsidRPr="00CD7587">
        <w:rPr>
          <w:color w:val="000000" w:themeColor="text1"/>
          <w:lang w:val="uk-UA"/>
        </w:rPr>
        <w:t xml:space="preserve">Передати в користування, на умовах договору оренди землі, </w:t>
      </w:r>
      <w:r w:rsidR="00253669" w:rsidRPr="00CD7587">
        <w:rPr>
          <w:lang w:val="uk-UA"/>
        </w:rPr>
        <w:t>АТ «Херсонобленерго»</w:t>
      </w:r>
      <w:r w:rsidR="00A34380" w:rsidRPr="00CD7587">
        <w:rPr>
          <w:lang w:val="uk-UA"/>
        </w:rPr>
        <w:t xml:space="preserve"> земельну ділянку, зазначену в п.1 цього рішення, терміном</w:t>
      </w:r>
      <w:r w:rsidR="00BE0F29">
        <w:rPr>
          <w:lang w:val="uk-UA"/>
        </w:rPr>
        <w:t xml:space="preserve"> </w:t>
      </w:r>
      <w:r w:rsidR="00A34380" w:rsidRPr="00CD7587">
        <w:rPr>
          <w:lang w:val="uk-UA"/>
        </w:rPr>
        <w:t xml:space="preserve">на </w:t>
      </w:r>
      <w:r w:rsidR="00632E17">
        <w:rPr>
          <w:lang w:val="uk-UA"/>
        </w:rPr>
        <w:t>49</w:t>
      </w:r>
      <w:r w:rsidR="00A34380" w:rsidRPr="00CD7587">
        <w:rPr>
          <w:lang w:val="uk-UA"/>
        </w:rPr>
        <w:t xml:space="preserve"> (</w:t>
      </w:r>
      <w:r w:rsidR="00632E17">
        <w:rPr>
          <w:lang w:val="uk-UA"/>
        </w:rPr>
        <w:t>сорок дев’ять</w:t>
      </w:r>
      <w:r w:rsidR="00A34380" w:rsidRPr="00CD7587">
        <w:rPr>
          <w:lang w:val="uk-UA"/>
        </w:rPr>
        <w:t xml:space="preserve">) </w:t>
      </w:r>
      <w:r w:rsidR="00632E17">
        <w:rPr>
          <w:lang w:val="uk-UA"/>
        </w:rPr>
        <w:t>років</w:t>
      </w:r>
      <w:r w:rsidR="00A34380" w:rsidRPr="00CD7587">
        <w:rPr>
          <w:lang w:val="uk-UA"/>
        </w:rPr>
        <w:t>.</w:t>
      </w:r>
    </w:p>
    <w:p w14:paraId="5F16F7FD" w14:textId="5F45FE9B" w:rsidR="00A34380" w:rsidRPr="00CD7587" w:rsidRDefault="00A34380" w:rsidP="001F1DD4">
      <w:pPr>
        <w:ind w:firstLine="708"/>
        <w:jc w:val="both"/>
        <w:rPr>
          <w:lang w:val="uk-UA"/>
        </w:rPr>
      </w:pPr>
      <w:r w:rsidRPr="00CD7587">
        <w:rPr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D35097">
        <w:rPr>
          <w:lang w:val="uk-UA"/>
        </w:rPr>
        <w:t>12</w:t>
      </w:r>
      <w:r w:rsidRPr="00CD7587">
        <w:rPr>
          <w:lang w:val="uk-UA"/>
        </w:rPr>
        <w:t>% від нормативної грошової оцінки.</w:t>
      </w:r>
    </w:p>
    <w:p w14:paraId="0F348439" w14:textId="77777777" w:rsidR="00253669" w:rsidRPr="00CD7587" w:rsidRDefault="00A34380" w:rsidP="001F1DD4">
      <w:pPr>
        <w:ind w:firstLine="708"/>
        <w:jc w:val="both"/>
        <w:rPr>
          <w:lang w:val="uk-UA"/>
        </w:rPr>
      </w:pPr>
      <w:r w:rsidRPr="00CD7587">
        <w:rPr>
          <w:lang w:val="uk-UA"/>
        </w:rPr>
        <w:t>4. АТ «Херсонобленерго»</w:t>
      </w:r>
      <w:r w:rsidR="00253669" w:rsidRPr="00CD7587">
        <w:rPr>
          <w:lang w:val="uk-UA"/>
        </w:rPr>
        <w:t>:</w:t>
      </w:r>
    </w:p>
    <w:p w14:paraId="6CC133FB" w14:textId="77777777" w:rsidR="00253669" w:rsidRPr="00CD7587" w:rsidRDefault="00A34380" w:rsidP="00253669">
      <w:pPr>
        <w:ind w:firstLine="708"/>
        <w:jc w:val="both"/>
        <w:rPr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61FE8728" w:rsidR="00253669" w:rsidRPr="00CD7587" w:rsidRDefault="00A34380" w:rsidP="00253669">
      <w:pPr>
        <w:ind w:firstLine="708"/>
        <w:jc w:val="both"/>
        <w:rPr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5B06B1">
        <w:rPr>
          <w:lang w:val="uk-UA"/>
        </w:rPr>
        <w:t>01.2022</w:t>
      </w:r>
      <w:r w:rsidR="00253669" w:rsidRPr="00CD7587">
        <w:rPr>
          <w:lang w:val="uk-UA"/>
        </w:rPr>
        <w:t xml:space="preserve"> р.</w:t>
      </w:r>
    </w:p>
    <w:p w14:paraId="0E3C944E" w14:textId="77777777" w:rsidR="00253669" w:rsidRPr="00CD7587" w:rsidRDefault="00A34380" w:rsidP="00253669">
      <w:pPr>
        <w:ind w:firstLine="708"/>
        <w:jc w:val="both"/>
        <w:rPr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 xml:space="preserve">.3. </w:t>
      </w:r>
      <w:r w:rsidRPr="00CD7587">
        <w:rPr>
          <w:lang w:val="uk-UA"/>
        </w:rPr>
        <w:t>Здійснити державну</w:t>
      </w:r>
      <w:r w:rsidR="00253669" w:rsidRPr="00CD7587">
        <w:rPr>
          <w:lang w:val="uk-UA"/>
        </w:rPr>
        <w:t xml:space="preserve"> реєстр</w:t>
      </w:r>
      <w:r w:rsidR="00CD7587" w:rsidRPr="00CD7587">
        <w:rPr>
          <w:lang w:val="uk-UA"/>
        </w:rPr>
        <w:t>ацію права користування земельною</w:t>
      </w:r>
      <w:r w:rsidR="00253669" w:rsidRPr="00CD7587">
        <w:rPr>
          <w:lang w:val="uk-UA"/>
        </w:rPr>
        <w:t xml:space="preserve"> ділянк</w:t>
      </w:r>
      <w:r w:rsidR="00CD7587" w:rsidRPr="00CD7587">
        <w:rPr>
          <w:lang w:val="uk-UA"/>
        </w:rPr>
        <w:t>ою</w:t>
      </w:r>
      <w:r w:rsidR="00253669" w:rsidRPr="00CD7587">
        <w:rPr>
          <w:lang w:val="uk-UA"/>
        </w:rPr>
        <w:t xml:space="preserve"> в установленому законодавством порядку.</w:t>
      </w:r>
    </w:p>
    <w:p w14:paraId="45123320" w14:textId="77777777" w:rsidR="00253669" w:rsidRDefault="00A34380" w:rsidP="00253669">
      <w:pPr>
        <w:ind w:firstLine="708"/>
        <w:jc w:val="both"/>
        <w:rPr>
          <w:color w:val="000000" w:themeColor="text1"/>
          <w:lang w:val="uk-UA"/>
        </w:rPr>
      </w:pPr>
      <w:r w:rsidRPr="00CD7587">
        <w:rPr>
          <w:lang w:val="uk-UA"/>
        </w:rPr>
        <w:t>4</w:t>
      </w:r>
      <w:r w:rsidR="00253669" w:rsidRPr="00CD7587">
        <w:rPr>
          <w:lang w:val="uk-UA"/>
        </w:rPr>
        <w:t>.4.</w:t>
      </w:r>
      <w:r w:rsidRPr="00CD7587">
        <w:rPr>
          <w:color w:val="000000" w:themeColor="text1"/>
          <w:lang w:val="uk-UA"/>
        </w:rPr>
        <w:t xml:space="preserve"> Використовувати земельну ділянку за цільовим призначенням</w:t>
      </w:r>
      <w:r w:rsidR="00CD7587">
        <w:rPr>
          <w:color w:val="000000" w:themeColor="text1"/>
          <w:lang w:val="uk-UA"/>
        </w:rPr>
        <w:t>.</w:t>
      </w:r>
    </w:p>
    <w:p w14:paraId="664034B4" w14:textId="77777777" w:rsidR="00CD7587" w:rsidRPr="00CD7587" w:rsidRDefault="00CD7587" w:rsidP="00253669">
      <w:pPr>
        <w:ind w:firstLine="708"/>
        <w:jc w:val="both"/>
        <w:rPr>
          <w:lang w:val="uk-UA"/>
        </w:rPr>
      </w:pPr>
      <w:r>
        <w:rPr>
          <w:color w:val="000000" w:themeColor="text1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1F7DEF43" w:rsidR="000F6029" w:rsidRDefault="00BE0F29" w:rsidP="000F6029">
      <w:pPr>
        <w:shd w:val="clear" w:color="auto" w:fill="FFFFFF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lastRenderedPageBreak/>
        <w:tab/>
        <w:t>6</w:t>
      </w:r>
      <w:r w:rsidR="001F1DD4" w:rsidRPr="00CD7587">
        <w:rPr>
          <w:color w:val="000000" w:themeColor="text1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4AD4EB43" w14:textId="77777777" w:rsidR="00EB418C" w:rsidRDefault="00EB418C" w:rsidP="000F6029">
      <w:pPr>
        <w:shd w:val="clear" w:color="auto" w:fill="FFFFFF"/>
        <w:jc w:val="both"/>
        <w:rPr>
          <w:lang w:val="uk-UA"/>
        </w:rPr>
      </w:pPr>
    </w:p>
    <w:p w14:paraId="6115D147" w14:textId="752941F9" w:rsidR="00A25053" w:rsidRPr="00CD7587" w:rsidRDefault="00ED6863" w:rsidP="000F6029">
      <w:pPr>
        <w:shd w:val="clear" w:color="auto" w:fill="FFFFFF"/>
        <w:jc w:val="both"/>
      </w:pPr>
      <w:r w:rsidRPr="00CD7587">
        <w:rPr>
          <w:lang w:val="uk-UA"/>
        </w:rPr>
        <w:t>Селищний голова</w:t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</w:r>
      <w:r w:rsidRPr="00CD7587">
        <w:rPr>
          <w:lang w:val="uk-UA"/>
        </w:rPr>
        <w:tab/>
        <w:t>Петро</w:t>
      </w:r>
      <w:r w:rsidR="002932CA" w:rsidRPr="00CD7587">
        <w:rPr>
          <w:lang w:val="uk-UA"/>
        </w:rPr>
        <w:t xml:space="preserve"> </w:t>
      </w:r>
      <w:r w:rsidRPr="00CD7587">
        <w:rPr>
          <w:lang w:val="uk-UA"/>
        </w:rPr>
        <w:t>ЗБАРОВСЬКИЙ</w:t>
      </w:r>
    </w:p>
    <w:sectPr w:rsidR="00A25053" w:rsidRPr="00CD7587" w:rsidSect="00EB418C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2D824" w14:textId="77777777" w:rsidR="005C7091" w:rsidRDefault="005C7091">
      <w:r>
        <w:separator/>
      </w:r>
    </w:p>
  </w:endnote>
  <w:endnote w:type="continuationSeparator" w:id="0">
    <w:p w14:paraId="710D5E2D" w14:textId="77777777" w:rsidR="005C7091" w:rsidRDefault="005C7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3369E7" w14:textId="77777777" w:rsidR="005C7091" w:rsidRDefault="005C7091">
      <w:r>
        <w:separator/>
      </w:r>
    </w:p>
  </w:footnote>
  <w:footnote w:type="continuationSeparator" w:id="0">
    <w:p w14:paraId="4EC69238" w14:textId="77777777" w:rsidR="005C7091" w:rsidRDefault="005C7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3079A730" w:rsidR="00632E17" w:rsidRDefault="00632E17" w:rsidP="00592D33">
    <w:pPr>
      <w:pStyle w:val="a8"/>
      <w:tabs>
        <w:tab w:val="clear" w:pos="4844"/>
        <w:tab w:val="clear" w:pos="9689"/>
        <w:tab w:val="left" w:pos="8070"/>
      </w:tabs>
    </w:pPr>
    <w:r>
      <w:rPr>
        <w:lang w:val="uk-UA"/>
      </w:rPr>
      <w:t xml:space="preserve"> </w:t>
    </w:r>
    <w:r w:rsidR="00592D33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5356F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C3BC5"/>
    <w:rsid w:val="001F1DD4"/>
    <w:rsid w:val="00200227"/>
    <w:rsid w:val="00201338"/>
    <w:rsid w:val="00253669"/>
    <w:rsid w:val="00280BAA"/>
    <w:rsid w:val="002932CA"/>
    <w:rsid w:val="003A7C6F"/>
    <w:rsid w:val="003B3A77"/>
    <w:rsid w:val="00400C96"/>
    <w:rsid w:val="004010C4"/>
    <w:rsid w:val="00406AED"/>
    <w:rsid w:val="00414582"/>
    <w:rsid w:val="00425146"/>
    <w:rsid w:val="00435E65"/>
    <w:rsid w:val="00466086"/>
    <w:rsid w:val="00470F03"/>
    <w:rsid w:val="004A6B90"/>
    <w:rsid w:val="004E4207"/>
    <w:rsid w:val="00514BF6"/>
    <w:rsid w:val="00592D33"/>
    <w:rsid w:val="005B06B1"/>
    <w:rsid w:val="005C1C17"/>
    <w:rsid w:val="005C7091"/>
    <w:rsid w:val="005C77DF"/>
    <w:rsid w:val="005D2D62"/>
    <w:rsid w:val="005D2FB0"/>
    <w:rsid w:val="006044E6"/>
    <w:rsid w:val="006062DB"/>
    <w:rsid w:val="0063237B"/>
    <w:rsid w:val="00632E17"/>
    <w:rsid w:val="006B43FD"/>
    <w:rsid w:val="006E67C3"/>
    <w:rsid w:val="006F450A"/>
    <w:rsid w:val="00757849"/>
    <w:rsid w:val="00787453"/>
    <w:rsid w:val="007A33ED"/>
    <w:rsid w:val="007B585D"/>
    <w:rsid w:val="007B60F1"/>
    <w:rsid w:val="007E057B"/>
    <w:rsid w:val="007E104E"/>
    <w:rsid w:val="007F2BE5"/>
    <w:rsid w:val="00832A7F"/>
    <w:rsid w:val="008B0D9F"/>
    <w:rsid w:val="00933D9A"/>
    <w:rsid w:val="00956655"/>
    <w:rsid w:val="00960D0A"/>
    <w:rsid w:val="0097059C"/>
    <w:rsid w:val="009B0D7F"/>
    <w:rsid w:val="009C33E5"/>
    <w:rsid w:val="009F0125"/>
    <w:rsid w:val="00A13F3D"/>
    <w:rsid w:val="00A25053"/>
    <w:rsid w:val="00A34380"/>
    <w:rsid w:val="00A3511B"/>
    <w:rsid w:val="00A402EB"/>
    <w:rsid w:val="00A5354F"/>
    <w:rsid w:val="00A85B63"/>
    <w:rsid w:val="00AB0D3A"/>
    <w:rsid w:val="00AF2C97"/>
    <w:rsid w:val="00B07135"/>
    <w:rsid w:val="00B132BE"/>
    <w:rsid w:val="00B254D9"/>
    <w:rsid w:val="00B264B0"/>
    <w:rsid w:val="00B34D15"/>
    <w:rsid w:val="00B72587"/>
    <w:rsid w:val="00B90652"/>
    <w:rsid w:val="00BD7BB2"/>
    <w:rsid w:val="00BE0F29"/>
    <w:rsid w:val="00C131DA"/>
    <w:rsid w:val="00CD7587"/>
    <w:rsid w:val="00CF35FC"/>
    <w:rsid w:val="00D13979"/>
    <w:rsid w:val="00D35097"/>
    <w:rsid w:val="00D473F7"/>
    <w:rsid w:val="00DB3DDD"/>
    <w:rsid w:val="00DD4D34"/>
    <w:rsid w:val="00DE6037"/>
    <w:rsid w:val="00DF13C7"/>
    <w:rsid w:val="00E152B8"/>
    <w:rsid w:val="00E70B5C"/>
    <w:rsid w:val="00E85026"/>
    <w:rsid w:val="00E94455"/>
    <w:rsid w:val="00EB0A76"/>
    <w:rsid w:val="00EB418C"/>
    <w:rsid w:val="00EC0DA3"/>
    <w:rsid w:val="00ED6863"/>
    <w:rsid w:val="00EE45CA"/>
    <w:rsid w:val="00EF0416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46D3898B-E158-417F-8234-D0BC8DCD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22</cp:revision>
  <cp:lastPrinted>2021-05-20T12:38:00Z</cp:lastPrinted>
  <dcterms:created xsi:type="dcterms:W3CDTF">2021-07-15T03:30:00Z</dcterms:created>
  <dcterms:modified xsi:type="dcterms:W3CDTF">2021-10-25T13:14:00Z</dcterms:modified>
</cp:coreProperties>
</file>