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99BDA" w14:textId="77777777" w:rsidR="007A52A9" w:rsidRPr="004F51FA" w:rsidRDefault="007A52A9" w:rsidP="007E02F2">
      <w:pPr>
        <w:rPr>
          <w:lang w:val="uk-UA"/>
        </w:rPr>
      </w:pPr>
    </w:p>
    <w:p w14:paraId="23DCB23E" w14:textId="77777777" w:rsidR="007A52A9" w:rsidRPr="004F51FA" w:rsidRDefault="007A52A9" w:rsidP="007E02F2">
      <w:pPr>
        <w:rPr>
          <w:lang w:val="uk-UA"/>
        </w:rPr>
      </w:pPr>
    </w:p>
    <w:p w14:paraId="64AEC944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0BB9E73" wp14:editId="08BA667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6C2041" w14:textId="77777777" w:rsidR="007E02F2" w:rsidRPr="004F51FA" w:rsidRDefault="007E02F2" w:rsidP="007E02F2">
      <w:pPr>
        <w:rPr>
          <w:lang w:val="uk-UA"/>
        </w:rPr>
      </w:pPr>
    </w:p>
    <w:p w14:paraId="6F1E1C53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1319DA0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1778FE89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7C9878B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96194B2" w14:textId="26676526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C17A0C">
        <w:rPr>
          <w:b/>
          <w:bCs/>
          <w:color w:val="000000"/>
          <w:lang w:val="en-US" w:eastAsia="ar-SA"/>
        </w:rPr>
        <w:t>XXI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1F924928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A0D4ADD" w14:textId="0F9EBA7C" w:rsidR="007E02F2" w:rsidRPr="00215F3C" w:rsidRDefault="007E02F2" w:rsidP="007E02F2">
      <w:pPr>
        <w:rPr>
          <w:sz w:val="28"/>
          <w:szCs w:val="28"/>
          <w:lang w:val="uk-UA"/>
        </w:rPr>
      </w:pPr>
      <w:r w:rsidRPr="00215F3C">
        <w:rPr>
          <w:sz w:val="28"/>
          <w:szCs w:val="28"/>
          <w:lang w:val="uk-UA"/>
        </w:rPr>
        <w:t xml:space="preserve">від </w:t>
      </w:r>
      <w:r w:rsidR="00D35A22">
        <w:rPr>
          <w:sz w:val="28"/>
          <w:szCs w:val="28"/>
          <w:lang w:val="uk-UA"/>
        </w:rPr>
        <w:t>10.12.2021 р.</w:t>
      </w:r>
      <w:r w:rsidR="00D35A22">
        <w:rPr>
          <w:sz w:val="28"/>
          <w:szCs w:val="28"/>
          <w:lang w:val="uk-UA"/>
        </w:rPr>
        <w:t xml:space="preserve"> </w:t>
      </w:r>
      <w:r w:rsidR="00D74B56" w:rsidRPr="00215F3C">
        <w:rPr>
          <w:sz w:val="28"/>
          <w:szCs w:val="28"/>
          <w:lang w:val="uk-UA"/>
        </w:rPr>
        <w:t xml:space="preserve">№ </w:t>
      </w:r>
      <w:r w:rsidR="00D35A22">
        <w:rPr>
          <w:sz w:val="28"/>
          <w:szCs w:val="28"/>
          <w:lang w:val="uk-UA"/>
        </w:rPr>
        <w:t>1183</w:t>
      </w:r>
      <w:bookmarkStart w:id="0" w:name="_GoBack"/>
      <w:bookmarkEnd w:id="0"/>
    </w:p>
    <w:p w14:paraId="7AFDD720" w14:textId="77777777" w:rsidR="007E02F2" w:rsidRPr="00215F3C" w:rsidRDefault="007E02F2" w:rsidP="007E02F2">
      <w:pPr>
        <w:rPr>
          <w:sz w:val="28"/>
          <w:szCs w:val="28"/>
          <w:lang w:val="uk-UA"/>
        </w:rPr>
      </w:pPr>
    </w:p>
    <w:p w14:paraId="7732D478" w14:textId="1D2F143B" w:rsidR="007E02F2" w:rsidRPr="00215F3C" w:rsidRDefault="00FF5945" w:rsidP="000C34B8">
      <w:pPr>
        <w:autoSpaceDE w:val="0"/>
        <w:autoSpaceDN w:val="0"/>
        <w:adjustRightInd w:val="0"/>
        <w:ind w:right="5102"/>
        <w:jc w:val="both"/>
        <w:rPr>
          <w:sz w:val="28"/>
          <w:szCs w:val="28"/>
          <w:lang w:val="uk-UA"/>
        </w:rPr>
      </w:pPr>
      <w:r w:rsidRPr="00215F3C">
        <w:rPr>
          <w:sz w:val="28"/>
          <w:szCs w:val="28"/>
          <w:highlight w:val="white"/>
          <w:lang w:val="uk-UA"/>
        </w:rPr>
        <w:t xml:space="preserve">Про </w:t>
      </w:r>
      <w:r w:rsidR="009D4A83" w:rsidRPr="00215F3C">
        <w:rPr>
          <w:sz w:val="28"/>
          <w:szCs w:val="28"/>
          <w:lang w:val="uk-UA"/>
        </w:rPr>
        <w:t xml:space="preserve">резервування земельних ділянок сільськогосподарського призначення </w:t>
      </w:r>
    </w:p>
    <w:p w14:paraId="740DE485" w14:textId="77777777" w:rsidR="00FF5945" w:rsidRPr="00215F3C" w:rsidRDefault="00FF5945" w:rsidP="00FF5945">
      <w:pPr>
        <w:rPr>
          <w:sz w:val="28"/>
          <w:szCs w:val="28"/>
          <w:lang w:val="uk-UA"/>
        </w:rPr>
      </w:pPr>
    </w:p>
    <w:p w14:paraId="5404B5EE" w14:textId="4706AA13" w:rsidR="007E02F2" w:rsidRPr="00215F3C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215F3C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215F3C">
        <w:rPr>
          <w:color w:val="000000" w:themeColor="text1"/>
          <w:sz w:val="28"/>
          <w:szCs w:val="28"/>
          <w:lang w:val="uk-UA"/>
        </w:rPr>
        <w:t xml:space="preserve">до </w:t>
      </w:r>
      <w:r w:rsidRPr="00215F3C">
        <w:rPr>
          <w:color w:val="000000" w:themeColor="text1"/>
          <w:sz w:val="28"/>
          <w:szCs w:val="28"/>
          <w:lang w:val="uk-UA"/>
        </w:rPr>
        <w:t>п</w:t>
      </w:r>
      <w:r w:rsidR="00AF17D0" w:rsidRPr="00215F3C">
        <w:rPr>
          <w:color w:val="000000" w:themeColor="text1"/>
          <w:sz w:val="28"/>
          <w:szCs w:val="28"/>
          <w:lang w:val="uk-UA"/>
        </w:rPr>
        <w:t>.</w:t>
      </w:r>
      <w:r w:rsidR="007E02F2" w:rsidRPr="00215F3C">
        <w:rPr>
          <w:color w:val="000000" w:themeColor="text1"/>
          <w:sz w:val="28"/>
          <w:szCs w:val="28"/>
          <w:lang w:val="uk-UA"/>
        </w:rPr>
        <w:t>34</w:t>
      </w:r>
      <w:r w:rsidR="008E34D0" w:rsidRPr="00215F3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215F3C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215F3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215F3C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BF60A5" w:rsidRPr="00215F3C">
        <w:rPr>
          <w:color w:val="000000" w:themeColor="text1"/>
          <w:sz w:val="28"/>
          <w:szCs w:val="28"/>
          <w:lang w:val="uk-UA"/>
        </w:rPr>
        <w:t>рядування в Україні»</w:t>
      </w:r>
      <w:r w:rsidR="00CA40C0" w:rsidRPr="00215F3C">
        <w:rPr>
          <w:color w:val="000000" w:themeColor="text1"/>
          <w:sz w:val="28"/>
          <w:szCs w:val="28"/>
          <w:lang w:val="uk-UA"/>
        </w:rPr>
        <w:t xml:space="preserve">, </w:t>
      </w:r>
      <w:r w:rsidR="00493E3F" w:rsidRPr="00215F3C">
        <w:rPr>
          <w:sz w:val="28"/>
          <w:szCs w:val="28"/>
          <w:lang w:val="uk-UA" w:eastAsia="uk-UA"/>
        </w:rPr>
        <w:t>стат</w:t>
      </w:r>
      <w:r w:rsidR="009D4A83" w:rsidRPr="00215F3C">
        <w:rPr>
          <w:sz w:val="28"/>
          <w:szCs w:val="28"/>
          <w:lang w:val="uk-UA" w:eastAsia="uk-UA"/>
        </w:rPr>
        <w:t>ей 12, 122 Земельного кодексу України, Закону України «Про статус ветеранів війни, гарантії їх соціального захисту», розпорядження Кабінету Міністрів України від 19.08.2015 р</w:t>
      </w:r>
      <w:r w:rsidR="00215F3C">
        <w:rPr>
          <w:sz w:val="28"/>
          <w:szCs w:val="28"/>
          <w:lang w:val="uk-UA" w:eastAsia="uk-UA"/>
        </w:rPr>
        <w:t xml:space="preserve">.         </w:t>
      </w:r>
      <w:r w:rsidR="009D4A83" w:rsidRPr="00215F3C">
        <w:rPr>
          <w:sz w:val="28"/>
          <w:szCs w:val="28"/>
          <w:lang w:val="uk-UA" w:eastAsia="uk-UA"/>
        </w:rPr>
        <w:t xml:space="preserve"> № 898-р «Питання забезпечення учасників антитерористичної операції та сімей загиблих учасників АТО земельними ділянками», </w:t>
      </w:r>
      <w:r w:rsidR="00CA40C0" w:rsidRPr="00215F3C">
        <w:rPr>
          <w:color w:val="000000" w:themeColor="text1"/>
          <w:sz w:val="28"/>
          <w:szCs w:val="28"/>
          <w:lang w:val="uk-UA"/>
        </w:rPr>
        <w:t xml:space="preserve">рішення </w:t>
      </w:r>
      <w:r w:rsidR="004815E5">
        <w:rPr>
          <w:color w:val="000000" w:themeColor="text1"/>
          <w:sz w:val="28"/>
          <w:szCs w:val="28"/>
          <w:lang w:val="uk-UA"/>
        </w:rPr>
        <w:t xml:space="preserve">сесії </w:t>
      </w:r>
      <w:r w:rsidR="00CA40C0" w:rsidRPr="00215F3C">
        <w:rPr>
          <w:color w:val="000000" w:themeColor="text1"/>
          <w:sz w:val="28"/>
          <w:szCs w:val="28"/>
          <w:lang w:val="uk-UA"/>
        </w:rPr>
        <w:t>Новотроїцької селищної ради «Про затвердження Порядку надання земельних ділянок громадянам для ведення особистого селянського господарства за рахунок земель комунальної власності на території Новотроїцької селищної ради» від 12.05.2021 р.</w:t>
      </w:r>
      <w:r w:rsidR="009D4A83" w:rsidRPr="00215F3C">
        <w:rPr>
          <w:color w:val="000000" w:themeColor="text1"/>
          <w:sz w:val="28"/>
          <w:szCs w:val="28"/>
          <w:lang w:val="uk-UA"/>
        </w:rPr>
        <w:t xml:space="preserve">, </w:t>
      </w:r>
      <w:r w:rsidR="007E02F2" w:rsidRPr="00215F3C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215F3C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215F3C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 w:rsidRPr="00215F3C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215F3C">
        <w:rPr>
          <w:color w:val="000000" w:themeColor="text1"/>
          <w:sz w:val="28"/>
          <w:szCs w:val="28"/>
          <w:lang w:val="uk-UA"/>
        </w:rPr>
        <w:t xml:space="preserve">від </w:t>
      </w:r>
      <w:r w:rsidR="008F3B16">
        <w:rPr>
          <w:color w:val="000000" w:themeColor="text1"/>
          <w:sz w:val="28"/>
          <w:szCs w:val="28"/>
          <w:lang w:val="uk-UA"/>
        </w:rPr>
        <w:t>08.</w:t>
      </w:r>
      <w:r w:rsidR="00215F3C">
        <w:rPr>
          <w:color w:val="000000" w:themeColor="text1"/>
          <w:sz w:val="28"/>
          <w:szCs w:val="28"/>
          <w:lang w:val="uk-UA"/>
        </w:rPr>
        <w:t>12</w:t>
      </w:r>
      <w:r w:rsidR="00CB1413" w:rsidRPr="00215F3C">
        <w:rPr>
          <w:color w:val="000000" w:themeColor="text1"/>
          <w:sz w:val="28"/>
          <w:szCs w:val="28"/>
          <w:lang w:val="uk-UA"/>
        </w:rPr>
        <w:t>.</w:t>
      </w:r>
      <w:r w:rsidR="00AF17D0" w:rsidRPr="00215F3C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215F3C">
        <w:rPr>
          <w:color w:val="000000" w:themeColor="text1"/>
          <w:sz w:val="28"/>
          <w:szCs w:val="28"/>
          <w:lang w:val="uk-UA"/>
        </w:rPr>
        <w:t>р.</w:t>
      </w:r>
      <w:r w:rsidR="008F3B16">
        <w:rPr>
          <w:color w:val="000000" w:themeColor="text1"/>
          <w:sz w:val="28"/>
          <w:szCs w:val="28"/>
          <w:lang w:val="uk-UA"/>
        </w:rPr>
        <w:t>,</w:t>
      </w:r>
      <w:r w:rsidR="007E02F2" w:rsidRPr="00215F3C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215F3C">
        <w:rPr>
          <w:color w:val="000000" w:themeColor="text1"/>
          <w:sz w:val="28"/>
          <w:szCs w:val="28"/>
          <w:lang w:val="uk-UA"/>
        </w:rPr>
        <w:t xml:space="preserve"> № </w:t>
      </w:r>
      <w:r w:rsidR="00215F3C">
        <w:rPr>
          <w:color w:val="000000" w:themeColor="text1"/>
          <w:sz w:val="28"/>
          <w:szCs w:val="28"/>
          <w:lang w:val="uk-UA"/>
        </w:rPr>
        <w:t>17</w:t>
      </w:r>
      <w:r w:rsidR="007E02F2" w:rsidRPr="00215F3C">
        <w:rPr>
          <w:color w:val="000000" w:themeColor="text1"/>
          <w:sz w:val="28"/>
          <w:szCs w:val="28"/>
          <w:lang w:val="uk-UA"/>
        </w:rPr>
        <w:t>, селищна рада</w:t>
      </w:r>
    </w:p>
    <w:p w14:paraId="53C44FCA" w14:textId="77777777" w:rsidR="007E02F2" w:rsidRPr="00215F3C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2D35DA8A" w14:textId="77777777" w:rsidR="007E02F2" w:rsidRPr="00215F3C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215F3C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060DB807" w14:textId="77777777" w:rsidR="00D355DE" w:rsidRPr="00215F3C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7599A7E" w14:textId="7C70F4C1" w:rsidR="009D4A83" w:rsidRPr="00215F3C" w:rsidRDefault="00D355DE" w:rsidP="009D4A83">
      <w:pPr>
        <w:ind w:firstLine="600"/>
        <w:jc w:val="both"/>
        <w:rPr>
          <w:sz w:val="28"/>
          <w:szCs w:val="28"/>
          <w:lang w:val="uk-UA"/>
        </w:rPr>
      </w:pPr>
      <w:r w:rsidRPr="00215F3C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9D4A83" w:rsidRPr="00215F3C">
        <w:rPr>
          <w:sz w:val="28"/>
          <w:szCs w:val="28"/>
          <w:lang w:val="uk-UA"/>
        </w:rPr>
        <w:t>Зарезервувати за учасниками бойових дій (учасниками антитерористичної операції) та членами сімей загиблих учасників бойових дій Новот</w:t>
      </w:r>
      <w:r w:rsidR="009E2DF4" w:rsidRPr="00215F3C">
        <w:rPr>
          <w:sz w:val="28"/>
          <w:szCs w:val="28"/>
          <w:lang w:val="uk-UA"/>
        </w:rPr>
        <w:t>роїцької</w:t>
      </w:r>
      <w:r w:rsidR="003F12A5" w:rsidRPr="00215F3C">
        <w:rPr>
          <w:sz w:val="28"/>
          <w:szCs w:val="28"/>
          <w:lang w:val="uk-UA"/>
        </w:rPr>
        <w:t xml:space="preserve"> селищної ради наступні земельні</w:t>
      </w:r>
      <w:r w:rsidR="009D4A83" w:rsidRPr="00215F3C">
        <w:rPr>
          <w:sz w:val="28"/>
          <w:szCs w:val="28"/>
          <w:lang w:val="uk-UA"/>
        </w:rPr>
        <w:t xml:space="preserve"> ділянки для ведення особистого селянського господарства:</w:t>
      </w:r>
    </w:p>
    <w:p w14:paraId="2388A539" w14:textId="38FFCB76" w:rsidR="009D4A83" w:rsidRPr="00215F3C" w:rsidRDefault="009D4A83" w:rsidP="009D4A83">
      <w:pPr>
        <w:ind w:firstLine="600"/>
        <w:jc w:val="both"/>
        <w:rPr>
          <w:sz w:val="28"/>
          <w:szCs w:val="28"/>
          <w:lang w:val="uk-UA"/>
        </w:rPr>
      </w:pPr>
      <w:r w:rsidRPr="00215F3C">
        <w:rPr>
          <w:sz w:val="28"/>
          <w:szCs w:val="28"/>
          <w:lang w:val="uk-UA"/>
        </w:rPr>
        <w:t>1.1</w:t>
      </w:r>
      <w:r w:rsidR="00CD6FA0" w:rsidRPr="00215F3C">
        <w:rPr>
          <w:sz w:val="28"/>
          <w:szCs w:val="28"/>
          <w:lang w:val="uk-UA"/>
        </w:rPr>
        <w:t>.</w:t>
      </w:r>
      <w:r w:rsidRPr="00215F3C">
        <w:rPr>
          <w:sz w:val="28"/>
          <w:szCs w:val="28"/>
          <w:lang w:val="uk-UA"/>
        </w:rPr>
        <w:t xml:space="preserve"> </w:t>
      </w:r>
      <w:r w:rsidR="00537880" w:rsidRPr="00215F3C">
        <w:rPr>
          <w:sz w:val="28"/>
          <w:szCs w:val="28"/>
          <w:lang w:val="uk-UA"/>
        </w:rPr>
        <w:t>З</w:t>
      </w:r>
      <w:r w:rsidR="00493E3F" w:rsidRPr="00215F3C">
        <w:rPr>
          <w:sz w:val="28"/>
          <w:szCs w:val="28"/>
          <w:lang w:val="uk-UA"/>
        </w:rPr>
        <w:t>емельна ділянка сільськогосподарського</w:t>
      </w:r>
      <w:r w:rsidR="00263994" w:rsidRPr="00215F3C">
        <w:rPr>
          <w:sz w:val="28"/>
          <w:szCs w:val="28"/>
          <w:lang w:val="uk-UA"/>
        </w:rPr>
        <w:t xml:space="preserve"> призначення площею</w:t>
      </w:r>
      <w:r w:rsidR="00493E3F" w:rsidRPr="00215F3C">
        <w:rPr>
          <w:sz w:val="28"/>
          <w:szCs w:val="28"/>
          <w:lang w:val="uk-UA"/>
        </w:rPr>
        <w:t xml:space="preserve"> </w:t>
      </w:r>
      <w:r w:rsidR="009E2DF4" w:rsidRPr="00215F3C">
        <w:rPr>
          <w:sz w:val="28"/>
          <w:szCs w:val="28"/>
          <w:lang w:val="uk-UA"/>
        </w:rPr>
        <w:t>5,93</w:t>
      </w:r>
      <w:r w:rsidR="00263994" w:rsidRPr="00215F3C">
        <w:rPr>
          <w:sz w:val="28"/>
          <w:szCs w:val="28"/>
          <w:lang w:val="uk-UA"/>
        </w:rPr>
        <w:t>67</w:t>
      </w:r>
      <w:r w:rsidR="00493E3F" w:rsidRPr="00215F3C">
        <w:rPr>
          <w:sz w:val="28"/>
          <w:szCs w:val="28"/>
          <w:lang w:val="uk-UA"/>
        </w:rPr>
        <w:t xml:space="preserve"> га, </w:t>
      </w:r>
      <w:r w:rsidR="00401481" w:rsidRPr="00215F3C">
        <w:rPr>
          <w:sz w:val="28"/>
          <w:szCs w:val="28"/>
          <w:lang w:val="uk-UA"/>
        </w:rPr>
        <w:t xml:space="preserve">кадастровий номер 6524482500:03:001:0640, </w:t>
      </w:r>
      <w:r w:rsidR="00493E3F" w:rsidRPr="00215F3C">
        <w:rPr>
          <w:sz w:val="28"/>
          <w:szCs w:val="28"/>
          <w:lang w:val="uk-UA"/>
        </w:rPr>
        <w:t xml:space="preserve">що розташована за межами населених пунктів біля с. </w:t>
      </w:r>
      <w:r w:rsidR="00263994" w:rsidRPr="00215F3C">
        <w:rPr>
          <w:sz w:val="28"/>
          <w:szCs w:val="28"/>
          <w:lang w:val="uk-UA"/>
        </w:rPr>
        <w:t>Новопокровка</w:t>
      </w:r>
      <w:r w:rsidR="00493E3F" w:rsidRPr="00215F3C">
        <w:rPr>
          <w:sz w:val="28"/>
          <w:szCs w:val="28"/>
          <w:lang w:val="uk-UA"/>
        </w:rPr>
        <w:t xml:space="preserve"> Новотроїцької селищної територіальної громади</w:t>
      </w:r>
      <w:r w:rsidR="00953CF7" w:rsidRPr="00215F3C">
        <w:rPr>
          <w:sz w:val="28"/>
          <w:szCs w:val="28"/>
          <w:lang w:val="uk-UA"/>
        </w:rPr>
        <w:t xml:space="preserve"> Генічеського району</w:t>
      </w:r>
      <w:r w:rsidR="00493E3F" w:rsidRPr="00215F3C">
        <w:rPr>
          <w:sz w:val="28"/>
          <w:szCs w:val="28"/>
          <w:lang w:val="uk-UA"/>
        </w:rPr>
        <w:t xml:space="preserve"> Херсонської області</w:t>
      </w:r>
      <w:r w:rsidR="0089325C">
        <w:rPr>
          <w:sz w:val="28"/>
          <w:szCs w:val="28"/>
          <w:lang w:val="uk-UA"/>
        </w:rPr>
        <w:t xml:space="preserve"> (всього 4 ділянки)</w:t>
      </w:r>
      <w:r w:rsidR="00215F3C">
        <w:rPr>
          <w:sz w:val="28"/>
          <w:szCs w:val="28"/>
          <w:lang w:val="uk-UA"/>
        </w:rPr>
        <w:t>.</w:t>
      </w:r>
    </w:p>
    <w:p w14:paraId="3373C508" w14:textId="470129E4" w:rsidR="00371024" w:rsidRPr="00215F3C" w:rsidRDefault="00371024" w:rsidP="009D4A83">
      <w:pPr>
        <w:ind w:firstLine="600"/>
        <w:jc w:val="both"/>
        <w:rPr>
          <w:sz w:val="28"/>
          <w:szCs w:val="28"/>
          <w:lang w:val="uk-UA"/>
        </w:rPr>
      </w:pPr>
      <w:r w:rsidRPr="00215F3C">
        <w:rPr>
          <w:sz w:val="28"/>
          <w:szCs w:val="28"/>
          <w:lang w:val="uk-UA"/>
        </w:rPr>
        <w:t>1.2.</w:t>
      </w:r>
      <w:r w:rsidR="00222EC2" w:rsidRPr="00215F3C">
        <w:rPr>
          <w:sz w:val="28"/>
          <w:szCs w:val="28"/>
          <w:lang w:val="uk-UA"/>
        </w:rPr>
        <w:t xml:space="preserve"> </w:t>
      </w:r>
      <w:r w:rsidR="00537880" w:rsidRPr="00215F3C">
        <w:rPr>
          <w:sz w:val="28"/>
          <w:szCs w:val="28"/>
          <w:lang w:val="uk-UA"/>
        </w:rPr>
        <w:t>З</w:t>
      </w:r>
      <w:r w:rsidR="00222EC2" w:rsidRPr="00215F3C">
        <w:rPr>
          <w:sz w:val="28"/>
          <w:szCs w:val="28"/>
          <w:lang w:val="uk-UA"/>
        </w:rPr>
        <w:t>емельна ділянка сільськогосподарського призначення площею 7,1291 га, кадастровий номер 6524485000:05</w:t>
      </w:r>
      <w:r w:rsidR="00EF29E0" w:rsidRPr="00215F3C">
        <w:rPr>
          <w:sz w:val="28"/>
          <w:szCs w:val="28"/>
          <w:lang w:val="uk-UA"/>
        </w:rPr>
        <w:t>:001:0018</w:t>
      </w:r>
      <w:r w:rsidR="00222EC2" w:rsidRPr="00215F3C">
        <w:rPr>
          <w:sz w:val="28"/>
          <w:szCs w:val="28"/>
          <w:lang w:val="uk-UA"/>
        </w:rPr>
        <w:t>, що розташована за межами населених пунктів</w:t>
      </w:r>
      <w:r w:rsidR="00950173" w:rsidRPr="00215F3C">
        <w:rPr>
          <w:sz w:val="28"/>
          <w:szCs w:val="28"/>
          <w:lang w:val="uk-UA"/>
        </w:rPr>
        <w:t xml:space="preserve"> біля с. Двійне</w:t>
      </w:r>
      <w:r w:rsidR="00222EC2" w:rsidRPr="00215F3C">
        <w:rPr>
          <w:sz w:val="28"/>
          <w:szCs w:val="28"/>
          <w:lang w:val="uk-UA"/>
        </w:rPr>
        <w:t xml:space="preserve"> Новотроїцької селищної </w:t>
      </w:r>
      <w:r w:rsidR="00222EC2" w:rsidRPr="00215F3C">
        <w:rPr>
          <w:sz w:val="28"/>
          <w:szCs w:val="28"/>
          <w:lang w:val="uk-UA"/>
        </w:rPr>
        <w:lastRenderedPageBreak/>
        <w:t>територіальної громади Генічеського району Херсонської області</w:t>
      </w:r>
      <w:r w:rsidR="0089325C">
        <w:rPr>
          <w:sz w:val="28"/>
          <w:szCs w:val="28"/>
          <w:lang w:val="uk-UA"/>
        </w:rPr>
        <w:t xml:space="preserve"> (всього 5 ділянок)</w:t>
      </w:r>
      <w:r w:rsidR="00215F3C">
        <w:rPr>
          <w:sz w:val="28"/>
          <w:szCs w:val="28"/>
          <w:lang w:val="uk-UA"/>
        </w:rPr>
        <w:t>.</w:t>
      </w:r>
    </w:p>
    <w:p w14:paraId="4AD16CF8" w14:textId="62688C3C" w:rsidR="00537880" w:rsidRPr="00215F3C" w:rsidRDefault="00537880" w:rsidP="00537880">
      <w:pPr>
        <w:ind w:firstLine="600"/>
        <w:jc w:val="both"/>
        <w:rPr>
          <w:sz w:val="28"/>
          <w:szCs w:val="28"/>
          <w:lang w:val="uk-UA"/>
        </w:rPr>
      </w:pPr>
      <w:r w:rsidRPr="00215F3C">
        <w:rPr>
          <w:sz w:val="28"/>
          <w:szCs w:val="28"/>
          <w:lang w:val="uk-UA"/>
        </w:rPr>
        <w:t>1.3. Земельна ділянка сільськогосподарського призначення площею 1,5</w:t>
      </w:r>
      <w:r w:rsidR="00416FA5" w:rsidRPr="00215F3C">
        <w:rPr>
          <w:sz w:val="28"/>
          <w:szCs w:val="28"/>
          <w:lang w:val="uk-UA"/>
        </w:rPr>
        <w:t xml:space="preserve"> га</w:t>
      </w:r>
      <w:r w:rsidRPr="00215F3C">
        <w:rPr>
          <w:sz w:val="28"/>
          <w:szCs w:val="28"/>
          <w:lang w:val="uk-UA"/>
        </w:rPr>
        <w:t>, що розташована за межами населених пунктів</w:t>
      </w:r>
      <w:r w:rsidR="00A32D50" w:rsidRPr="00215F3C">
        <w:rPr>
          <w:sz w:val="28"/>
          <w:szCs w:val="28"/>
          <w:lang w:val="uk-UA"/>
        </w:rPr>
        <w:t xml:space="preserve"> біля с. Благовіщенка </w:t>
      </w:r>
      <w:r w:rsidRPr="00215F3C">
        <w:rPr>
          <w:sz w:val="28"/>
          <w:szCs w:val="28"/>
          <w:lang w:val="uk-UA"/>
        </w:rPr>
        <w:t>Новотроїцької селищної територіальної громади Генічеського району Херсонської області</w:t>
      </w:r>
      <w:r w:rsidR="0089325C">
        <w:rPr>
          <w:sz w:val="28"/>
          <w:szCs w:val="28"/>
          <w:lang w:val="uk-UA"/>
        </w:rPr>
        <w:t xml:space="preserve"> (всього 1 ділянка)</w:t>
      </w:r>
      <w:r w:rsidR="00215F3C">
        <w:rPr>
          <w:sz w:val="28"/>
          <w:szCs w:val="28"/>
          <w:lang w:val="uk-UA"/>
        </w:rPr>
        <w:t>.</w:t>
      </w:r>
    </w:p>
    <w:p w14:paraId="1184BDD7" w14:textId="70C7238D" w:rsidR="00222EC2" w:rsidRPr="00215F3C" w:rsidRDefault="00222EC2" w:rsidP="009D4A83">
      <w:pPr>
        <w:ind w:firstLine="600"/>
        <w:jc w:val="both"/>
        <w:rPr>
          <w:sz w:val="28"/>
          <w:szCs w:val="28"/>
          <w:lang w:val="uk-UA"/>
        </w:rPr>
      </w:pPr>
      <w:r w:rsidRPr="00215F3C">
        <w:rPr>
          <w:sz w:val="28"/>
          <w:szCs w:val="28"/>
          <w:lang w:val="uk-UA"/>
        </w:rPr>
        <w:t>2. Зарезервувати за громадянами інших категорій наступні земельні ділянки для ведення особистого селянського господарства:</w:t>
      </w:r>
    </w:p>
    <w:p w14:paraId="1E75CE1F" w14:textId="5D97ECD0" w:rsidR="00091074" w:rsidRPr="00215F3C" w:rsidRDefault="00222EC2" w:rsidP="00091074">
      <w:pPr>
        <w:ind w:firstLine="600"/>
        <w:jc w:val="both"/>
        <w:rPr>
          <w:sz w:val="28"/>
          <w:szCs w:val="28"/>
          <w:lang w:val="uk-UA"/>
        </w:rPr>
      </w:pPr>
      <w:r w:rsidRPr="00215F3C">
        <w:rPr>
          <w:sz w:val="28"/>
          <w:szCs w:val="28"/>
          <w:lang w:val="uk-UA"/>
        </w:rPr>
        <w:t>2.1.</w:t>
      </w:r>
      <w:r w:rsidR="00091074" w:rsidRPr="00215F3C">
        <w:rPr>
          <w:sz w:val="28"/>
          <w:szCs w:val="28"/>
          <w:lang w:val="uk-UA"/>
        </w:rPr>
        <w:t xml:space="preserve"> </w:t>
      </w:r>
      <w:r w:rsidR="00537880" w:rsidRPr="00215F3C">
        <w:rPr>
          <w:sz w:val="28"/>
          <w:szCs w:val="28"/>
          <w:lang w:val="uk-UA"/>
        </w:rPr>
        <w:t>З</w:t>
      </w:r>
      <w:r w:rsidR="00091074" w:rsidRPr="00215F3C">
        <w:rPr>
          <w:sz w:val="28"/>
          <w:szCs w:val="28"/>
          <w:lang w:val="uk-UA"/>
        </w:rPr>
        <w:t xml:space="preserve">емельна ділянка сільськогосподарського призначення площею </w:t>
      </w:r>
      <w:r w:rsidR="00C152B5" w:rsidRPr="00215F3C">
        <w:rPr>
          <w:sz w:val="28"/>
          <w:szCs w:val="28"/>
          <w:lang w:val="uk-UA"/>
        </w:rPr>
        <w:t>3,8502</w:t>
      </w:r>
      <w:r w:rsidR="00091074" w:rsidRPr="00215F3C">
        <w:rPr>
          <w:sz w:val="28"/>
          <w:szCs w:val="28"/>
          <w:lang w:val="uk-UA"/>
        </w:rPr>
        <w:t xml:space="preserve"> га, кадастровий номер 6524485000:05</w:t>
      </w:r>
      <w:r w:rsidR="00C152B5" w:rsidRPr="00215F3C">
        <w:rPr>
          <w:sz w:val="28"/>
          <w:szCs w:val="28"/>
          <w:lang w:val="uk-UA"/>
        </w:rPr>
        <w:t>:001:0016</w:t>
      </w:r>
      <w:r w:rsidR="00091074" w:rsidRPr="00215F3C">
        <w:rPr>
          <w:sz w:val="28"/>
          <w:szCs w:val="28"/>
          <w:lang w:val="uk-UA"/>
        </w:rPr>
        <w:t>, що розташована за межами населених пунктів</w:t>
      </w:r>
      <w:r w:rsidR="00950173" w:rsidRPr="00215F3C">
        <w:rPr>
          <w:sz w:val="28"/>
          <w:szCs w:val="28"/>
          <w:lang w:val="uk-UA"/>
        </w:rPr>
        <w:t xml:space="preserve"> біля с. Двійне</w:t>
      </w:r>
      <w:r w:rsidR="00091074" w:rsidRPr="00215F3C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</w:t>
      </w:r>
      <w:r w:rsidR="0089325C">
        <w:rPr>
          <w:sz w:val="28"/>
          <w:szCs w:val="28"/>
          <w:lang w:val="uk-UA"/>
        </w:rPr>
        <w:t xml:space="preserve"> (всього 4 ділянки)</w:t>
      </w:r>
      <w:r w:rsidR="00215F3C">
        <w:rPr>
          <w:sz w:val="28"/>
          <w:szCs w:val="28"/>
          <w:lang w:val="uk-UA"/>
        </w:rPr>
        <w:t>.</w:t>
      </w:r>
    </w:p>
    <w:p w14:paraId="22ABD8CD" w14:textId="1E2BBD8E" w:rsidR="00222EC2" w:rsidRPr="00215F3C" w:rsidRDefault="00BE1344" w:rsidP="009D4A83">
      <w:pPr>
        <w:ind w:firstLine="600"/>
        <w:jc w:val="both"/>
        <w:rPr>
          <w:sz w:val="28"/>
          <w:szCs w:val="28"/>
          <w:lang w:val="uk-UA"/>
        </w:rPr>
      </w:pPr>
      <w:r w:rsidRPr="00215F3C">
        <w:rPr>
          <w:sz w:val="28"/>
          <w:szCs w:val="28"/>
          <w:lang w:val="uk-UA"/>
        </w:rPr>
        <w:t xml:space="preserve">2.2. </w:t>
      </w:r>
      <w:r w:rsidR="00537880" w:rsidRPr="00215F3C">
        <w:rPr>
          <w:sz w:val="28"/>
          <w:szCs w:val="28"/>
          <w:lang w:val="uk-UA"/>
        </w:rPr>
        <w:t>З</w:t>
      </w:r>
      <w:r w:rsidRPr="00215F3C">
        <w:rPr>
          <w:sz w:val="28"/>
          <w:szCs w:val="28"/>
          <w:lang w:val="uk-UA"/>
        </w:rPr>
        <w:t>емельна ділянка сільськогосподарського призначення площею 7,1058 га, кадастровий номер 6524485000:05:001:0017, що розташована за межами населених пунктів</w:t>
      </w:r>
      <w:r w:rsidR="00950173" w:rsidRPr="00215F3C">
        <w:rPr>
          <w:sz w:val="28"/>
          <w:szCs w:val="28"/>
          <w:lang w:val="uk-UA"/>
        </w:rPr>
        <w:t xml:space="preserve"> біля с. Двійне</w:t>
      </w:r>
      <w:r w:rsidRPr="00215F3C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</w:t>
      </w:r>
      <w:r w:rsidR="0089325C">
        <w:rPr>
          <w:sz w:val="28"/>
          <w:szCs w:val="28"/>
          <w:lang w:val="uk-UA"/>
        </w:rPr>
        <w:t xml:space="preserve"> (всього 7 ділянок)</w:t>
      </w:r>
      <w:r w:rsidR="00215F3C">
        <w:rPr>
          <w:sz w:val="28"/>
          <w:szCs w:val="28"/>
          <w:lang w:val="uk-UA"/>
        </w:rPr>
        <w:t>.</w:t>
      </w:r>
    </w:p>
    <w:p w14:paraId="78947496" w14:textId="23FF1CC4" w:rsidR="00D4348F" w:rsidRPr="00215F3C" w:rsidRDefault="00D4348F" w:rsidP="00D4348F">
      <w:pPr>
        <w:ind w:firstLine="600"/>
        <w:jc w:val="both"/>
        <w:rPr>
          <w:sz w:val="28"/>
          <w:szCs w:val="28"/>
          <w:lang w:val="uk-UA"/>
        </w:rPr>
      </w:pPr>
      <w:r w:rsidRPr="00215F3C">
        <w:rPr>
          <w:sz w:val="28"/>
          <w:szCs w:val="28"/>
          <w:lang w:val="uk-UA"/>
        </w:rPr>
        <w:t xml:space="preserve">2.3. </w:t>
      </w:r>
      <w:r w:rsidR="00537880" w:rsidRPr="00215F3C">
        <w:rPr>
          <w:sz w:val="28"/>
          <w:szCs w:val="28"/>
          <w:lang w:val="uk-UA"/>
        </w:rPr>
        <w:t>З</w:t>
      </w:r>
      <w:r w:rsidRPr="00215F3C">
        <w:rPr>
          <w:sz w:val="28"/>
          <w:szCs w:val="28"/>
          <w:lang w:val="uk-UA"/>
        </w:rPr>
        <w:t xml:space="preserve">емельна ділянка сільськогосподарського призначення площею </w:t>
      </w:r>
      <w:r w:rsidR="005C4D7E" w:rsidRPr="00215F3C">
        <w:rPr>
          <w:sz w:val="28"/>
          <w:szCs w:val="28"/>
          <w:lang w:val="uk-UA"/>
        </w:rPr>
        <w:t>0,9799</w:t>
      </w:r>
      <w:r w:rsidRPr="00215F3C">
        <w:rPr>
          <w:sz w:val="28"/>
          <w:szCs w:val="28"/>
          <w:lang w:val="uk-UA"/>
        </w:rPr>
        <w:t xml:space="preserve"> га, кадастровий номер 6524485000:05</w:t>
      </w:r>
      <w:r w:rsidR="005C4D7E" w:rsidRPr="00215F3C">
        <w:rPr>
          <w:sz w:val="28"/>
          <w:szCs w:val="28"/>
          <w:lang w:val="uk-UA"/>
        </w:rPr>
        <w:t>:001:0559</w:t>
      </w:r>
      <w:r w:rsidRPr="00215F3C">
        <w:rPr>
          <w:sz w:val="28"/>
          <w:szCs w:val="28"/>
          <w:lang w:val="uk-UA"/>
        </w:rPr>
        <w:t>, що розташована за межами населених пунктів</w:t>
      </w:r>
      <w:r w:rsidR="00950173" w:rsidRPr="00215F3C">
        <w:rPr>
          <w:sz w:val="28"/>
          <w:szCs w:val="28"/>
          <w:lang w:val="uk-UA"/>
        </w:rPr>
        <w:t xml:space="preserve"> біля с. Двійне</w:t>
      </w:r>
      <w:r w:rsidRPr="00215F3C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</w:t>
      </w:r>
      <w:r w:rsidR="0089325C">
        <w:rPr>
          <w:sz w:val="28"/>
          <w:szCs w:val="28"/>
          <w:lang w:val="uk-UA"/>
        </w:rPr>
        <w:t xml:space="preserve"> (всього 1 ділянка)</w:t>
      </w:r>
      <w:r w:rsidR="00215F3C">
        <w:rPr>
          <w:sz w:val="28"/>
          <w:szCs w:val="28"/>
          <w:lang w:val="uk-UA"/>
        </w:rPr>
        <w:t>.</w:t>
      </w:r>
    </w:p>
    <w:p w14:paraId="458369FE" w14:textId="676268CB" w:rsidR="00C42A1B" w:rsidRPr="00215F3C" w:rsidRDefault="00C42A1B" w:rsidP="00D4348F">
      <w:pPr>
        <w:ind w:firstLine="600"/>
        <w:jc w:val="both"/>
        <w:rPr>
          <w:sz w:val="28"/>
          <w:szCs w:val="28"/>
          <w:lang w:val="uk-UA"/>
        </w:rPr>
      </w:pPr>
      <w:r w:rsidRPr="00215F3C">
        <w:rPr>
          <w:sz w:val="28"/>
          <w:szCs w:val="28"/>
          <w:lang w:val="uk-UA"/>
        </w:rPr>
        <w:t xml:space="preserve">2.4. Земельна ділянка сільськогосподарського призначення площею </w:t>
      </w:r>
      <w:r w:rsidR="00215F3C">
        <w:rPr>
          <w:sz w:val="28"/>
          <w:szCs w:val="28"/>
          <w:lang w:val="uk-UA"/>
        </w:rPr>
        <w:t xml:space="preserve">  </w:t>
      </w:r>
      <w:r w:rsidRPr="00215F3C">
        <w:rPr>
          <w:sz w:val="28"/>
          <w:szCs w:val="28"/>
          <w:lang w:val="uk-UA"/>
        </w:rPr>
        <w:t>16,0 га, що розташована в межах населених пунктів (с. Зелене) Новотроїцької селищної територіальної громади Генічеського району Херсонської області</w:t>
      </w:r>
      <w:r w:rsidR="008F3B16">
        <w:rPr>
          <w:sz w:val="28"/>
          <w:szCs w:val="28"/>
          <w:lang w:val="uk-UA"/>
        </w:rPr>
        <w:t xml:space="preserve"> (всього 16 ділянок)</w:t>
      </w:r>
      <w:r w:rsidR="00215F3C">
        <w:rPr>
          <w:sz w:val="28"/>
          <w:szCs w:val="28"/>
          <w:lang w:val="uk-UA"/>
        </w:rPr>
        <w:t>.</w:t>
      </w:r>
    </w:p>
    <w:p w14:paraId="00518D7A" w14:textId="0DDD6AA8" w:rsidR="00527D88" w:rsidRPr="00215F3C" w:rsidRDefault="00222EC2" w:rsidP="00527D88">
      <w:pPr>
        <w:ind w:firstLine="600"/>
        <w:jc w:val="both"/>
        <w:rPr>
          <w:sz w:val="28"/>
          <w:szCs w:val="28"/>
          <w:lang w:val="uk-UA"/>
        </w:rPr>
      </w:pPr>
      <w:r w:rsidRPr="00215F3C">
        <w:rPr>
          <w:sz w:val="28"/>
          <w:szCs w:val="28"/>
          <w:lang w:val="uk-UA"/>
        </w:rPr>
        <w:t>3</w:t>
      </w:r>
      <w:r w:rsidR="000E4054" w:rsidRPr="00215F3C">
        <w:rPr>
          <w:sz w:val="28"/>
          <w:szCs w:val="28"/>
          <w:lang w:val="uk-UA"/>
        </w:rPr>
        <w:t xml:space="preserve">. </w:t>
      </w:r>
      <w:r w:rsidR="00215F3C">
        <w:rPr>
          <w:sz w:val="28"/>
          <w:szCs w:val="28"/>
          <w:lang w:val="uk-UA"/>
        </w:rPr>
        <w:t xml:space="preserve">Зарезервовані земельні ділянки </w:t>
      </w:r>
      <w:r w:rsidR="000E4054" w:rsidRPr="00215F3C">
        <w:rPr>
          <w:sz w:val="28"/>
          <w:szCs w:val="28"/>
          <w:lang w:val="uk-UA"/>
        </w:rPr>
        <w:t>в подальшому підлягають передачі у власність учасникам бойових дій</w:t>
      </w:r>
      <w:r w:rsidR="00527D88" w:rsidRPr="00215F3C">
        <w:rPr>
          <w:sz w:val="28"/>
          <w:szCs w:val="28"/>
          <w:lang w:val="uk-UA"/>
        </w:rPr>
        <w:t xml:space="preserve"> (учасник</w:t>
      </w:r>
      <w:r w:rsidR="00155267" w:rsidRPr="00215F3C">
        <w:rPr>
          <w:sz w:val="28"/>
          <w:szCs w:val="28"/>
          <w:lang w:val="uk-UA"/>
        </w:rPr>
        <w:t>ам антитерористичної операції),</w:t>
      </w:r>
      <w:r w:rsidR="00215F3C">
        <w:rPr>
          <w:sz w:val="28"/>
          <w:szCs w:val="28"/>
          <w:lang w:val="uk-UA"/>
        </w:rPr>
        <w:t xml:space="preserve"> </w:t>
      </w:r>
      <w:r w:rsidR="000E4054" w:rsidRPr="00215F3C">
        <w:rPr>
          <w:sz w:val="28"/>
          <w:szCs w:val="28"/>
          <w:lang w:val="uk-UA"/>
        </w:rPr>
        <w:t xml:space="preserve">членам сімей загиблих учасників бойових дій </w:t>
      </w:r>
      <w:r w:rsidR="00155267" w:rsidRPr="00215F3C">
        <w:rPr>
          <w:sz w:val="28"/>
          <w:szCs w:val="28"/>
          <w:lang w:val="uk-UA"/>
        </w:rPr>
        <w:t xml:space="preserve">та громадянам інших категорій </w:t>
      </w:r>
      <w:r w:rsidR="000E4054" w:rsidRPr="00215F3C">
        <w:rPr>
          <w:sz w:val="28"/>
          <w:szCs w:val="28"/>
          <w:lang w:val="uk-UA"/>
        </w:rPr>
        <w:t>Новотроїцької селищної територіальної громади Херсонської області для ведення особистого селянського господарства.</w:t>
      </w:r>
    </w:p>
    <w:p w14:paraId="53AD3326" w14:textId="4DDA21EC" w:rsidR="007E02F2" w:rsidRPr="00215F3C" w:rsidRDefault="00222EC2" w:rsidP="00527D88">
      <w:pPr>
        <w:ind w:firstLine="600"/>
        <w:jc w:val="both"/>
        <w:rPr>
          <w:sz w:val="28"/>
          <w:szCs w:val="28"/>
          <w:lang w:val="uk-UA"/>
        </w:rPr>
      </w:pPr>
      <w:r w:rsidRPr="00215F3C">
        <w:rPr>
          <w:color w:val="000000" w:themeColor="text1"/>
          <w:sz w:val="28"/>
          <w:szCs w:val="28"/>
          <w:lang w:val="uk-UA"/>
        </w:rPr>
        <w:t>4</w:t>
      </w:r>
      <w:r w:rsidR="007E02F2" w:rsidRPr="00215F3C">
        <w:rPr>
          <w:color w:val="000000" w:themeColor="text1"/>
          <w:sz w:val="28"/>
          <w:szCs w:val="28"/>
          <w:lang w:val="uk-UA"/>
        </w:rPr>
        <w:t>.</w:t>
      </w:r>
      <w:r w:rsidR="004F51FA" w:rsidRPr="00215F3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215F3C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="004F51FA" w:rsidRPr="00215F3C">
        <w:rPr>
          <w:sz w:val="28"/>
          <w:szCs w:val="28"/>
          <w:lang w:val="uk-UA"/>
        </w:rPr>
        <w:t xml:space="preserve"> селищної ради </w:t>
      </w:r>
      <w:r w:rsidR="007E02F2" w:rsidRPr="00215F3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6900AA1" w14:textId="77777777" w:rsidR="007E02F2" w:rsidRPr="00215F3C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4EF491D6" w14:textId="77777777" w:rsidR="007E02F2" w:rsidRPr="00215F3C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178BA64C" w14:textId="77777777" w:rsidR="007E02F2" w:rsidRPr="00215F3C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215F3C">
        <w:rPr>
          <w:sz w:val="28"/>
          <w:szCs w:val="28"/>
          <w:lang w:val="uk-UA"/>
        </w:rPr>
        <w:t>Селищний голова</w:t>
      </w:r>
      <w:r w:rsidRPr="00215F3C">
        <w:rPr>
          <w:sz w:val="28"/>
          <w:szCs w:val="28"/>
          <w:lang w:val="uk-UA"/>
        </w:rPr>
        <w:tab/>
      </w:r>
      <w:r w:rsidR="004F51FA" w:rsidRPr="00215F3C">
        <w:rPr>
          <w:sz w:val="28"/>
          <w:szCs w:val="28"/>
          <w:lang w:val="uk-UA"/>
        </w:rPr>
        <w:tab/>
      </w:r>
      <w:r w:rsidR="004F51FA" w:rsidRPr="00215F3C">
        <w:rPr>
          <w:sz w:val="28"/>
          <w:szCs w:val="28"/>
          <w:lang w:val="uk-UA"/>
        </w:rPr>
        <w:tab/>
      </w:r>
      <w:r w:rsidRPr="00215F3C">
        <w:rPr>
          <w:sz w:val="28"/>
          <w:szCs w:val="28"/>
          <w:lang w:val="uk-UA"/>
        </w:rPr>
        <w:t>Петро</w:t>
      </w:r>
      <w:r w:rsidR="001142ED" w:rsidRPr="00215F3C">
        <w:rPr>
          <w:sz w:val="28"/>
          <w:szCs w:val="28"/>
          <w:lang w:val="uk-UA"/>
        </w:rPr>
        <w:t xml:space="preserve"> </w:t>
      </w:r>
      <w:r w:rsidRPr="00215F3C">
        <w:rPr>
          <w:sz w:val="28"/>
          <w:szCs w:val="28"/>
          <w:lang w:val="uk-UA"/>
        </w:rPr>
        <w:t>ЗБАРОВСЬКИЙ</w:t>
      </w:r>
    </w:p>
    <w:sectPr w:rsidR="007E02F2" w:rsidRPr="00215F3C" w:rsidSect="00215F3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134D7" w14:textId="77777777" w:rsidR="003258F7" w:rsidRDefault="003258F7" w:rsidP="001E6B16">
      <w:r>
        <w:separator/>
      </w:r>
    </w:p>
  </w:endnote>
  <w:endnote w:type="continuationSeparator" w:id="0">
    <w:p w14:paraId="7B498BE8" w14:textId="77777777" w:rsidR="003258F7" w:rsidRDefault="003258F7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7E262" w14:textId="77777777" w:rsidR="003258F7" w:rsidRDefault="003258F7" w:rsidP="001E6B16">
      <w:r>
        <w:separator/>
      </w:r>
    </w:p>
  </w:footnote>
  <w:footnote w:type="continuationSeparator" w:id="0">
    <w:p w14:paraId="3A75234A" w14:textId="77777777" w:rsidR="003258F7" w:rsidRDefault="003258F7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04C8"/>
    <w:rsid w:val="000150E9"/>
    <w:rsid w:val="000206FE"/>
    <w:rsid w:val="0003429E"/>
    <w:rsid w:val="000443DB"/>
    <w:rsid w:val="00051307"/>
    <w:rsid w:val="00065581"/>
    <w:rsid w:val="00091074"/>
    <w:rsid w:val="00091DB5"/>
    <w:rsid w:val="000C119F"/>
    <w:rsid w:val="000C34B8"/>
    <w:rsid w:val="000C4370"/>
    <w:rsid w:val="000E4054"/>
    <w:rsid w:val="001142ED"/>
    <w:rsid w:val="001268BA"/>
    <w:rsid w:val="00147BE3"/>
    <w:rsid w:val="00155267"/>
    <w:rsid w:val="00161459"/>
    <w:rsid w:val="0016295A"/>
    <w:rsid w:val="00173946"/>
    <w:rsid w:val="001A36A5"/>
    <w:rsid w:val="001B2A92"/>
    <w:rsid w:val="001D2B22"/>
    <w:rsid w:val="001E0174"/>
    <w:rsid w:val="001E6B16"/>
    <w:rsid w:val="001E7BD0"/>
    <w:rsid w:val="00204930"/>
    <w:rsid w:val="00215F3C"/>
    <w:rsid w:val="00222EC2"/>
    <w:rsid w:val="00263994"/>
    <w:rsid w:val="00271278"/>
    <w:rsid w:val="00272718"/>
    <w:rsid w:val="002D016C"/>
    <w:rsid w:val="00323611"/>
    <w:rsid w:val="003258F7"/>
    <w:rsid w:val="00341173"/>
    <w:rsid w:val="00341601"/>
    <w:rsid w:val="00353BCA"/>
    <w:rsid w:val="00371024"/>
    <w:rsid w:val="003711C8"/>
    <w:rsid w:val="003F12A5"/>
    <w:rsid w:val="00400C96"/>
    <w:rsid w:val="00401481"/>
    <w:rsid w:val="00413793"/>
    <w:rsid w:val="00414582"/>
    <w:rsid w:val="00416FA5"/>
    <w:rsid w:val="00423FD1"/>
    <w:rsid w:val="00425146"/>
    <w:rsid w:val="004460CF"/>
    <w:rsid w:val="0047613D"/>
    <w:rsid w:val="00477AD3"/>
    <w:rsid w:val="004815E5"/>
    <w:rsid w:val="00493E3F"/>
    <w:rsid w:val="004C7285"/>
    <w:rsid w:val="004E301E"/>
    <w:rsid w:val="004F51FA"/>
    <w:rsid w:val="00527D88"/>
    <w:rsid w:val="00537880"/>
    <w:rsid w:val="0054500E"/>
    <w:rsid w:val="005542D9"/>
    <w:rsid w:val="005579D9"/>
    <w:rsid w:val="00573CD8"/>
    <w:rsid w:val="00574BB0"/>
    <w:rsid w:val="005C4D7E"/>
    <w:rsid w:val="00614EEC"/>
    <w:rsid w:val="0063237B"/>
    <w:rsid w:val="0063363B"/>
    <w:rsid w:val="00673C91"/>
    <w:rsid w:val="0069615B"/>
    <w:rsid w:val="006C4F25"/>
    <w:rsid w:val="007003B5"/>
    <w:rsid w:val="00740288"/>
    <w:rsid w:val="00741B7E"/>
    <w:rsid w:val="00744CF9"/>
    <w:rsid w:val="007662BB"/>
    <w:rsid w:val="007A2263"/>
    <w:rsid w:val="007A52A9"/>
    <w:rsid w:val="007B3F03"/>
    <w:rsid w:val="007B5CC3"/>
    <w:rsid w:val="007C439E"/>
    <w:rsid w:val="007D1C8F"/>
    <w:rsid w:val="007D1E3D"/>
    <w:rsid w:val="007E02F2"/>
    <w:rsid w:val="007F393B"/>
    <w:rsid w:val="0081070A"/>
    <w:rsid w:val="00835CE9"/>
    <w:rsid w:val="00843C4D"/>
    <w:rsid w:val="00882488"/>
    <w:rsid w:val="0089325C"/>
    <w:rsid w:val="008E34D0"/>
    <w:rsid w:val="008F3B16"/>
    <w:rsid w:val="008F65F7"/>
    <w:rsid w:val="00950173"/>
    <w:rsid w:val="00952C89"/>
    <w:rsid w:val="00953CF7"/>
    <w:rsid w:val="00991984"/>
    <w:rsid w:val="009929E8"/>
    <w:rsid w:val="009C33E5"/>
    <w:rsid w:val="009D4A83"/>
    <w:rsid w:val="009E2DF4"/>
    <w:rsid w:val="009F231B"/>
    <w:rsid w:val="00A25053"/>
    <w:rsid w:val="00A32D50"/>
    <w:rsid w:val="00A4207F"/>
    <w:rsid w:val="00A87A00"/>
    <w:rsid w:val="00AA4B2F"/>
    <w:rsid w:val="00AA7B3A"/>
    <w:rsid w:val="00AD5EBC"/>
    <w:rsid w:val="00AE159F"/>
    <w:rsid w:val="00AF0100"/>
    <w:rsid w:val="00AF17D0"/>
    <w:rsid w:val="00B02698"/>
    <w:rsid w:val="00B04945"/>
    <w:rsid w:val="00B254D9"/>
    <w:rsid w:val="00B4485A"/>
    <w:rsid w:val="00B5429C"/>
    <w:rsid w:val="00B57218"/>
    <w:rsid w:val="00B71FAE"/>
    <w:rsid w:val="00B84F85"/>
    <w:rsid w:val="00BB7850"/>
    <w:rsid w:val="00BE1344"/>
    <w:rsid w:val="00BE25B0"/>
    <w:rsid w:val="00BF60A5"/>
    <w:rsid w:val="00C1306C"/>
    <w:rsid w:val="00C152B5"/>
    <w:rsid w:val="00C15BBC"/>
    <w:rsid w:val="00C17A0C"/>
    <w:rsid w:val="00C21F27"/>
    <w:rsid w:val="00C419F1"/>
    <w:rsid w:val="00C42A1B"/>
    <w:rsid w:val="00C4330A"/>
    <w:rsid w:val="00CA40C0"/>
    <w:rsid w:val="00CB1413"/>
    <w:rsid w:val="00CB49D3"/>
    <w:rsid w:val="00CC4E1D"/>
    <w:rsid w:val="00CD3CE3"/>
    <w:rsid w:val="00CD6FA0"/>
    <w:rsid w:val="00D12038"/>
    <w:rsid w:val="00D164B0"/>
    <w:rsid w:val="00D17E9C"/>
    <w:rsid w:val="00D355DE"/>
    <w:rsid w:val="00D35A22"/>
    <w:rsid w:val="00D4348F"/>
    <w:rsid w:val="00D43C90"/>
    <w:rsid w:val="00D46E50"/>
    <w:rsid w:val="00D473F7"/>
    <w:rsid w:val="00D711BE"/>
    <w:rsid w:val="00D74B56"/>
    <w:rsid w:val="00D907B6"/>
    <w:rsid w:val="00DD0DF5"/>
    <w:rsid w:val="00DF0F39"/>
    <w:rsid w:val="00E02E48"/>
    <w:rsid w:val="00E437C6"/>
    <w:rsid w:val="00E660D2"/>
    <w:rsid w:val="00E85026"/>
    <w:rsid w:val="00E87DA2"/>
    <w:rsid w:val="00E90B06"/>
    <w:rsid w:val="00EB15E2"/>
    <w:rsid w:val="00EB7405"/>
    <w:rsid w:val="00EE45CA"/>
    <w:rsid w:val="00EF29E0"/>
    <w:rsid w:val="00EF3585"/>
    <w:rsid w:val="00F0249C"/>
    <w:rsid w:val="00F17D40"/>
    <w:rsid w:val="00F26C96"/>
    <w:rsid w:val="00F67B27"/>
    <w:rsid w:val="00F84F6B"/>
    <w:rsid w:val="00F91B82"/>
    <w:rsid w:val="00FA0A0E"/>
    <w:rsid w:val="00FB2733"/>
    <w:rsid w:val="00FC5936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B7ED7"/>
  <w15:docId w15:val="{E62B179C-C141-4E38-A62E-58D375F6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a"/>
    <w:rsid w:val="000E4054"/>
    <w:pPr>
      <w:widowControl w:val="0"/>
      <w:ind w:firstLine="709"/>
    </w:pPr>
    <w:rPr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34</cp:revision>
  <cp:lastPrinted>2021-12-06T12:01:00Z</cp:lastPrinted>
  <dcterms:created xsi:type="dcterms:W3CDTF">2021-11-10T10:55:00Z</dcterms:created>
  <dcterms:modified xsi:type="dcterms:W3CDTF">2021-12-13T06:53:00Z</dcterms:modified>
</cp:coreProperties>
</file>