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4D71D0" w:rsidRPr="004D71D0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72E50">
        <w:rPr>
          <w:sz w:val="28"/>
          <w:szCs w:val="28"/>
          <w:lang w:val="uk-UA"/>
        </w:rPr>
        <w:t xml:space="preserve">10.12.2021 р. </w:t>
      </w:r>
      <w:r w:rsidR="00514BF6">
        <w:rPr>
          <w:sz w:val="28"/>
          <w:szCs w:val="28"/>
          <w:lang w:val="uk-UA"/>
        </w:rPr>
        <w:t>№</w:t>
      </w:r>
      <w:r w:rsidR="00072E50">
        <w:rPr>
          <w:sz w:val="28"/>
          <w:szCs w:val="28"/>
          <w:lang w:val="uk-UA"/>
        </w:rPr>
        <w:t xml:space="preserve"> 1191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1A5CD0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1A5CD0">
        <w:rPr>
          <w:sz w:val="28"/>
          <w:szCs w:val="28"/>
          <w:lang w:val="uk-UA"/>
        </w:rPr>
        <w:t>Про затвердження</w:t>
      </w:r>
      <w:r w:rsidR="002932CA" w:rsidRPr="001A5CD0">
        <w:rPr>
          <w:sz w:val="28"/>
          <w:szCs w:val="28"/>
          <w:lang w:val="uk-UA"/>
        </w:rPr>
        <w:t xml:space="preserve"> </w:t>
      </w:r>
      <w:r w:rsidRPr="001A5CD0">
        <w:rPr>
          <w:sz w:val="28"/>
          <w:szCs w:val="28"/>
          <w:lang w:val="uk-UA"/>
        </w:rPr>
        <w:t xml:space="preserve">проекту землеустрою щодо відведення </w:t>
      </w:r>
      <w:r w:rsidR="001B5C76" w:rsidRPr="001A5CD0">
        <w:rPr>
          <w:sz w:val="28"/>
          <w:szCs w:val="28"/>
          <w:lang w:val="uk-UA"/>
        </w:rPr>
        <w:t>земельних ділянок</w:t>
      </w:r>
      <w:r w:rsidR="00B132BE" w:rsidRPr="001A5CD0">
        <w:rPr>
          <w:sz w:val="28"/>
          <w:szCs w:val="28"/>
          <w:lang w:val="uk-UA"/>
        </w:rPr>
        <w:t xml:space="preserve"> </w:t>
      </w:r>
      <w:r w:rsidR="002932CA" w:rsidRPr="001A5CD0">
        <w:rPr>
          <w:sz w:val="28"/>
          <w:szCs w:val="28"/>
          <w:lang w:val="uk-UA"/>
        </w:rPr>
        <w:t>у</w:t>
      </w:r>
      <w:r w:rsidRPr="001A5CD0">
        <w:rPr>
          <w:sz w:val="28"/>
          <w:szCs w:val="28"/>
          <w:lang w:val="uk-UA"/>
        </w:rPr>
        <w:t xml:space="preserve"> власність</w:t>
      </w:r>
      <w:r w:rsidR="002932CA" w:rsidRPr="001A5CD0">
        <w:rPr>
          <w:sz w:val="28"/>
          <w:szCs w:val="28"/>
          <w:lang w:val="uk-UA"/>
        </w:rPr>
        <w:t xml:space="preserve"> </w:t>
      </w:r>
      <w:r w:rsidR="00201338" w:rsidRPr="001A5CD0">
        <w:rPr>
          <w:sz w:val="28"/>
          <w:szCs w:val="28"/>
          <w:lang w:val="uk-UA"/>
        </w:rPr>
        <w:t>гр</w:t>
      </w:r>
      <w:r w:rsidR="001A5CD0" w:rsidRPr="001A5CD0">
        <w:rPr>
          <w:sz w:val="28"/>
          <w:szCs w:val="28"/>
          <w:lang w:val="uk-UA"/>
        </w:rPr>
        <w:t>омадянам</w:t>
      </w:r>
      <w:r w:rsidR="00201338" w:rsidRPr="001A5CD0">
        <w:rPr>
          <w:sz w:val="28"/>
          <w:szCs w:val="28"/>
          <w:lang w:val="uk-UA"/>
        </w:rPr>
        <w:t xml:space="preserve"> </w:t>
      </w:r>
      <w:r w:rsidR="00482BC0" w:rsidRPr="001A5CD0">
        <w:rPr>
          <w:sz w:val="28"/>
          <w:szCs w:val="28"/>
          <w:lang w:val="uk-UA"/>
        </w:rPr>
        <w:t>Волчелюк Т.П</w:t>
      </w:r>
      <w:r w:rsidR="001B5C76" w:rsidRPr="001A5CD0">
        <w:rPr>
          <w:sz w:val="28"/>
          <w:szCs w:val="28"/>
          <w:lang w:val="uk-UA"/>
        </w:rPr>
        <w:t xml:space="preserve">., </w:t>
      </w:r>
      <w:r w:rsidR="00482BC0" w:rsidRPr="001A5CD0">
        <w:rPr>
          <w:sz w:val="28"/>
          <w:szCs w:val="28"/>
          <w:lang w:val="uk-UA"/>
        </w:rPr>
        <w:t>Ніколенку Д.С.,</w:t>
      </w:r>
      <w:r w:rsidR="00A31942" w:rsidRPr="001A5CD0">
        <w:rPr>
          <w:sz w:val="28"/>
          <w:szCs w:val="28"/>
          <w:lang w:val="uk-UA"/>
        </w:rPr>
        <w:t xml:space="preserve"> </w:t>
      </w:r>
      <w:r w:rsidR="00482BC0" w:rsidRPr="001A5CD0">
        <w:rPr>
          <w:sz w:val="28"/>
          <w:szCs w:val="28"/>
          <w:lang w:val="uk-UA"/>
        </w:rPr>
        <w:t>Ніколенко О.М., Ніколенку С.П., Газукіній Т.С.</w:t>
      </w:r>
    </w:p>
    <w:p w:rsidR="00ED6863" w:rsidRPr="001A5CD0" w:rsidRDefault="00ED6863" w:rsidP="00ED6863">
      <w:pPr>
        <w:rPr>
          <w:sz w:val="28"/>
          <w:szCs w:val="28"/>
          <w:lang w:val="uk-UA"/>
        </w:rPr>
      </w:pPr>
    </w:p>
    <w:p w:rsidR="00ED6863" w:rsidRPr="001A5CD0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1A5CD0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1A5CD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 w:rsidRPr="001A5CD0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 w:rsidRPr="001A5CD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 w:rsidRPr="001A5CD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 w:rsidRPr="001A5CD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1A5CD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 w:rsidRPr="001A5CD0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 w:rsidRPr="001A5CD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1A5CD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 w:rsidRPr="001A5CD0">
        <w:rPr>
          <w:color w:val="000000" w:themeColor="text1"/>
          <w:spacing w:val="-1"/>
          <w:sz w:val="28"/>
          <w:szCs w:val="28"/>
          <w:lang w:val="uk-UA"/>
        </w:rPr>
        <w:t>0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407CA6" w:rsidRPr="001A5CD0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фермерське господарство», на підставі заяв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 xml:space="preserve"> гр</w:t>
      </w:r>
      <w:r w:rsidR="001A5CD0">
        <w:rPr>
          <w:color w:val="000000" w:themeColor="text1"/>
          <w:spacing w:val="-1"/>
          <w:sz w:val="28"/>
          <w:szCs w:val="28"/>
          <w:lang w:val="uk-UA"/>
        </w:rPr>
        <w:t>омадян</w:t>
      </w:r>
      <w:r w:rsidR="002932CA" w:rsidRPr="001A5CD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482BC0" w:rsidRPr="001A5CD0">
        <w:rPr>
          <w:color w:val="000000" w:themeColor="text1"/>
          <w:spacing w:val="-1"/>
          <w:sz w:val="28"/>
          <w:szCs w:val="28"/>
          <w:lang w:val="uk-UA"/>
        </w:rPr>
        <w:t xml:space="preserve">Волчелюк Т.П., Ніколенка Д.С., Ніколенко О.М., </w:t>
      </w:r>
      <w:r w:rsidR="00127560">
        <w:rPr>
          <w:color w:val="000000" w:themeColor="text1"/>
          <w:spacing w:val="-1"/>
          <w:sz w:val="28"/>
          <w:szCs w:val="28"/>
          <w:lang w:val="uk-UA"/>
        </w:rPr>
        <w:t xml:space="preserve">                    </w:t>
      </w:r>
      <w:bookmarkStart w:id="0" w:name="_GoBack"/>
      <w:bookmarkEnd w:id="0"/>
      <w:r w:rsidR="00482BC0" w:rsidRPr="001A5CD0">
        <w:rPr>
          <w:color w:val="000000" w:themeColor="text1"/>
          <w:spacing w:val="-1"/>
          <w:sz w:val="28"/>
          <w:szCs w:val="28"/>
          <w:lang w:val="uk-UA"/>
        </w:rPr>
        <w:t>Ніколенка С.П., Газукіної Т.С.</w:t>
      </w:r>
      <w:r w:rsidR="00CC2D21" w:rsidRPr="001A5CD0">
        <w:rPr>
          <w:sz w:val="28"/>
          <w:szCs w:val="28"/>
          <w:lang w:val="uk-UA"/>
        </w:rPr>
        <w:t xml:space="preserve">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482BC0" w:rsidRPr="001A5CD0">
        <w:rPr>
          <w:color w:val="000000" w:themeColor="text1"/>
          <w:spacing w:val="-1"/>
          <w:sz w:val="28"/>
          <w:szCs w:val="28"/>
          <w:lang w:val="uk-UA"/>
        </w:rPr>
        <w:t>20</w:t>
      </w:r>
      <w:r w:rsidR="006370D8" w:rsidRPr="001A5CD0">
        <w:rPr>
          <w:color w:val="000000" w:themeColor="text1"/>
          <w:spacing w:val="-1"/>
          <w:sz w:val="28"/>
          <w:szCs w:val="28"/>
          <w:lang w:val="uk-UA"/>
        </w:rPr>
        <w:t>.10</w:t>
      </w:r>
      <w:r w:rsidR="002932CA" w:rsidRPr="001A5CD0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>,</w:t>
      </w:r>
      <w:r w:rsidR="001A5CD0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1A5CD0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 w:rsidRPr="001A5CD0">
        <w:rPr>
          <w:color w:val="000000" w:themeColor="text1"/>
          <w:sz w:val="28"/>
          <w:szCs w:val="28"/>
          <w:lang w:val="uk-UA"/>
        </w:rPr>
        <w:t xml:space="preserve"> </w:t>
      </w:r>
      <w:r w:rsidR="001A5CD0">
        <w:rPr>
          <w:color w:val="000000" w:themeColor="text1"/>
          <w:sz w:val="28"/>
          <w:szCs w:val="28"/>
          <w:lang w:val="uk-UA"/>
        </w:rPr>
        <w:t>19.11.2021 р.</w:t>
      </w:r>
      <w:r w:rsidR="00612C0F" w:rsidRPr="001A5CD0">
        <w:rPr>
          <w:color w:val="000000" w:themeColor="text1"/>
          <w:sz w:val="28"/>
          <w:szCs w:val="28"/>
          <w:lang w:val="uk-UA"/>
        </w:rPr>
        <w:t>,</w:t>
      </w:r>
      <w:r w:rsidRPr="001A5CD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A5CD0">
        <w:rPr>
          <w:color w:val="000000" w:themeColor="text1"/>
          <w:sz w:val="28"/>
          <w:szCs w:val="28"/>
          <w:lang w:val="uk-UA"/>
        </w:rPr>
        <w:t>16</w:t>
      </w:r>
      <w:r w:rsidRPr="001A5CD0">
        <w:rPr>
          <w:color w:val="000000" w:themeColor="text1"/>
          <w:sz w:val="28"/>
          <w:szCs w:val="28"/>
          <w:lang w:val="uk-UA"/>
        </w:rPr>
        <w:t xml:space="preserve">, </w:t>
      </w:r>
      <w:r w:rsidRPr="001A5CD0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1A5CD0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1A5CD0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1A5CD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1A5CD0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A5CD0">
        <w:rPr>
          <w:color w:val="000000" w:themeColor="text1"/>
          <w:sz w:val="28"/>
          <w:szCs w:val="28"/>
          <w:lang w:val="uk-UA"/>
        </w:rPr>
        <w:t xml:space="preserve">1. </w:t>
      </w:r>
      <w:r w:rsidRPr="001A5CD0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1A5CD0">
        <w:rPr>
          <w:color w:val="000000" w:themeColor="text1"/>
          <w:sz w:val="28"/>
          <w:szCs w:val="28"/>
          <w:lang w:val="uk-UA"/>
        </w:rPr>
        <w:t xml:space="preserve">атвердити проект землеустрою щодо відведення </w:t>
      </w:r>
      <w:r w:rsidR="00F7723F" w:rsidRPr="001A5CD0">
        <w:rPr>
          <w:color w:val="000000" w:themeColor="text1"/>
          <w:sz w:val="28"/>
          <w:szCs w:val="28"/>
          <w:lang w:val="uk-UA"/>
        </w:rPr>
        <w:t>земельних</w:t>
      </w:r>
      <w:r w:rsidR="00A31942" w:rsidRPr="001A5CD0">
        <w:rPr>
          <w:color w:val="000000" w:themeColor="text1"/>
          <w:sz w:val="28"/>
          <w:szCs w:val="28"/>
          <w:lang w:val="uk-UA"/>
        </w:rPr>
        <w:t xml:space="preserve"> ділянок у власність громадянам: Волчелюк Тамарі Петрівні, Ніколенку Дмитру Сергійовичу, Ніколенко Ользі Миколаївні, Ніколенку Сергію Петровичу, Газукіній Тетяні Сергіївні для ведення фермерського господарства загальною площею – 42,8000 га розташованих за межами населених пунктів на території Новотроїцької (колишньої Чкалівської сільської) селищної ради, Генічеського (колишнього Новотроїцького) району, Херсонської області </w:t>
      </w:r>
      <w:r w:rsidR="00E03C10" w:rsidRPr="001A5CD0">
        <w:rPr>
          <w:color w:val="000000" w:themeColor="text1"/>
          <w:sz w:val="28"/>
          <w:szCs w:val="28"/>
          <w:lang w:val="uk-UA"/>
        </w:rPr>
        <w:t>(землі сільськогосподарського призначення)</w:t>
      </w:r>
      <w:r w:rsidR="001A5CD0">
        <w:rPr>
          <w:color w:val="000000" w:themeColor="text1"/>
          <w:sz w:val="28"/>
          <w:szCs w:val="28"/>
          <w:lang w:val="uk-UA"/>
        </w:rPr>
        <w:t>.</w:t>
      </w:r>
    </w:p>
    <w:p w:rsidR="0042619B" w:rsidRPr="001A5CD0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A5CD0">
        <w:rPr>
          <w:color w:val="000000" w:themeColor="text1"/>
          <w:sz w:val="28"/>
          <w:szCs w:val="28"/>
          <w:lang w:val="uk-UA"/>
        </w:rPr>
        <w:t xml:space="preserve">2. Передати </w:t>
      </w:r>
      <w:r w:rsidR="00E03C10" w:rsidRPr="001A5CD0">
        <w:rPr>
          <w:sz w:val="28"/>
          <w:szCs w:val="28"/>
          <w:lang w:val="uk-UA"/>
        </w:rPr>
        <w:t xml:space="preserve">безоплатно </w:t>
      </w:r>
      <w:r w:rsidR="00E03C10" w:rsidRPr="001A5CD0">
        <w:rPr>
          <w:color w:val="000000" w:themeColor="text1"/>
          <w:sz w:val="28"/>
          <w:szCs w:val="28"/>
          <w:lang w:val="uk-UA"/>
        </w:rPr>
        <w:t xml:space="preserve">у </w:t>
      </w:r>
      <w:r w:rsidR="00E03C10" w:rsidRPr="001A5CD0">
        <w:rPr>
          <w:sz w:val="28"/>
          <w:szCs w:val="28"/>
          <w:lang w:val="uk-UA"/>
        </w:rPr>
        <w:t>власність</w:t>
      </w:r>
      <w:r w:rsidR="00E03C10" w:rsidRPr="001A5CD0">
        <w:rPr>
          <w:color w:val="000000" w:themeColor="text1"/>
          <w:sz w:val="28"/>
          <w:szCs w:val="28"/>
          <w:lang w:val="uk-UA"/>
        </w:rPr>
        <w:t xml:space="preserve"> </w:t>
      </w:r>
      <w:r w:rsidR="0042619B" w:rsidRPr="001A5CD0">
        <w:rPr>
          <w:color w:val="000000" w:themeColor="text1"/>
          <w:sz w:val="28"/>
          <w:szCs w:val="28"/>
          <w:lang w:val="uk-UA"/>
        </w:rPr>
        <w:t>земельні ділянки</w:t>
      </w:r>
      <w:r w:rsidR="00E03C10" w:rsidRPr="001A5CD0">
        <w:rPr>
          <w:color w:val="000000" w:themeColor="text1"/>
          <w:sz w:val="28"/>
          <w:szCs w:val="28"/>
          <w:lang w:val="uk-UA"/>
        </w:rPr>
        <w:t xml:space="preserve"> для ведення фермерського господарства</w:t>
      </w:r>
      <w:r w:rsidR="001A5CD0">
        <w:rPr>
          <w:color w:val="000000" w:themeColor="text1"/>
          <w:sz w:val="28"/>
          <w:szCs w:val="28"/>
          <w:lang w:val="uk-UA"/>
        </w:rPr>
        <w:t xml:space="preserve"> громадянам</w:t>
      </w:r>
      <w:r w:rsidR="0042619B" w:rsidRPr="001A5CD0">
        <w:rPr>
          <w:color w:val="000000" w:themeColor="text1"/>
          <w:sz w:val="28"/>
          <w:szCs w:val="28"/>
          <w:lang w:val="uk-UA"/>
        </w:rPr>
        <w:t>:</w:t>
      </w:r>
    </w:p>
    <w:p w:rsidR="00E03C10" w:rsidRPr="001A5CD0" w:rsidRDefault="00E03C10" w:rsidP="006F500D">
      <w:pPr>
        <w:ind w:firstLine="708"/>
        <w:jc w:val="both"/>
        <w:rPr>
          <w:sz w:val="28"/>
          <w:szCs w:val="28"/>
          <w:lang w:val="uk-UA"/>
        </w:rPr>
      </w:pPr>
      <w:r w:rsidRPr="001A5CD0">
        <w:rPr>
          <w:color w:val="000000" w:themeColor="text1"/>
          <w:sz w:val="28"/>
          <w:szCs w:val="28"/>
          <w:lang w:val="uk-UA"/>
        </w:rPr>
        <w:t xml:space="preserve"> </w:t>
      </w:r>
      <w:r w:rsidR="001A5CD0">
        <w:rPr>
          <w:color w:val="000000" w:themeColor="text1"/>
          <w:sz w:val="28"/>
          <w:szCs w:val="28"/>
          <w:lang w:val="uk-UA"/>
        </w:rPr>
        <w:t xml:space="preserve">- </w:t>
      </w:r>
      <w:r w:rsidR="00B46CD6" w:rsidRPr="001A5CD0">
        <w:rPr>
          <w:color w:val="000000" w:themeColor="text1"/>
          <w:sz w:val="28"/>
          <w:szCs w:val="28"/>
          <w:lang w:val="uk-UA"/>
        </w:rPr>
        <w:t>Волчелюк Тамарі Петрівні</w:t>
      </w:r>
      <w:r w:rsidR="0042619B" w:rsidRPr="001A5CD0">
        <w:rPr>
          <w:color w:val="000000" w:themeColor="text1"/>
          <w:sz w:val="28"/>
          <w:szCs w:val="28"/>
          <w:lang w:val="uk-UA"/>
        </w:rPr>
        <w:t xml:space="preserve">  - </w:t>
      </w:r>
      <w:r w:rsidRPr="001A5CD0">
        <w:rPr>
          <w:color w:val="000000" w:themeColor="text1"/>
          <w:sz w:val="28"/>
          <w:szCs w:val="28"/>
          <w:lang w:val="uk-UA"/>
        </w:rPr>
        <w:t xml:space="preserve">площею </w:t>
      </w:r>
      <w:r w:rsidR="00B46CD6" w:rsidRPr="001A5CD0">
        <w:rPr>
          <w:color w:val="000000" w:themeColor="text1"/>
          <w:sz w:val="28"/>
          <w:szCs w:val="28"/>
          <w:lang w:val="uk-UA"/>
        </w:rPr>
        <w:t>8,5600</w:t>
      </w:r>
      <w:r w:rsidRPr="001A5CD0">
        <w:rPr>
          <w:color w:val="000000" w:themeColor="text1"/>
          <w:sz w:val="28"/>
          <w:szCs w:val="28"/>
          <w:lang w:val="uk-UA"/>
        </w:rPr>
        <w:t xml:space="preserve"> га, </w:t>
      </w:r>
      <w:r w:rsidR="00B46CD6" w:rsidRPr="001A5CD0">
        <w:rPr>
          <w:color w:val="000000" w:themeColor="text1"/>
          <w:sz w:val="28"/>
          <w:szCs w:val="28"/>
          <w:lang w:val="uk-UA"/>
        </w:rPr>
        <w:t>кадастровий номер 6524485000:05</w:t>
      </w:r>
      <w:r w:rsidRPr="001A5CD0">
        <w:rPr>
          <w:color w:val="000000" w:themeColor="text1"/>
          <w:sz w:val="28"/>
          <w:szCs w:val="28"/>
          <w:lang w:val="uk-UA"/>
        </w:rPr>
        <w:t>:001:0</w:t>
      </w:r>
      <w:r w:rsidR="00B46CD6" w:rsidRPr="001A5CD0">
        <w:rPr>
          <w:color w:val="000000" w:themeColor="text1"/>
          <w:sz w:val="28"/>
          <w:szCs w:val="28"/>
          <w:lang w:val="uk-UA"/>
        </w:rPr>
        <w:t>741</w:t>
      </w:r>
      <w:r w:rsidR="0042619B" w:rsidRPr="001A5CD0">
        <w:rPr>
          <w:sz w:val="28"/>
          <w:szCs w:val="28"/>
          <w:lang w:val="uk-UA"/>
        </w:rPr>
        <w:t>;</w:t>
      </w:r>
    </w:p>
    <w:p w:rsidR="00BD7BCD" w:rsidRPr="001A5CD0" w:rsidRDefault="001A5CD0" w:rsidP="00BD7BC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</w:t>
      </w:r>
      <w:r w:rsidR="00BD7BCD" w:rsidRPr="001A5CD0">
        <w:rPr>
          <w:sz w:val="28"/>
          <w:szCs w:val="28"/>
          <w:lang w:val="uk-UA"/>
        </w:rPr>
        <w:t xml:space="preserve"> Ніколенку Дмитру Сергійовичу</w:t>
      </w:r>
      <w:r w:rsidR="0042619B" w:rsidRPr="001A5CD0">
        <w:rPr>
          <w:sz w:val="28"/>
          <w:szCs w:val="28"/>
          <w:lang w:val="uk-UA"/>
        </w:rPr>
        <w:t xml:space="preserve"> – площею </w:t>
      </w:r>
      <w:r w:rsidR="00BD7BCD" w:rsidRPr="001A5CD0">
        <w:rPr>
          <w:color w:val="000000" w:themeColor="text1"/>
          <w:sz w:val="28"/>
          <w:szCs w:val="28"/>
          <w:lang w:val="uk-UA"/>
        </w:rPr>
        <w:t>8,5600 га, кадастровий номер 6524485000:05:001:0740</w:t>
      </w:r>
      <w:r w:rsidR="00BD7BCD" w:rsidRPr="001A5CD0">
        <w:rPr>
          <w:sz w:val="28"/>
          <w:szCs w:val="28"/>
          <w:lang w:val="uk-UA"/>
        </w:rPr>
        <w:t>;</w:t>
      </w:r>
    </w:p>
    <w:p w:rsidR="0042619B" w:rsidRPr="001A5CD0" w:rsidRDefault="001A5CD0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</w:t>
      </w:r>
      <w:r w:rsidR="0042619B" w:rsidRPr="001A5CD0">
        <w:rPr>
          <w:sz w:val="28"/>
          <w:szCs w:val="28"/>
          <w:lang w:val="uk-UA"/>
        </w:rPr>
        <w:t xml:space="preserve"> </w:t>
      </w:r>
      <w:r w:rsidR="009F59B3" w:rsidRPr="001A5CD0">
        <w:rPr>
          <w:sz w:val="28"/>
          <w:szCs w:val="28"/>
          <w:lang w:val="uk-UA"/>
        </w:rPr>
        <w:t xml:space="preserve">Ніколенко Ользі Миколаївні – площею </w:t>
      </w:r>
      <w:r w:rsidR="009F59B3" w:rsidRPr="001A5CD0">
        <w:rPr>
          <w:color w:val="000000" w:themeColor="text1"/>
          <w:sz w:val="28"/>
          <w:szCs w:val="28"/>
          <w:lang w:val="uk-UA"/>
        </w:rPr>
        <w:t>8,5600 га, кадастровий номер 6524485000:05:001:0739;</w:t>
      </w:r>
    </w:p>
    <w:p w:rsidR="009F59B3" w:rsidRPr="001A5CD0" w:rsidRDefault="001A5CD0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</w:t>
      </w:r>
      <w:r w:rsidR="009F59B3" w:rsidRPr="001A5CD0">
        <w:rPr>
          <w:sz w:val="28"/>
          <w:szCs w:val="28"/>
          <w:lang w:val="uk-UA"/>
        </w:rPr>
        <w:t xml:space="preserve"> Ніколенку Сергію Петровичу – площею </w:t>
      </w:r>
      <w:r w:rsidR="009F59B3" w:rsidRPr="001A5CD0">
        <w:rPr>
          <w:color w:val="000000" w:themeColor="text1"/>
          <w:sz w:val="28"/>
          <w:szCs w:val="28"/>
          <w:lang w:val="uk-UA"/>
        </w:rPr>
        <w:t>8,5600 га, кадастровий номер 6524485000:05:001:0738;</w:t>
      </w:r>
    </w:p>
    <w:p w:rsidR="009F59B3" w:rsidRPr="001A5CD0" w:rsidRDefault="001A5CD0" w:rsidP="009F59B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9F59B3" w:rsidRPr="001A5CD0">
        <w:rPr>
          <w:sz w:val="28"/>
          <w:szCs w:val="28"/>
          <w:lang w:val="uk-UA"/>
        </w:rPr>
        <w:t xml:space="preserve"> Газукіній Тетяні Сергіївні – площею </w:t>
      </w:r>
      <w:r w:rsidR="009F59B3" w:rsidRPr="001A5CD0">
        <w:rPr>
          <w:color w:val="000000" w:themeColor="text1"/>
          <w:sz w:val="28"/>
          <w:szCs w:val="28"/>
          <w:lang w:val="uk-UA"/>
        </w:rPr>
        <w:t>8,5600 га, кадастровий номер 6524485000:05:001:0737.</w:t>
      </w:r>
    </w:p>
    <w:p w:rsidR="00ED6863" w:rsidRPr="001A5CD0" w:rsidRDefault="006F500D" w:rsidP="0042619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A5CD0">
        <w:rPr>
          <w:color w:val="000000" w:themeColor="text1"/>
          <w:sz w:val="28"/>
          <w:szCs w:val="28"/>
          <w:lang w:val="uk-UA"/>
        </w:rPr>
        <w:t>3</w:t>
      </w:r>
      <w:r w:rsidR="00E03C10" w:rsidRPr="001A5CD0">
        <w:rPr>
          <w:color w:val="000000" w:themeColor="text1"/>
          <w:sz w:val="28"/>
          <w:szCs w:val="28"/>
          <w:lang w:val="uk-UA"/>
        </w:rPr>
        <w:t>. Громадянам</w:t>
      </w:r>
      <w:r w:rsidR="001A5CD0">
        <w:rPr>
          <w:color w:val="000000" w:themeColor="text1"/>
          <w:sz w:val="28"/>
          <w:szCs w:val="28"/>
          <w:lang w:val="uk-UA"/>
        </w:rPr>
        <w:t>,</w:t>
      </w:r>
      <w:r w:rsidR="00685ACB" w:rsidRPr="001A5CD0">
        <w:rPr>
          <w:color w:val="000000" w:themeColor="text1"/>
          <w:sz w:val="28"/>
          <w:szCs w:val="28"/>
          <w:lang w:val="uk-UA"/>
        </w:rPr>
        <w:t xml:space="preserve"> </w:t>
      </w:r>
      <w:r w:rsidR="0042619B" w:rsidRPr="001A5CD0">
        <w:rPr>
          <w:color w:val="000000" w:themeColor="text1"/>
          <w:sz w:val="28"/>
          <w:szCs w:val="28"/>
          <w:lang w:val="uk-UA"/>
        </w:rPr>
        <w:t>зазначеним у п.2 цього рішення</w:t>
      </w:r>
      <w:r w:rsidR="004B01C3" w:rsidRPr="001A5CD0">
        <w:rPr>
          <w:sz w:val="28"/>
          <w:szCs w:val="28"/>
          <w:lang w:val="uk-UA"/>
        </w:rPr>
        <w:t>:</w:t>
      </w:r>
    </w:p>
    <w:p w:rsidR="00ED6863" w:rsidRPr="001A5CD0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A5CD0">
        <w:rPr>
          <w:color w:val="000000" w:themeColor="text1"/>
          <w:sz w:val="28"/>
          <w:szCs w:val="28"/>
          <w:lang w:val="uk-UA"/>
        </w:rPr>
        <w:t>3</w:t>
      </w:r>
      <w:r w:rsidR="00ED6863" w:rsidRPr="001A5CD0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</w:t>
      </w:r>
      <w:r w:rsidR="001A5CD0">
        <w:rPr>
          <w:color w:val="000000" w:themeColor="text1"/>
          <w:sz w:val="28"/>
          <w:szCs w:val="28"/>
          <w:lang w:val="uk-UA"/>
        </w:rPr>
        <w:t>і</w:t>
      </w:r>
      <w:r w:rsidR="00ED6863" w:rsidRPr="001A5CD0">
        <w:rPr>
          <w:color w:val="000000" w:themeColor="text1"/>
          <w:sz w:val="28"/>
          <w:szCs w:val="28"/>
          <w:lang w:val="uk-UA"/>
        </w:rPr>
        <w:t xml:space="preserve"> ділянк</w:t>
      </w:r>
      <w:r w:rsidR="001A5CD0">
        <w:rPr>
          <w:color w:val="000000" w:themeColor="text1"/>
          <w:sz w:val="28"/>
          <w:szCs w:val="28"/>
          <w:lang w:val="uk-UA"/>
        </w:rPr>
        <w:t>и</w:t>
      </w:r>
      <w:r w:rsidR="00ED6863" w:rsidRPr="001A5CD0">
        <w:rPr>
          <w:color w:val="000000" w:themeColor="text1"/>
          <w:sz w:val="28"/>
          <w:szCs w:val="28"/>
          <w:lang w:val="uk-UA"/>
        </w:rPr>
        <w:t xml:space="preserve"> в установленому законодавством порядку.</w:t>
      </w:r>
    </w:p>
    <w:p w:rsidR="00ED6863" w:rsidRPr="001A5CD0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1A5CD0">
        <w:rPr>
          <w:color w:val="000000" w:themeColor="text1"/>
          <w:sz w:val="28"/>
          <w:szCs w:val="28"/>
          <w:lang w:val="uk-UA"/>
        </w:rPr>
        <w:t>3</w:t>
      </w:r>
      <w:r w:rsidR="00ED6863" w:rsidRPr="001A5CD0">
        <w:rPr>
          <w:color w:val="000000" w:themeColor="text1"/>
          <w:sz w:val="28"/>
          <w:szCs w:val="28"/>
          <w:lang w:val="uk-UA"/>
        </w:rPr>
        <w:t>.2. Використовувати земельн</w:t>
      </w:r>
      <w:r w:rsidR="001A5CD0">
        <w:rPr>
          <w:color w:val="000000" w:themeColor="text1"/>
          <w:sz w:val="28"/>
          <w:szCs w:val="28"/>
          <w:lang w:val="uk-UA"/>
        </w:rPr>
        <w:t>і ділянки</w:t>
      </w:r>
      <w:r w:rsidR="00ED6863" w:rsidRPr="001A5CD0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ED6863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1A5CD0">
        <w:rPr>
          <w:color w:val="000000" w:themeColor="text1"/>
          <w:sz w:val="28"/>
          <w:szCs w:val="28"/>
          <w:lang w:val="uk-UA"/>
        </w:rPr>
        <w:tab/>
      </w:r>
      <w:r w:rsidR="006F500D" w:rsidRPr="001A5CD0">
        <w:rPr>
          <w:color w:val="000000" w:themeColor="text1"/>
          <w:sz w:val="28"/>
          <w:szCs w:val="28"/>
          <w:lang w:val="uk-UA"/>
        </w:rPr>
        <w:t>4</w:t>
      </w:r>
      <w:r w:rsidRPr="001A5CD0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1A5CD0" w:rsidRPr="001A5CD0" w:rsidRDefault="001A5CD0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</w:p>
    <w:p w:rsidR="003F79E0" w:rsidRPr="001A5CD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Pr="001A5CD0" w:rsidRDefault="00ED6863" w:rsidP="001440A0">
      <w:pPr>
        <w:ind w:right="-2"/>
        <w:jc w:val="both"/>
        <w:rPr>
          <w:sz w:val="28"/>
          <w:szCs w:val="28"/>
        </w:rPr>
      </w:pPr>
      <w:r w:rsidRPr="001A5CD0">
        <w:rPr>
          <w:sz w:val="28"/>
          <w:szCs w:val="28"/>
          <w:lang w:val="uk-UA"/>
        </w:rPr>
        <w:t>Селищний голова</w:t>
      </w:r>
      <w:r w:rsidRPr="001A5CD0">
        <w:rPr>
          <w:sz w:val="28"/>
          <w:szCs w:val="28"/>
          <w:lang w:val="uk-UA"/>
        </w:rPr>
        <w:tab/>
      </w:r>
      <w:r w:rsidRPr="001A5CD0">
        <w:rPr>
          <w:sz w:val="28"/>
          <w:szCs w:val="28"/>
          <w:lang w:val="uk-UA"/>
        </w:rPr>
        <w:tab/>
      </w:r>
      <w:r w:rsidRPr="001A5CD0">
        <w:rPr>
          <w:sz w:val="28"/>
          <w:szCs w:val="28"/>
          <w:lang w:val="uk-UA"/>
        </w:rPr>
        <w:tab/>
      </w:r>
      <w:r w:rsidRPr="001A5CD0">
        <w:rPr>
          <w:sz w:val="28"/>
          <w:szCs w:val="28"/>
          <w:lang w:val="uk-UA"/>
        </w:rPr>
        <w:tab/>
      </w:r>
      <w:r w:rsidRPr="001A5CD0">
        <w:rPr>
          <w:sz w:val="28"/>
          <w:szCs w:val="28"/>
          <w:lang w:val="uk-UA"/>
        </w:rPr>
        <w:tab/>
      </w:r>
      <w:r w:rsidRPr="001A5CD0">
        <w:rPr>
          <w:sz w:val="28"/>
          <w:szCs w:val="28"/>
          <w:lang w:val="uk-UA"/>
        </w:rPr>
        <w:tab/>
        <w:t>Петро</w:t>
      </w:r>
      <w:r w:rsidR="002932CA" w:rsidRPr="001A5CD0">
        <w:rPr>
          <w:sz w:val="28"/>
          <w:szCs w:val="28"/>
          <w:lang w:val="uk-UA"/>
        </w:rPr>
        <w:t xml:space="preserve"> </w:t>
      </w:r>
      <w:r w:rsidRPr="001A5CD0">
        <w:rPr>
          <w:sz w:val="28"/>
          <w:szCs w:val="28"/>
          <w:lang w:val="uk-UA"/>
        </w:rPr>
        <w:t>ЗБАРОВСЬКИЙ</w:t>
      </w:r>
    </w:p>
    <w:sectPr w:rsidR="00A25053" w:rsidRPr="001A5CD0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1AEF" w:rsidRDefault="008B1AEF">
      <w:r>
        <w:separator/>
      </w:r>
    </w:p>
  </w:endnote>
  <w:endnote w:type="continuationSeparator" w:id="0">
    <w:p w:rsidR="008B1AEF" w:rsidRDefault="008B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1AEF" w:rsidRDefault="008B1AEF">
      <w:r>
        <w:separator/>
      </w:r>
    </w:p>
  </w:footnote>
  <w:footnote w:type="continuationSeparator" w:id="0">
    <w:p w:rsidR="008B1AEF" w:rsidRDefault="008B1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72E50"/>
    <w:rsid w:val="0008219F"/>
    <w:rsid w:val="00086C70"/>
    <w:rsid w:val="00097C5D"/>
    <w:rsid w:val="000A2C7B"/>
    <w:rsid w:val="000C1699"/>
    <w:rsid w:val="000F4448"/>
    <w:rsid w:val="000F483D"/>
    <w:rsid w:val="00127560"/>
    <w:rsid w:val="001440A0"/>
    <w:rsid w:val="00147BE3"/>
    <w:rsid w:val="00162733"/>
    <w:rsid w:val="00166CB1"/>
    <w:rsid w:val="00175E2A"/>
    <w:rsid w:val="001A5CD0"/>
    <w:rsid w:val="001B5C76"/>
    <w:rsid w:val="001C3BC5"/>
    <w:rsid w:val="00200227"/>
    <w:rsid w:val="00201338"/>
    <w:rsid w:val="00280BAA"/>
    <w:rsid w:val="002932CA"/>
    <w:rsid w:val="002D350F"/>
    <w:rsid w:val="00303D2B"/>
    <w:rsid w:val="00376B0C"/>
    <w:rsid w:val="003B3A77"/>
    <w:rsid w:val="003F79E0"/>
    <w:rsid w:val="00400C96"/>
    <w:rsid w:val="00403907"/>
    <w:rsid w:val="00406AED"/>
    <w:rsid w:val="00407CA6"/>
    <w:rsid w:val="00414582"/>
    <w:rsid w:val="00421537"/>
    <w:rsid w:val="00425146"/>
    <w:rsid w:val="0042619B"/>
    <w:rsid w:val="00482BC0"/>
    <w:rsid w:val="004A6B90"/>
    <w:rsid w:val="004B01C3"/>
    <w:rsid w:val="004B2D85"/>
    <w:rsid w:val="004D71D0"/>
    <w:rsid w:val="004E4207"/>
    <w:rsid w:val="00505C73"/>
    <w:rsid w:val="00514BF6"/>
    <w:rsid w:val="005236A4"/>
    <w:rsid w:val="00584ABA"/>
    <w:rsid w:val="005B341A"/>
    <w:rsid w:val="005C1C17"/>
    <w:rsid w:val="005C77DF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F2CA6"/>
    <w:rsid w:val="006F450A"/>
    <w:rsid w:val="006F500D"/>
    <w:rsid w:val="00757849"/>
    <w:rsid w:val="00761573"/>
    <w:rsid w:val="00767821"/>
    <w:rsid w:val="0077218E"/>
    <w:rsid w:val="007B585D"/>
    <w:rsid w:val="007E057B"/>
    <w:rsid w:val="007E104E"/>
    <w:rsid w:val="007F2BE5"/>
    <w:rsid w:val="008253A4"/>
    <w:rsid w:val="00832A7F"/>
    <w:rsid w:val="008B0D9F"/>
    <w:rsid w:val="008B1AEF"/>
    <w:rsid w:val="008B754E"/>
    <w:rsid w:val="00933D9A"/>
    <w:rsid w:val="00956655"/>
    <w:rsid w:val="00975437"/>
    <w:rsid w:val="00984AAC"/>
    <w:rsid w:val="009B0D7F"/>
    <w:rsid w:val="009C33E5"/>
    <w:rsid w:val="009F2CCA"/>
    <w:rsid w:val="009F59B3"/>
    <w:rsid w:val="00A25053"/>
    <w:rsid w:val="00A31942"/>
    <w:rsid w:val="00A81C11"/>
    <w:rsid w:val="00A92A11"/>
    <w:rsid w:val="00AA733C"/>
    <w:rsid w:val="00AB0D3A"/>
    <w:rsid w:val="00B07135"/>
    <w:rsid w:val="00B132BE"/>
    <w:rsid w:val="00B254D9"/>
    <w:rsid w:val="00B46CD6"/>
    <w:rsid w:val="00B910F3"/>
    <w:rsid w:val="00BD1B3A"/>
    <w:rsid w:val="00BD2DD6"/>
    <w:rsid w:val="00BD7BCD"/>
    <w:rsid w:val="00BE5093"/>
    <w:rsid w:val="00C82C1B"/>
    <w:rsid w:val="00CB4D85"/>
    <w:rsid w:val="00CB60A2"/>
    <w:rsid w:val="00CB74BA"/>
    <w:rsid w:val="00CC2D21"/>
    <w:rsid w:val="00D13979"/>
    <w:rsid w:val="00D473F7"/>
    <w:rsid w:val="00D616C8"/>
    <w:rsid w:val="00DB16DC"/>
    <w:rsid w:val="00DF5EC5"/>
    <w:rsid w:val="00E03C10"/>
    <w:rsid w:val="00E601DE"/>
    <w:rsid w:val="00E82BCE"/>
    <w:rsid w:val="00E85026"/>
    <w:rsid w:val="00E94455"/>
    <w:rsid w:val="00E976C9"/>
    <w:rsid w:val="00EC0DA3"/>
    <w:rsid w:val="00EC129E"/>
    <w:rsid w:val="00ED6863"/>
    <w:rsid w:val="00EE45CA"/>
    <w:rsid w:val="00EF0416"/>
    <w:rsid w:val="00F36E21"/>
    <w:rsid w:val="00F46588"/>
    <w:rsid w:val="00F7413E"/>
    <w:rsid w:val="00F7723F"/>
    <w:rsid w:val="00F91B82"/>
    <w:rsid w:val="00FA4129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ABD72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34</cp:revision>
  <cp:lastPrinted>2021-12-13T13:21:00Z</cp:lastPrinted>
  <dcterms:created xsi:type="dcterms:W3CDTF">2021-08-24T21:29:00Z</dcterms:created>
  <dcterms:modified xsi:type="dcterms:W3CDTF">2021-12-13T13:21:00Z</dcterms:modified>
</cp:coreProperties>
</file>