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селищна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782C70" w:rsidP="001A00B4">
      <w:pPr>
        <w:suppressAutoHyphens/>
        <w:jc w:val="center"/>
        <w:rPr>
          <w:lang w:eastAsia="ar-SA"/>
        </w:rPr>
      </w:pPr>
      <w:r>
        <w:rPr>
          <w:b/>
          <w:bCs/>
          <w:sz w:val="48"/>
          <w:szCs w:val="48"/>
          <w:lang w:eastAsia="ar-SA"/>
        </w:rPr>
        <w:t>РІШЕНН</w:t>
      </w:r>
      <w:r w:rsidR="001A00B4" w:rsidRPr="00A737F8">
        <w:rPr>
          <w:b/>
          <w:bCs/>
          <w:sz w:val="48"/>
          <w:szCs w:val="48"/>
          <w:lang w:eastAsia="ar-SA"/>
        </w:rPr>
        <w:t>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="006563B4">
        <w:rPr>
          <w:b/>
          <w:bCs/>
          <w:lang w:eastAsia="ar-SA"/>
        </w:rPr>
        <w:t>ПРИЙНЯТЕ ХХІІ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DA7C85">
        <w:rPr>
          <w:bCs/>
          <w:sz w:val="28"/>
          <w:szCs w:val="28"/>
          <w:lang w:eastAsia="ar-SA"/>
        </w:rPr>
        <w:t>22.12.2021 р. № 1209</w:t>
      </w:r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6563B4">
      <w:pPr>
        <w:ind w:right="4818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</w:t>
      </w:r>
      <w:r w:rsidR="0057764D">
        <w:rPr>
          <w:sz w:val="28"/>
          <w:szCs w:val="28"/>
        </w:rPr>
        <w:t xml:space="preserve">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6563B4">
        <w:rPr>
          <w:sz w:val="28"/>
          <w:szCs w:val="28"/>
        </w:rPr>
        <w:t xml:space="preserve">           </w:t>
      </w:r>
      <w:r w:rsidR="0057764D">
        <w:rPr>
          <w:sz w:val="28"/>
          <w:szCs w:val="28"/>
        </w:rPr>
        <w:t>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>Новотроїцької 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Default="00FD3D66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Бюджетним кодексом</w:t>
      </w:r>
      <w:r w:rsidR="000965A1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(зі змінами)</w:t>
      </w:r>
      <w:r w:rsidR="000965A1">
        <w:rPr>
          <w:sz w:val="28"/>
          <w:szCs w:val="28"/>
        </w:rPr>
        <w:t>,</w:t>
      </w:r>
      <w:r w:rsidRPr="00FD3D66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статтею 26 Закону України «Про місцеве самоврядування в Україні»,</w:t>
      </w:r>
      <w:r w:rsidR="00D16D5A">
        <w:rPr>
          <w:sz w:val="28"/>
          <w:szCs w:val="28"/>
        </w:rPr>
        <w:t xml:space="preserve"> відповідно до рішення сесії обласної ради від </w:t>
      </w:r>
      <w:r w:rsidR="00B53A4B">
        <w:rPr>
          <w:sz w:val="28"/>
          <w:szCs w:val="28"/>
        </w:rPr>
        <w:t>17.12</w:t>
      </w:r>
      <w:r w:rsidR="00D16D5A">
        <w:rPr>
          <w:sz w:val="28"/>
          <w:szCs w:val="28"/>
        </w:rPr>
        <w:t>.2021р. №</w:t>
      </w:r>
      <w:r w:rsidR="00F025C9">
        <w:rPr>
          <w:sz w:val="28"/>
          <w:szCs w:val="28"/>
        </w:rPr>
        <w:t xml:space="preserve"> </w:t>
      </w:r>
      <w:r w:rsidR="00DD548C" w:rsidRPr="00DD548C">
        <w:rPr>
          <w:sz w:val="28"/>
          <w:szCs w:val="28"/>
        </w:rPr>
        <w:t>389</w:t>
      </w:r>
      <w:r w:rsidR="00D16D5A">
        <w:rPr>
          <w:sz w:val="28"/>
          <w:szCs w:val="28"/>
        </w:rPr>
        <w:t xml:space="preserve"> «</w:t>
      </w:r>
      <w:r w:rsidR="00D16D5A" w:rsidRPr="00B24D10">
        <w:rPr>
          <w:sz w:val="28"/>
          <w:szCs w:val="28"/>
        </w:rPr>
        <w:t xml:space="preserve">Про внесення змін до рішення ІІ сесії обласної ради VIІI скликання від 22 грудня 2020 року № 40 «Про обласний бюджет </w:t>
      </w:r>
      <w:r w:rsidR="00D16D5A">
        <w:rPr>
          <w:sz w:val="28"/>
          <w:szCs w:val="28"/>
        </w:rPr>
        <w:t xml:space="preserve">Херсонської області на 2021 рік», </w:t>
      </w:r>
      <w:r w:rsidR="00AD565A" w:rsidRPr="00EE70B4">
        <w:rPr>
          <w:sz w:val="28"/>
          <w:szCs w:val="28"/>
        </w:rPr>
        <w:t xml:space="preserve">на підставі </w:t>
      </w:r>
      <w:r w:rsidR="00F87D64">
        <w:rPr>
          <w:sz w:val="28"/>
          <w:szCs w:val="28"/>
        </w:rPr>
        <w:t>рішення викон</w:t>
      </w:r>
      <w:r w:rsidR="006563B4">
        <w:rPr>
          <w:sz w:val="28"/>
          <w:szCs w:val="28"/>
        </w:rPr>
        <w:t xml:space="preserve">авчого </w:t>
      </w:r>
      <w:r w:rsidR="00F87D64">
        <w:rPr>
          <w:sz w:val="28"/>
          <w:szCs w:val="28"/>
        </w:rPr>
        <w:t>ком</w:t>
      </w:r>
      <w:r w:rsidR="006563B4">
        <w:rPr>
          <w:sz w:val="28"/>
          <w:szCs w:val="28"/>
        </w:rPr>
        <w:t>ітету</w:t>
      </w:r>
      <w:r w:rsidR="00F87D64">
        <w:rPr>
          <w:sz w:val="28"/>
          <w:szCs w:val="28"/>
        </w:rPr>
        <w:t xml:space="preserve"> </w:t>
      </w:r>
      <w:r w:rsidR="001A00B4">
        <w:rPr>
          <w:sz w:val="28"/>
          <w:szCs w:val="28"/>
        </w:rPr>
        <w:t xml:space="preserve">селищної ради </w:t>
      </w:r>
      <w:r w:rsidR="00AD565A" w:rsidRPr="00EE70B4">
        <w:rPr>
          <w:sz w:val="28"/>
          <w:szCs w:val="28"/>
        </w:rPr>
        <w:t>від</w:t>
      </w:r>
      <w:r w:rsidR="00B53A4B">
        <w:rPr>
          <w:sz w:val="28"/>
          <w:szCs w:val="28"/>
        </w:rPr>
        <w:t xml:space="preserve"> 22</w:t>
      </w:r>
      <w:r w:rsidR="00816148">
        <w:rPr>
          <w:sz w:val="28"/>
          <w:szCs w:val="28"/>
        </w:rPr>
        <w:t>.1</w:t>
      </w:r>
      <w:r w:rsidR="002F062D">
        <w:rPr>
          <w:sz w:val="28"/>
          <w:szCs w:val="28"/>
        </w:rPr>
        <w:t>2</w:t>
      </w:r>
      <w:r w:rsidR="00F87D64">
        <w:rPr>
          <w:sz w:val="28"/>
          <w:szCs w:val="28"/>
        </w:rPr>
        <w:t>.</w:t>
      </w:r>
      <w:r w:rsidR="00AD565A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 w:rsidR="00AD565A">
        <w:rPr>
          <w:sz w:val="28"/>
          <w:szCs w:val="28"/>
        </w:rPr>
        <w:t xml:space="preserve"> р</w:t>
      </w:r>
      <w:r w:rsidR="006563B4">
        <w:rPr>
          <w:sz w:val="28"/>
          <w:szCs w:val="28"/>
        </w:rPr>
        <w:t>.</w:t>
      </w:r>
      <w:r w:rsidR="00AD565A">
        <w:rPr>
          <w:sz w:val="28"/>
          <w:szCs w:val="28"/>
        </w:rPr>
        <w:t xml:space="preserve"> №</w:t>
      </w:r>
      <w:r w:rsidR="00BB0A63">
        <w:rPr>
          <w:sz w:val="28"/>
          <w:szCs w:val="28"/>
        </w:rPr>
        <w:t xml:space="preserve"> </w:t>
      </w:r>
      <w:r w:rsidR="00EE6C34">
        <w:rPr>
          <w:sz w:val="28"/>
          <w:szCs w:val="28"/>
        </w:rPr>
        <w:t>546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B53A4B">
        <w:rPr>
          <w:sz w:val="28"/>
          <w:szCs w:val="28"/>
        </w:rPr>
        <w:t>22</w:t>
      </w:r>
      <w:r w:rsidR="002F062D">
        <w:rPr>
          <w:sz w:val="28"/>
          <w:szCs w:val="28"/>
        </w:rPr>
        <w:t>.12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D16D5A">
        <w:rPr>
          <w:sz w:val="28"/>
          <w:szCs w:val="28"/>
        </w:rPr>
        <w:t>21р.</w:t>
      </w:r>
      <w:r w:rsidR="006563B4">
        <w:rPr>
          <w:sz w:val="28"/>
          <w:szCs w:val="28"/>
        </w:rPr>
        <w:t>, протокол</w:t>
      </w:r>
      <w:r w:rsidR="0057764D">
        <w:rPr>
          <w:sz w:val="28"/>
          <w:szCs w:val="28"/>
        </w:rPr>
        <w:t xml:space="preserve"> №</w:t>
      </w:r>
      <w:r w:rsidR="00BE2F37">
        <w:rPr>
          <w:sz w:val="28"/>
          <w:szCs w:val="28"/>
        </w:rPr>
        <w:t xml:space="preserve"> </w:t>
      </w:r>
      <w:r w:rsidR="006563B4">
        <w:rPr>
          <w:sz w:val="28"/>
          <w:szCs w:val="28"/>
        </w:rPr>
        <w:t>21</w:t>
      </w:r>
      <w:r w:rsidR="00AD565A" w:rsidRPr="00EE70B4">
        <w:rPr>
          <w:sz w:val="28"/>
          <w:szCs w:val="28"/>
        </w:rPr>
        <w:t xml:space="preserve">, селищна рада </w:t>
      </w:r>
    </w:p>
    <w:p w:rsidR="00BE2F37" w:rsidRPr="00EE70B4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ВИРІШИЛ</w:t>
      </w:r>
      <w:r w:rsidR="00782C70">
        <w:rPr>
          <w:b/>
          <w:sz w:val="28"/>
          <w:szCs w:val="28"/>
        </w:rPr>
        <w:t>А</w:t>
      </w:r>
      <w:r w:rsidRPr="00E821F2">
        <w:rPr>
          <w:b/>
          <w:sz w:val="28"/>
          <w:szCs w:val="28"/>
        </w:rPr>
        <w:t>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Pr="00AA4109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</w:t>
      </w:r>
      <w:r w:rsidR="006563B4">
        <w:rPr>
          <w:sz w:val="28"/>
          <w:szCs w:val="28"/>
        </w:rPr>
        <w:t xml:space="preserve">            </w:t>
      </w:r>
      <w:r w:rsidR="00E821F2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>Новотроїцької 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05361">
        <w:rPr>
          <w:sz w:val="28"/>
          <w:szCs w:val="28"/>
        </w:rPr>
        <w:t xml:space="preserve"> відповідно </w:t>
      </w:r>
      <w:r w:rsidR="00A05361" w:rsidRPr="00AA4109">
        <w:rPr>
          <w:sz w:val="28"/>
          <w:szCs w:val="28"/>
        </w:rPr>
        <w:t xml:space="preserve">до додатків </w:t>
      </w:r>
      <w:r w:rsidR="00A62D17" w:rsidRPr="00A62D17">
        <w:rPr>
          <w:sz w:val="28"/>
          <w:szCs w:val="28"/>
        </w:rPr>
        <w:t>1-4</w:t>
      </w:r>
      <w:r w:rsidR="003D5095" w:rsidRPr="00A62D17">
        <w:rPr>
          <w:sz w:val="28"/>
          <w:szCs w:val="28"/>
        </w:rPr>
        <w:t xml:space="preserve"> </w:t>
      </w:r>
      <w:r w:rsidR="001074C8" w:rsidRPr="00AA4109">
        <w:rPr>
          <w:sz w:val="28"/>
          <w:szCs w:val="28"/>
        </w:rPr>
        <w:t xml:space="preserve">цього рішення,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Default="00AD565A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Pr="0094352B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bookmarkStart w:id="0" w:name="_GoBack"/>
      <w:bookmarkEnd w:id="0"/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873" w:rsidRDefault="00E05873" w:rsidP="00427704">
      <w:r>
        <w:separator/>
      </w:r>
    </w:p>
  </w:endnote>
  <w:endnote w:type="continuationSeparator" w:id="0">
    <w:p w:rsidR="00E05873" w:rsidRDefault="00E05873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873" w:rsidRDefault="00E05873" w:rsidP="00427704">
      <w:r>
        <w:separator/>
      </w:r>
    </w:p>
  </w:footnote>
  <w:footnote w:type="continuationSeparator" w:id="0">
    <w:p w:rsidR="00E05873" w:rsidRDefault="00E05873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FA4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1328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72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6F1E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2B2"/>
    <w:rsid w:val="00273391"/>
    <w:rsid w:val="00274742"/>
    <w:rsid w:val="00277C0D"/>
    <w:rsid w:val="00280C3A"/>
    <w:rsid w:val="002816A2"/>
    <w:rsid w:val="002835CD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062D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073"/>
    <w:rsid w:val="00313852"/>
    <w:rsid w:val="00314D3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703B1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1AB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4E51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63B4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045F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0957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2C70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148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0128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2D17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56A"/>
    <w:rsid w:val="00A93DB7"/>
    <w:rsid w:val="00A94479"/>
    <w:rsid w:val="00A953E4"/>
    <w:rsid w:val="00A960D3"/>
    <w:rsid w:val="00A9652C"/>
    <w:rsid w:val="00A97F63"/>
    <w:rsid w:val="00AA0A54"/>
    <w:rsid w:val="00AA4109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33FE"/>
    <w:rsid w:val="00AC7B8A"/>
    <w:rsid w:val="00AC7C90"/>
    <w:rsid w:val="00AD0E66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6AD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3A4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277E8"/>
    <w:rsid w:val="00C33924"/>
    <w:rsid w:val="00C35ADD"/>
    <w:rsid w:val="00C43B7F"/>
    <w:rsid w:val="00C47FE6"/>
    <w:rsid w:val="00C50504"/>
    <w:rsid w:val="00C50572"/>
    <w:rsid w:val="00C507CE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D5A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A7C85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548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05873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328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6C34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16A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22C2"/>
    <w:rsid w:val="00FB49B5"/>
    <w:rsid w:val="00FB6618"/>
    <w:rsid w:val="00FC084F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1F2526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C754F-A219-45BC-8E3A-84480068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10</cp:revision>
  <cp:lastPrinted>2021-12-22T11:21:00Z</cp:lastPrinted>
  <dcterms:created xsi:type="dcterms:W3CDTF">2021-12-20T11:29:00Z</dcterms:created>
  <dcterms:modified xsi:type="dcterms:W3CDTF">2021-12-22T14:41:00Z</dcterms:modified>
</cp:coreProperties>
</file>