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D54CA8">
        <w:rPr>
          <w:b/>
          <w:bCs/>
          <w:color w:val="000000"/>
          <w:lang w:val="en-US" w:eastAsia="ar-SA"/>
        </w:rPr>
        <w:t>XXIII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6530A">
        <w:rPr>
          <w:sz w:val="28"/>
          <w:szCs w:val="28"/>
          <w:lang w:val="uk-UA"/>
        </w:rPr>
        <w:t>26.01.2022 р.</w:t>
      </w:r>
      <w:r>
        <w:rPr>
          <w:sz w:val="28"/>
          <w:szCs w:val="28"/>
          <w:lang w:val="uk-UA"/>
        </w:rPr>
        <w:t xml:space="preserve"> № </w:t>
      </w:r>
      <w:r w:rsidR="0096530A">
        <w:rPr>
          <w:sz w:val="28"/>
          <w:szCs w:val="28"/>
          <w:lang w:val="uk-UA"/>
        </w:rPr>
        <w:t>1322</w:t>
      </w:r>
      <w:bookmarkStart w:id="0" w:name="_GoBack"/>
      <w:bookmarkEnd w:id="0"/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353216" w:rsidRDefault="00EF573F" w:rsidP="00390004">
      <w:pPr>
        <w:ind w:right="4677"/>
        <w:jc w:val="both"/>
        <w:rPr>
          <w:sz w:val="28"/>
          <w:szCs w:val="28"/>
          <w:lang w:val="uk-UA"/>
        </w:rPr>
      </w:pPr>
      <w:r w:rsidRPr="00353216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D54CA8">
        <w:rPr>
          <w:sz w:val="28"/>
          <w:szCs w:val="28"/>
          <w:lang w:val="uk-UA"/>
        </w:rPr>
        <w:t xml:space="preserve"> </w:t>
      </w:r>
      <w:r w:rsidRPr="00353216">
        <w:rPr>
          <w:sz w:val="28"/>
          <w:szCs w:val="28"/>
          <w:lang w:val="uk-UA"/>
        </w:rPr>
        <w:t>у власність</w:t>
      </w:r>
      <w:r w:rsidR="00FB721A" w:rsidRPr="00353216">
        <w:rPr>
          <w:sz w:val="28"/>
          <w:szCs w:val="28"/>
          <w:lang w:val="uk-UA"/>
        </w:rPr>
        <w:t xml:space="preserve"> </w:t>
      </w:r>
      <w:r w:rsidRPr="00353216">
        <w:rPr>
          <w:sz w:val="28"/>
          <w:szCs w:val="28"/>
          <w:lang w:val="uk-UA"/>
        </w:rPr>
        <w:t xml:space="preserve">гр. </w:t>
      </w:r>
      <w:proofErr w:type="spellStart"/>
      <w:r w:rsidR="000F4D10" w:rsidRPr="00353216">
        <w:rPr>
          <w:sz w:val="28"/>
          <w:szCs w:val="28"/>
          <w:lang w:val="uk-UA"/>
        </w:rPr>
        <w:t>Зейтуллаєвій</w:t>
      </w:r>
      <w:proofErr w:type="spellEnd"/>
      <w:r w:rsidR="000F4D10" w:rsidRPr="00353216">
        <w:rPr>
          <w:sz w:val="28"/>
          <w:szCs w:val="28"/>
          <w:lang w:val="uk-UA"/>
        </w:rPr>
        <w:t xml:space="preserve"> І.М.</w:t>
      </w:r>
    </w:p>
    <w:p w:rsidR="00EF573F" w:rsidRPr="00353216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353216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53402F" w:rsidRPr="00353216">
        <w:rPr>
          <w:color w:val="000000"/>
          <w:sz w:val="28"/>
          <w:szCs w:val="28"/>
          <w:lang w:val="uk-UA"/>
        </w:rPr>
        <w:t xml:space="preserve">еустрій», на підставі заяви гр. </w:t>
      </w:r>
      <w:proofErr w:type="spellStart"/>
      <w:r w:rsidR="00CB40BA" w:rsidRPr="00353216">
        <w:rPr>
          <w:color w:val="000000"/>
          <w:sz w:val="28"/>
          <w:szCs w:val="28"/>
          <w:lang w:val="uk-UA"/>
        </w:rPr>
        <w:t>Зейтуллаєвої</w:t>
      </w:r>
      <w:proofErr w:type="spellEnd"/>
      <w:r w:rsidR="00CB40BA" w:rsidRPr="00353216">
        <w:rPr>
          <w:color w:val="000000"/>
          <w:sz w:val="28"/>
          <w:szCs w:val="28"/>
          <w:lang w:val="uk-UA"/>
        </w:rPr>
        <w:t xml:space="preserve"> І.М.</w:t>
      </w:r>
      <w:r w:rsidR="005D4BBC" w:rsidRPr="00353216">
        <w:rPr>
          <w:color w:val="000000"/>
          <w:sz w:val="28"/>
          <w:szCs w:val="28"/>
          <w:lang w:val="uk-UA"/>
        </w:rPr>
        <w:t xml:space="preserve"> </w:t>
      </w:r>
      <w:r w:rsidRPr="00353216">
        <w:rPr>
          <w:color w:val="000000"/>
          <w:sz w:val="28"/>
          <w:szCs w:val="28"/>
          <w:lang w:val="uk-UA"/>
        </w:rPr>
        <w:t xml:space="preserve">від </w:t>
      </w:r>
      <w:r w:rsidR="00CB40BA" w:rsidRPr="00353216">
        <w:rPr>
          <w:color w:val="000000"/>
          <w:sz w:val="28"/>
          <w:szCs w:val="28"/>
          <w:lang w:val="uk-UA"/>
        </w:rPr>
        <w:t>22</w:t>
      </w:r>
      <w:r w:rsidR="00B629FD">
        <w:rPr>
          <w:color w:val="000000"/>
          <w:sz w:val="28"/>
          <w:szCs w:val="28"/>
          <w:lang w:val="uk-UA"/>
        </w:rPr>
        <w:t>.12</w:t>
      </w:r>
      <w:r w:rsidRPr="00353216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04438D">
        <w:rPr>
          <w:color w:val="000000"/>
          <w:sz w:val="28"/>
          <w:szCs w:val="28"/>
          <w:lang w:val="uk-UA"/>
        </w:rPr>
        <w:t xml:space="preserve"> навколишнього середовища від</w:t>
      </w:r>
      <w:r w:rsidR="009A1A27">
        <w:rPr>
          <w:color w:val="000000"/>
          <w:sz w:val="28"/>
          <w:szCs w:val="28"/>
          <w:lang w:val="uk-UA"/>
        </w:rPr>
        <w:t xml:space="preserve"> 19.</w:t>
      </w:r>
      <w:r w:rsidR="00D54CA8" w:rsidRPr="00D54CA8">
        <w:rPr>
          <w:color w:val="000000"/>
          <w:sz w:val="28"/>
          <w:szCs w:val="28"/>
          <w:lang w:val="uk-UA"/>
        </w:rPr>
        <w:t>01</w:t>
      </w:r>
      <w:r w:rsidR="005C6680" w:rsidRPr="00353216">
        <w:rPr>
          <w:color w:val="000000"/>
          <w:sz w:val="28"/>
          <w:szCs w:val="28"/>
          <w:lang w:val="uk-UA"/>
        </w:rPr>
        <w:t>.2022</w:t>
      </w:r>
      <w:r w:rsidRPr="00353216">
        <w:rPr>
          <w:color w:val="000000"/>
          <w:sz w:val="28"/>
          <w:szCs w:val="28"/>
          <w:lang w:val="uk-UA"/>
        </w:rPr>
        <w:t xml:space="preserve"> р</w:t>
      </w:r>
      <w:r w:rsidR="00FB721A" w:rsidRPr="00353216">
        <w:rPr>
          <w:color w:val="000000"/>
          <w:sz w:val="28"/>
          <w:szCs w:val="28"/>
          <w:lang w:val="uk-UA"/>
        </w:rPr>
        <w:t>.,</w:t>
      </w:r>
      <w:r w:rsidRPr="00353216">
        <w:rPr>
          <w:color w:val="000000"/>
          <w:sz w:val="28"/>
          <w:szCs w:val="28"/>
          <w:lang w:val="uk-UA"/>
        </w:rPr>
        <w:t xml:space="preserve"> протокол № </w:t>
      </w:r>
      <w:r w:rsidR="00D54CA8" w:rsidRPr="00D54CA8">
        <w:rPr>
          <w:color w:val="000000"/>
          <w:sz w:val="28"/>
          <w:szCs w:val="28"/>
          <w:lang w:val="uk-UA"/>
        </w:rPr>
        <w:t>19</w:t>
      </w:r>
      <w:r w:rsidR="00D54CA8">
        <w:rPr>
          <w:color w:val="000000"/>
          <w:sz w:val="28"/>
          <w:szCs w:val="28"/>
          <w:lang w:val="uk-UA"/>
        </w:rPr>
        <w:t xml:space="preserve"> </w:t>
      </w:r>
      <w:r w:rsidRPr="00353216">
        <w:rPr>
          <w:color w:val="000000"/>
          <w:sz w:val="28"/>
          <w:szCs w:val="28"/>
          <w:lang w:val="uk-UA"/>
        </w:rPr>
        <w:t>, селищна рада</w:t>
      </w:r>
    </w:p>
    <w:p w:rsidR="00B629FD" w:rsidRPr="00353216" w:rsidRDefault="00B629FD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353216">
        <w:rPr>
          <w:b/>
          <w:color w:val="000000"/>
          <w:sz w:val="28"/>
          <w:szCs w:val="28"/>
          <w:lang w:val="uk-UA"/>
        </w:rPr>
        <w:t>В И Р І Ш И Л А:</w:t>
      </w:r>
    </w:p>
    <w:p w:rsidR="00D54CA8" w:rsidRPr="00353216" w:rsidRDefault="00D54CA8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027152" w:rsidRDefault="00027152" w:rsidP="00027152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>
        <w:rPr>
          <w:color w:val="000000"/>
          <w:spacing w:val="-2"/>
          <w:sz w:val="28"/>
          <w:szCs w:val="28"/>
          <w:lang w:val="uk-UA"/>
        </w:rPr>
        <w:t>. З</w:t>
      </w:r>
      <w:r>
        <w:rPr>
          <w:color w:val="000000"/>
          <w:sz w:val="28"/>
          <w:szCs w:val="28"/>
          <w:lang w:val="uk-UA"/>
        </w:rPr>
        <w:t xml:space="preserve">атвердити технічну документацію із землеустрою щодо встановлення (відновлення) меж земельної ділянки в натурі (на місцевості) загальною площею 2,0000 га, що надана в постійне користування громадянці </w:t>
      </w:r>
      <w:proofErr w:type="spellStart"/>
      <w:r>
        <w:rPr>
          <w:color w:val="000000"/>
          <w:sz w:val="28"/>
          <w:szCs w:val="28"/>
          <w:lang w:val="uk-UA"/>
        </w:rPr>
        <w:t>Зейтуллаєвій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Ільмірі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Мустафівні</w:t>
      </w:r>
      <w:proofErr w:type="spellEnd"/>
      <w:r>
        <w:rPr>
          <w:color w:val="000000"/>
          <w:sz w:val="28"/>
          <w:szCs w:val="28"/>
          <w:lang w:val="uk-UA"/>
        </w:rPr>
        <w:t xml:space="preserve"> для ведення особистого селянського господарства на території Новотроїцької (колишньої Новопокровської сільської) селищної ради Генічеського (колишнього Новотроїцького) району Херсонської області.</w:t>
      </w:r>
    </w:p>
    <w:p w:rsidR="00027152" w:rsidRDefault="00027152" w:rsidP="0002715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Кадастровий номер: 6524482500:03:001:0708.</w:t>
      </w:r>
    </w:p>
    <w:p w:rsidR="00027152" w:rsidRDefault="00027152" w:rsidP="00027152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Передати гр.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Зейтуллаєвій</w:t>
      </w:r>
      <w:proofErr w:type="spellEnd"/>
      <w:r>
        <w:rPr>
          <w:sz w:val="28"/>
          <w:szCs w:val="28"/>
          <w:lang w:val="uk-UA"/>
        </w:rPr>
        <w:t xml:space="preserve"> І.М. у власність земельну ділянку, зазначену у п.1 цього рішення.</w:t>
      </w:r>
    </w:p>
    <w:p w:rsidR="00027152" w:rsidRDefault="00027152" w:rsidP="00027152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Громадянці </w:t>
      </w:r>
      <w:proofErr w:type="spellStart"/>
      <w:r>
        <w:rPr>
          <w:color w:val="000000"/>
          <w:sz w:val="28"/>
          <w:szCs w:val="28"/>
          <w:lang w:val="uk-UA"/>
        </w:rPr>
        <w:t>Зейтуллаєвій</w:t>
      </w:r>
      <w:proofErr w:type="spellEnd"/>
      <w:r>
        <w:rPr>
          <w:color w:val="000000"/>
          <w:sz w:val="28"/>
          <w:szCs w:val="28"/>
          <w:lang w:val="uk-UA"/>
        </w:rPr>
        <w:t xml:space="preserve"> І.М.</w:t>
      </w:r>
      <w:r>
        <w:rPr>
          <w:sz w:val="28"/>
          <w:szCs w:val="28"/>
          <w:lang w:val="uk-UA"/>
        </w:rPr>
        <w:t>:</w:t>
      </w:r>
    </w:p>
    <w:p w:rsidR="00027152" w:rsidRDefault="00027152" w:rsidP="0002715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027152" w:rsidRDefault="00027152" w:rsidP="00027152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027152" w:rsidRDefault="00027152" w:rsidP="00027152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9A1A27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ІІІ-ХС № 010950, зареєстрований у Книзі записів державних актів на право постійного користування землею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10.11.2000 р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за № 57, визнати таким, що втратив чинність.</w:t>
      </w:r>
    </w:p>
    <w:p w:rsidR="00027152" w:rsidRDefault="00027152" w:rsidP="00027152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027152" w:rsidRDefault="00027152" w:rsidP="00027152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027152" w:rsidRDefault="00027152" w:rsidP="00027152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027152" w:rsidRDefault="00027152" w:rsidP="00027152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Петро ЗБАРОВСЬКИЙ</w:t>
      </w:r>
    </w:p>
    <w:p w:rsidR="00EF573F" w:rsidRPr="00353216" w:rsidRDefault="00EF573F" w:rsidP="00027152">
      <w:pPr>
        <w:ind w:firstLine="708"/>
        <w:jc w:val="both"/>
        <w:rPr>
          <w:color w:val="000000"/>
          <w:sz w:val="28"/>
          <w:szCs w:val="28"/>
          <w:lang w:val="uk-UA"/>
        </w:rPr>
      </w:pPr>
    </w:p>
    <w:sectPr w:rsidR="00EF573F" w:rsidRPr="00353216" w:rsidSect="00D54CA8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0EB" w:rsidRDefault="005C50EB" w:rsidP="00223D5D">
      <w:r>
        <w:separator/>
      </w:r>
    </w:p>
  </w:endnote>
  <w:endnote w:type="continuationSeparator" w:id="0">
    <w:p w:rsidR="005C50EB" w:rsidRDefault="005C50E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0EB" w:rsidRDefault="005C50EB" w:rsidP="00223D5D">
      <w:r>
        <w:separator/>
      </w:r>
    </w:p>
  </w:footnote>
  <w:footnote w:type="continuationSeparator" w:id="0">
    <w:p w:rsidR="005C50EB" w:rsidRDefault="005C50E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B5F" w:rsidRPr="00DF3601" w:rsidRDefault="009A1A27" w:rsidP="006B7029">
    <w:pPr>
      <w:pStyle w:val="ab"/>
      <w:tabs>
        <w:tab w:val="left" w:pos="6885"/>
      </w:tabs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EE1B5F" w:rsidRDefault="00EE1B5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27152"/>
    <w:rsid w:val="00031340"/>
    <w:rsid w:val="00043144"/>
    <w:rsid w:val="0004438D"/>
    <w:rsid w:val="000620A3"/>
    <w:rsid w:val="000745A3"/>
    <w:rsid w:val="00082D25"/>
    <w:rsid w:val="000877F7"/>
    <w:rsid w:val="0009798F"/>
    <w:rsid w:val="000B3168"/>
    <w:rsid w:val="000B5296"/>
    <w:rsid w:val="000C53CE"/>
    <w:rsid w:val="000D2A6F"/>
    <w:rsid w:val="000F2800"/>
    <w:rsid w:val="000F4D10"/>
    <w:rsid w:val="00147BE3"/>
    <w:rsid w:val="00150419"/>
    <w:rsid w:val="00172818"/>
    <w:rsid w:val="001A2C23"/>
    <w:rsid w:val="001B1500"/>
    <w:rsid w:val="001B4D9E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6508"/>
    <w:rsid w:val="00347043"/>
    <w:rsid w:val="00353216"/>
    <w:rsid w:val="0035393F"/>
    <w:rsid w:val="00353997"/>
    <w:rsid w:val="00356B32"/>
    <w:rsid w:val="003611A2"/>
    <w:rsid w:val="00362815"/>
    <w:rsid w:val="0036585C"/>
    <w:rsid w:val="00366C3C"/>
    <w:rsid w:val="00370ECF"/>
    <w:rsid w:val="00390004"/>
    <w:rsid w:val="00392A03"/>
    <w:rsid w:val="00392BA8"/>
    <w:rsid w:val="003B1F75"/>
    <w:rsid w:val="003B2E0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159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3402F"/>
    <w:rsid w:val="005451AA"/>
    <w:rsid w:val="00555D96"/>
    <w:rsid w:val="0056659D"/>
    <w:rsid w:val="005732B9"/>
    <w:rsid w:val="00583A6C"/>
    <w:rsid w:val="00591EFA"/>
    <w:rsid w:val="005A709A"/>
    <w:rsid w:val="005B6443"/>
    <w:rsid w:val="005C50EB"/>
    <w:rsid w:val="005C6680"/>
    <w:rsid w:val="005D4BBC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A34DD"/>
    <w:rsid w:val="006B7029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554AD"/>
    <w:rsid w:val="0076049F"/>
    <w:rsid w:val="007628E0"/>
    <w:rsid w:val="00777C4A"/>
    <w:rsid w:val="0079003E"/>
    <w:rsid w:val="007A643E"/>
    <w:rsid w:val="007B2C31"/>
    <w:rsid w:val="007B32D5"/>
    <w:rsid w:val="007F0843"/>
    <w:rsid w:val="00812796"/>
    <w:rsid w:val="00814A3D"/>
    <w:rsid w:val="00820629"/>
    <w:rsid w:val="008307DF"/>
    <w:rsid w:val="00835248"/>
    <w:rsid w:val="00836C63"/>
    <w:rsid w:val="008457A7"/>
    <w:rsid w:val="00846135"/>
    <w:rsid w:val="00854317"/>
    <w:rsid w:val="00856483"/>
    <w:rsid w:val="00860EDB"/>
    <w:rsid w:val="00871AE5"/>
    <w:rsid w:val="00871E15"/>
    <w:rsid w:val="00884F62"/>
    <w:rsid w:val="00895EAA"/>
    <w:rsid w:val="008A0ADA"/>
    <w:rsid w:val="008A19DC"/>
    <w:rsid w:val="008C3C19"/>
    <w:rsid w:val="008C59E5"/>
    <w:rsid w:val="008D00A1"/>
    <w:rsid w:val="008F2487"/>
    <w:rsid w:val="008F4B37"/>
    <w:rsid w:val="0090394E"/>
    <w:rsid w:val="009325E6"/>
    <w:rsid w:val="009439E9"/>
    <w:rsid w:val="00960778"/>
    <w:rsid w:val="0096530A"/>
    <w:rsid w:val="00965ACA"/>
    <w:rsid w:val="009715BD"/>
    <w:rsid w:val="00973708"/>
    <w:rsid w:val="009822AC"/>
    <w:rsid w:val="00984E24"/>
    <w:rsid w:val="00986BAA"/>
    <w:rsid w:val="00993E24"/>
    <w:rsid w:val="009A1A27"/>
    <w:rsid w:val="009A715B"/>
    <w:rsid w:val="009C33E5"/>
    <w:rsid w:val="00A0413F"/>
    <w:rsid w:val="00A12869"/>
    <w:rsid w:val="00A25053"/>
    <w:rsid w:val="00A26B17"/>
    <w:rsid w:val="00A27C83"/>
    <w:rsid w:val="00A500A3"/>
    <w:rsid w:val="00A60633"/>
    <w:rsid w:val="00A6145F"/>
    <w:rsid w:val="00A90DBC"/>
    <w:rsid w:val="00AB4B0E"/>
    <w:rsid w:val="00AE51AE"/>
    <w:rsid w:val="00AF0EC7"/>
    <w:rsid w:val="00AF11F7"/>
    <w:rsid w:val="00B0505F"/>
    <w:rsid w:val="00B15986"/>
    <w:rsid w:val="00B254D9"/>
    <w:rsid w:val="00B27A7E"/>
    <w:rsid w:val="00B34275"/>
    <w:rsid w:val="00B40614"/>
    <w:rsid w:val="00B51D31"/>
    <w:rsid w:val="00B629FD"/>
    <w:rsid w:val="00B64F57"/>
    <w:rsid w:val="00B76275"/>
    <w:rsid w:val="00BA3DE2"/>
    <w:rsid w:val="00BD1853"/>
    <w:rsid w:val="00BE4E2E"/>
    <w:rsid w:val="00BE7741"/>
    <w:rsid w:val="00C029BF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40BA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4CA8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44A1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C3119"/>
    <w:rsid w:val="00ED0FF0"/>
    <w:rsid w:val="00ED6743"/>
    <w:rsid w:val="00EE1B5F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49</cp:revision>
  <cp:lastPrinted>2022-01-11T06:40:00Z</cp:lastPrinted>
  <dcterms:created xsi:type="dcterms:W3CDTF">2021-09-30T13:27:00Z</dcterms:created>
  <dcterms:modified xsi:type="dcterms:W3CDTF">2022-01-26T13:13:00Z</dcterms:modified>
</cp:coreProperties>
</file>