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8DA8E97" w14:textId="43F5B0D7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E009FC">
        <w:rPr>
          <w:b/>
          <w:bCs/>
          <w:color w:val="000000"/>
          <w:lang w:val="en-US" w:eastAsia="ar-SA"/>
        </w:rPr>
        <w:t>XXIII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2222316" w14:textId="056B9E8B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6070C">
        <w:rPr>
          <w:sz w:val="28"/>
          <w:szCs w:val="28"/>
          <w:lang w:val="uk-UA"/>
        </w:rPr>
        <w:t xml:space="preserve">26.01.2022 р. </w:t>
      </w:r>
      <w:r w:rsidR="00514BF6">
        <w:rPr>
          <w:sz w:val="28"/>
          <w:szCs w:val="28"/>
          <w:lang w:val="uk-UA"/>
        </w:rPr>
        <w:t xml:space="preserve">№ </w:t>
      </w:r>
      <w:r w:rsidR="00D6070C">
        <w:rPr>
          <w:sz w:val="28"/>
          <w:szCs w:val="28"/>
          <w:lang w:val="uk-UA"/>
        </w:rPr>
        <w:t>1368</w:t>
      </w:r>
      <w:bookmarkStart w:id="0" w:name="_GoBack"/>
      <w:bookmarkEnd w:id="0"/>
    </w:p>
    <w:p w14:paraId="22A8F8B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35C90A2E" w:rsidR="00ED6863" w:rsidRPr="00E8116B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E8116B">
        <w:rPr>
          <w:sz w:val="28"/>
          <w:szCs w:val="28"/>
          <w:lang w:val="uk-UA"/>
        </w:rPr>
        <w:t xml:space="preserve">Про </w:t>
      </w:r>
      <w:r w:rsidR="003A7D2A" w:rsidRPr="00E8116B">
        <w:rPr>
          <w:sz w:val="28"/>
          <w:szCs w:val="28"/>
          <w:lang w:val="uk-UA"/>
        </w:rPr>
        <w:t>передачу</w:t>
      </w:r>
      <w:r w:rsidR="00ED4089" w:rsidRPr="00E8116B">
        <w:rPr>
          <w:sz w:val="28"/>
          <w:szCs w:val="28"/>
          <w:lang w:val="uk-UA"/>
        </w:rPr>
        <w:t xml:space="preserve"> в оренду</w:t>
      </w:r>
      <w:r w:rsidR="00BE5427" w:rsidRPr="00E8116B">
        <w:rPr>
          <w:sz w:val="28"/>
          <w:szCs w:val="28"/>
          <w:lang w:val="uk-UA"/>
        </w:rPr>
        <w:t xml:space="preserve"> земельної ділянки сільськогосподарського</w:t>
      </w:r>
      <w:r w:rsidR="003A7D2A" w:rsidRPr="00E8116B">
        <w:rPr>
          <w:sz w:val="28"/>
          <w:szCs w:val="28"/>
          <w:lang w:val="uk-UA"/>
        </w:rPr>
        <w:t xml:space="preserve"> призначення</w:t>
      </w:r>
      <w:r w:rsidR="00A44E0B">
        <w:rPr>
          <w:sz w:val="28"/>
          <w:szCs w:val="28"/>
          <w:lang w:val="uk-UA"/>
        </w:rPr>
        <w:t xml:space="preserve"> </w:t>
      </w:r>
      <w:r w:rsidR="0021765D">
        <w:rPr>
          <w:sz w:val="28"/>
          <w:szCs w:val="28"/>
          <w:lang w:val="uk-UA"/>
        </w:rPr>
        <w:t>для сінокосіння та випасання худоби</w:t>
      </w:r>
      <w:r w:rsidR="002932CA" w:rsidRPr="00E8116B">
        <w:rPr>
          <w:sz w:val="28"/>
          <w:szCs w:val="28"/>
          <w:lang w:val="uk-UA"/>
        </w:rPr>
        <w:t xml:space="preserve"> </w:t>
      </w:r>
      <w:r w:rsidR="00E67BF1">
        <w:rPr>
          <w:sz w:val="28"/>
          <w:szCs w:val="28"/>
          <w:lang w:val="uk-UA"/>
        </w:rPr>
        <w:t xml:space="preserve">гр. </w:t>
      </w:r>
      <w:proofErr w:type="spellStart"/>
      <w:r w:rsidR="00E67BF1">
        <w:rPr>
          <w:sz w:val="28"/>
          <w:szCs w:val="28"/>
          <w:lang w:val="uk-UA"/>
        </w:rPr>
        <w:t>Карвацькій</w:t>
      </w:r>
      <w:proofErr w:type="spellEnd"/>
      <w:r w:rsidR="00E67BF1">
        <w:rPr>
          <w:sz w:val="28"/>
          <w:szCs w:val="28"/>
          <w:lang w:val="uk-UA"/>
        </w:rPr>
        <w:t xml:space="preserve"> Л.В.</w:t>
      </w:r>
    </w:p>
    <w:p w14:paraId="17C0ACBF" w14:textId="77777777" w:rsidR="00BE0F4D" w:rsidRPr="00E8116B" w:rsidRDefault="00BE0F4D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</w:p>
    <w:p w14:paraId="28B9E915" w14:textId="4F28F2E8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83609" w:rsidRPr="00E8116B">
        <w:rPr>
          <w:color w:val="000000" w:themeColor="text1"/>
          <w:spacing w:val="-1"/>
          <w:sz w:val="28"/>
          <w:szCs w:val="28"/>
          <w:lang w:val="uk-UA"/>
        </w:rPr>
        <w:t>93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A83609" w:rsidRPr="00E8116B">
        <w:rPr>
          <w:color w:val="000000" w:themeColor="text1"/>
          <w:spacing w:val="-1"/>
          <w:sz w:val="28"/>
          <w:szCs w:val="28"/>
          <w:lang w:val="uk-UA"/>
        </w:rPr>
        <w:t xml:space="preserve">134,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186 Земельного кодексу України, стат</w:t>
      </w:r>
      <w:r w:rsidR="00E009FC" w:rsidRPr="00B966A8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 w:rsidRPr="00E8116B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A7D2A" w:rsidRPr="00E8116B">
        <w:rPr>
          <w:color w:val="000000" w:themeColor="text1"/>
          <w:spacing w:val="-1"/>
          <w:sz w:val="28"/>
          <w:szCs w:val="28"/>
          <w:lang w:val="uk-UA"/>
        </w:rPr>
        <w:t xml:space="preserve">Закону України «Про оренду землі»,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BE0F4D" w:rsidRPr="00E8116B">
        <w:rPr>
          <w:color w:val="000000" w:themeColor="text1"/>
          <w:spacing w:val="-1"/>
          <w:sz w:val="28"/>
          <w:szCs w:val="28"/>
          <w:lang w:val="uk-UA"/>
        </w:rPr>
        <w:t xml:space="preserve">заяви </w:t>
      </w:r>
      <w:r w:rsidR="00E009FC">
        <w:rPr>
          <w:color w:val="000000" w:themeColor="text1"/>
          <w:spacing w:val="-1"/>
          <w:sz w:val="28"/>
          <w:szCs w:val="28"/>
          <w:lang w:val="uk-UA"/>
        </w:rPr>
        <w:t xml:space="preserve">              </w:t>
      </w:r>
      <w:r w:rsidR="002A2FC6">
        <w:rPr>
          <w:color w:val="000000" w:themeColor="text1"/>
          <w:spacing w:val="-1"/>
          <w:sz w:val="28"/>
          <w:szCs w:val="28"/>
          <w:lang w:val="uk-UA"/>
        </w:rPr>
        <w:t xml:space="preserve">гр. </w:t>
      </w:r>
      <w:proofErr w:type="spellStart"/>
      <w:r w:rsidR="002A2FC6">
        <w:rPr>
          <w:color w:val="000000" w:themeColor="text1"/>
          <w:spacing w:val="-1"/>
          <w:sz w:val="28"/>
          <w:szCs w:val="28"/>
          <w:lang w:val="uk-UA"/>
        </w:rPr>
        <w:t>Карвацької</w:t>
      </w:r>
      <w:proofErr w:type="spellEnd"/>
      <w:r w:rsidR="002A2FC6">
        <w:rPr>
          <w:color w:val="000000" w:themeColor="text1"/>
          <w:spacing w:val="-1"/>
          <w:sz w:val="28"/>
          <w:szCs w:val="28"/>
          <w:lang w:val="uk-UA"/>
        </w:rPr>
        <w:t xml:space="preserve"> Л.В. </w:t>
      </w:r>
      <w:r w:rsidR="00BA639E" w:rsidRPr="00E8116B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7375AD">
        <w:rPr>
          <w:color w:val="000000" w:themeColor="text1"/>
          <w:spacing w:val="-1"/>
          <w:sz w:val="28"/>
          <w:szCs w:val="28"/>
          <w:lang w:val="uk-UA"/>
        </w:rPr>
        <w:t>23.11</w:t>
      </w:r>
      <w:r w:rsidR="00B143E9" w:rsidRPr="00E8116B">
        <w:rPr>
          <w:color w:val="000000" w:themeColor="text1"/>
          <w:spacing w:val="-1"/>
          <w:sz w:val="28"/>
          <w:szCs w:val="28"/>
          <w:lang w:val="uk-UA"/>
        </w:rPr>
        <w:t>.</w:t>
      </w:r>
      <w:r w:rsidR="002932CA" w:rsidRPr="00E8116B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E8116B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B966A8">
        <w:rPr>
          <w:color w:val="000000" w:themeColor="text1"/>
          <w:sz w:val="28"/>
          <w:szCs w:val="28"/>
          <w:lang w:val="uk-UA"/>
        </w:rPr>
        <w:t>19.</w:t>
      </w:r>
      <w:r w:rsidR="00E009FC">
        <w:rPr>
          <w:color w:val="000000" w:themeColor="text1"/>
          <w:sz w:val="28"/>
          <w:szCs w:val="28"/>
          <w:lang w:val="uk-UA"/>
        </w:rPr>
        <w:t>01</w:t>
      </w:r>
      <w:r w:rsidR="007E104E" w:rsidRPr="00E8116B">
        <w:rPr>
          <w:color w:val="000000" w:themeColor="text1"/>
          <w:sz w:val="28"/>
          <w:szCs w:val="28"/>
          <w:lang w:val="uk-UA"/>
        </w:rPr>
        <w:t>.</w:t>
      </w:r>
      <w:r w:rsidR="00D93211">
        <w:rPr>
          <w:color w:val="000000" w:themeColor="text1"/>
          <w:sz w:val="28"/>
          <w:szCs w:val="28"/>
          <w:lang w:val="uk-UA"/>
        </w:rPr>
        <w:t>2022</w:t>
      </w:r>
      <w:r w:rsidRPr="00E8116B">
        <w:rPr>
          <w:color w:val="000000" w:themeColor="text1"/>
          <w:sz w:val="28"/>
          <w:szCs w:val="28"/>
          <w:lang w:val="uk-UA"/>
        </w:rPr>
        <w:t xml:space="preserve"> р.</w:t>
      </w:r>
      <w:r w:rsidR="006C0F9A" w:rsidRPr="00E8116B">
        <w:rPr>
          <w:color w:val="000000" w:themeColor="text1"/>
          <w:sz w:val="28"/>
          <w:szCs w:val="28"/>
          <w:lang w:val="uk-UA"/>
        </w:rPr>
        <w:t xml:space="preserve">, </w:t>
      </w:r>
      <w:r w:rsidRPr="00E8116B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C83014">
        <w:rPr>
          <w:color w:val="000000" w:themeColor="text1"/>
          <w:sz w:val="28"/>
          <w:szCs w:val="28"/>
          <w:lang w:val="uk-UA"/>
        </w:rPr>
        <w:t>19</w:t>
      </w:r>
      <w:r w:rsidRPr="00E8116B">
        <w:rPr>
          <w:color w:val="000000" w:themeColor="text1"/>
          <w:sz w:val="28"/>
          <w:szCs w:val="28"/>
          <w:lang w:val="uk-UA"/>
        </w:rPr>
        <w:t xml:space="preserve">,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17559C60" w14:textId="77777777" w:rsidR="00D93211" w:rsidRPr="00E8116B" w:rsidRDefault="00D93211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7F2F910F" w14:textId="77777777" w:rsidR="00ED6863" w:rsidRPr="00E8116B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E8116B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6C4E84D" w14:textId="24FC20E3" w:rsidR="00F8049C" w:rsidRPr="00883330" w:rsidRDefault="00883330" w:rsidP="00883330">
      <w:pPr>
        <w:pStyle w:val="a4"/>
        <w:ind w:left="0" w:firstLine="709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 xml:space="preserve">1. </w:t>
      </w:r>
      <w:r w:rsidR="007D00E9" w:rsidRPr="00883330">
        <w:rPr>
          <w:color w:val="000000" w:themeColor="text1"/>
          <w:spacing w:val="-2"/>
          <w:sz w:val="28"/>
          <w:szCs w:val="28"/>
          <w:lang w:val="uk-UA"/>
        </w:rPr>
        <w:t xml:space="preserve">Передати </w:t>
      </w:r>
      <w:r w:rsidR="00D056FC" w:rsidRPr="00883330">
        <w:rPr>
          <w:color w:val="000000" w:themeColor="text1"/>
          <w:spacing w:val="-2"/>
          <w:sz w:val="28"/>
          <w:szCs w:val="28"/>
          <w:lang w:val="uk-UA"/>
        </w:rPr>
        <w:t xml:space="preserve">гр. </w:t>
      </w:r>
      <w:proofErr w:type="spellStart"/>
      <w:r w:rsidR="00D056FC" w:rsidRPr="00883330">
        <w:rPr>
          <w:color w:val="000000" w:themeColor="text1"/>
          <w:spacing w:val="-2"/>
          <w:sz w:val="28"/>
          <w:szCs w:val="28"/>
          <w:lang w:val="uk-UA"/>
        </w:rPr>
        <w:t>Карвацькій</w:t>
      </w:r>
      <w:proofErr w:type="spellEnd"/>
      <w:r w:rsidR="00D056FC" w:rsidRPr="00883330">
        <w:rPr>
          <w:color w:val="000000" w:themeColor="text1"/>
          <w:spacing w:val="-2"/>
          <w:sz w:val="28"/>
          <w:szCs w:val="28"/>
          <w:lang w:val="uk-UA"/>
        </w:rPr>
        <w:t xml:space="preserve"> Ларисі Володимирівні</w:t>
      </w:r>
      <w:r w:rsidR="00997A2A" w:rsidRPr="00883330">
        <w:rPr>
          <w:color w:val="000000" w:themeColor="text1"/>
          <w:spacing w:val="-2"/>
          <w:sz w:val="28"/>
          <w:szCs w:val="28"/>
          <w:lang w:val="uk-UA"/>
        </w:rPr>
        <w:t xml:space="preserve"> в </w:t>
      </w:r>
      <w:r w:rsidR="007D00E9" w:rsidRPr="00883330">
        <w:rPr>
          <w:color w:val="000000" w:themeColor="text1"/>
          <w:spacing w:val="-2"/>
          <w:sz w:val="28"/>
          <w:szCs w:val="28"/>
          <w:lang w:val="uk-UA"/>
        </w:rPr>
        <w:t>користування на</w:t>
      </w:r>
      <w:r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88546F" w:rsidRPr="00883330">
        <w:rPr>
          <w:color w:val="000000" w:themeColor="text1"/>
          <w:spacing w:val="-2"/>
          <w:sz w:val="28"/>
          <w:szCs w:val="28"/>
          <w:lang w:val="uk-UA"/>
        </w:rPr>
        <w:t xml:space="preserve">умовах </w:t>
      </w:r>
      <w:r>
        <w:rPr>
          <w:color w:val="000000" w:themeColor="text1"/>
          <w:spacing w:val="-2"/>
          <w:sz w:val="28"/>
          <w:szCs w:val="28"/>
          <w:lang w:val="uk-UA"/>
        </w:rPr>
        <w:t xml:space="preserve">договору </w:t>
      </w:r>
      <w:r w:rsidR="0088546F" w:rsidRPr="00883330">
        <w:rPr>
          <w:color w:val="000000" w:themeColor="text1"/>
          <w:spacing w:val="-2"/>
          <w:sz w:val="28"/>
          <w:szCs w:val="28"/>
          <w:lang w:val="uk-UA"/>
        </w:rPr>
        <w:t>оренди</w:t>
      </w:r>
      <w:r w:rsidR="00D056FC" w:rsidRPr="00883330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A44E0B" w:rsidRPr="00883330">
        <w:rPr>
          <w:color w:val="000000" w:themeColor="text1"/>
          <w:spacing w:val="-2"/>
          <w:sz w:val="28"/>
          <w:szCs w:val="28"/>
          <w:lang w:val="uk-UA"/>
        </w:rPr>
        <w:t>земельну ділянку</w:t>
      </w:r>
      <w:r w:rsidR="007B209E" w:rsidRPr="00883330">
        <w:rPr>
          <w:color w:val="000000" w:themeColor="text1"/>
          <w:spacing w:val="-2"/>
          <w:sz w:val="28"/>
          <w:szCs w:val="28"/>
          <w:lang w:val="uk-UA"/>
        </w:rPr>
        <w:t xml:space="preserve"> загальною площею </w:t>
      </w:r>
      <w:r w:rsidR="00304B5E" w:rsidRPr="00883330">
        <w:rPr>
          <w:color w:val="000000" w:themeColor="text1"/>
          <w:spacing w:val="-2"/>
          <w:sz w:val="28"/>
          <w:szCs w:val="28"/>
          <w:lang w:val="uk-UA"/>
        </w:rPr>
        <w:t>9,9999</w:t>
      </w:r>
      <w:r w:rsidR="00A44E0B" w:rsidRPr="00883330">
        <w:rPr>
          <w:color w:val="000000" w:themeColor="text1"/>
          <w:spacing w:val="-2"/>
          <w:sz w:val="28"/>
          <w:szCs w:val="28"/>
          <w:lang w:val="uk-UA"/>
        </w:rPr>
        <w:t xml:space="preserve"> га </w:t>
      </w:r>
      <w:r w:rsidR="00643FC3" w:rsidRPr="00883330">
        <w:rPr>
          <w:color w:val="000000" w:themeColor="text1"/>
          <w:spacing w:val="-2"/>
          <w:sz w:val="28"/>
          <w:szCs w:val="28"/>
          <w:lang w:val="uk-UA"/>
        </w:rPr>
        <w:t>комунальної власності сільськогосподарського</w:t>
      </w:r>
      <w:r w:rsidR="003A7D2A" w:rsidRPr="00883330">
        <w:rPr>
          <w:color w:val="000000" w:themeColor="text1"/>
          <w:spacing w:val="-2"/>
          <w:sz w:val="28"/>
          <w:szCs w:val="28"/>
          <w:lang w:val="uk-UA"/>
        </w:rPr>
        <w:t xml:space="preserve"> п</w:t>
      </w:r>
      <w:r w:rsidR="00643FC3" w:rsidRPr="00883330">
        <w:rPr>
          <w:color w:val="000000" w:themeColor="text1"/>
          <w:spacing w:val="-2"/>
          <w:sz w:val="28"/>
          <w:szCs w:val="28"/>
          <w:lang w:val="uk-UA"/>
        </w:rPr>
        <w:t>ризначення</w:t>
      </w:r>
      <w:r w:rsidR="00304B5E" w:rsidRPr="00883330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643FC3" w:rsidRPr="00883330">
        <w:rPr>
          <w:color w:val="000000" w:themeColor="text1"/>
          <w:spacing w:val="-2"/>
          <w:sz w:val="28"/>
          <w:szCs w:val="28"/>
          <w:lang w:val="uk-UA"/>
        </w:rPr>
        <w:t>за межами населених пу</w:t>
      </w:r>
      <w:r w:rsidR="007D00E9" w:rsidRPr="00883330">
        <w:rPr>
          <w:color w:val="000000" w:themeColor="text1"/>
          <w:spacing w:val="-2"/>
          <w:sz w:val="28"/>
          <w:szCs w:val="28"/>
          <w:lang w:val="uk-UA"/>
        </w:rPr>
        <w:t xml:space="preserve">нктів на території </w:t>
      </w:r>
      <w:proofErr w:type="spellStart"/>
      <w:r w:rsidR="00304B5E" w:rsidRPr="00883330">
        <w:rPr>
          <w:color w:val="000000" w:themeColor="text1"/>
          <w:spacing w:val="-2"/>
          <w:sz w:val="28"/>
          <w:szCs w:val="28"/>
          <w:lang w:val="uk-UA"/>
        </w:rPr>
        <w:t>Василівського</w:t>
      </w:r>
      <w:proofErr w:type="spellEnd"/>
      <w:r w:rsidR="00643FC3" w:rsidRPr="00883330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proofErr w:type="spellStart"/>
      <w:r w:rsidR="00643FC3" w:rsidRPr="00883330">
        <w:rPr>
          <w:color w:val="000000" w:themeColor="text1"/>
          <w:spacing w:val="-2"/>
          <w:sz w:val="28"/>
          <w:szCs w:val="28"/>
          <w:lang w:val="uk-UA"/>
        </w:rPr>
        <w:t>старостинського</w:t>
      </w:r>
      <w:proofErr w:type="spellEnd"/>
      <w:r w:rsidR="00643FC3" w:rsidRPr="00883330">
        <w:rPr>
          <w:color w:val="000000" w:themeColor="text1"/>
          <w:spacing w:val="-2"/>
          <w:sz w:val="28"/>
          <w:szCs w:val="28"/>
          <w:lang w:val="uk-UA"/>
        </w:rPr>
        <w:t xml:space="preserve"> округу Новотроїцької селищної територіальної громади Генічесь</w:t>
      </w:r>
      <w:r w:rsidR="00855DF0" w:rsidRPr="00883330">
        <w:rPr>
          <w:color w:val="000000" w:themeColor="text1"/>
          <w:spacing w:val="-2"/>
          <w:sz w:val="28"/>
          <w:szCs w:val="28"/>
          <w:lang w:val="uk-UA"/>
        </w:rPr>
        <w:t>к</w:t>
      </w:r>
      <w:r w:rsidR="00F66BA2" w:rsidRPr="00883330">
        <w:rPr>
          <w:color w:val="000000" w:themeColor="text1"/>
          <w:spacing w:val="-2"/>
          <w:sz w:val="28"/>
          <w:szCs w:val="28"/>
          <w:lang w:val="uk-UA"/>
        </w:rPr>
        <w:t xml:space="preserve">ого району Херсонської області для </w:t>
      </w:r>
      <w:r w:rsidR="00BD07D2" w:rsidRPr="00883330">
        <w:rPr>
          <w:color w:val="000000" w:themeColor="text1"/>
          <w:spacing w:val="-2"/>
          <w:sz w:val="28"/>
          <w:szCs w:val="28"/>
          <w:lang w:val="uk-UA"/>
        </w:rPr>
        <w:t>сінокосіння та випасання худоби.</w:t>
      </w:r>
    </w:p>
    <w:p w14:paraId="5B234EB4" w14:textId="77866460" w:rsidR="005B74E1" w:rsidRPr="00E8116B" w:rsidRDefault="00D05DB1" w:rsidP="00883330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Кадастровий номер</w:t>
      </w:r>
      <w:r w:rsidR="00351382" w:rsidRPr="00E8116B">
        <w:rPr>
          <w:color w:val="000000" w:themeColor="text1"/>
          <w:sz w:val="28"/>
          <w:szCs w:val="28"/>
          <w:lang w:val="uk-UA"/>
        </w:rPr>
        <w:t>:</w:t>
      </w:r>
      <w:r w:rsidR="00F8049C">
        <w:rPr>
          <w:color w:val="000000" w:themeColor="text1"/>
          <w:sz w:val="28"/>
          <w:szCs w:val="28"/>
          <w:lang w:val="uk-UA"/>
        </w:rPr>
        <w:t xml:space="preserve"> </w:t>
      </w:r>
      <w:r w:rsidR="00F8049C" w:rsidRPr="00F8049C">
        <w:rPr>
          <w:color w:val="000000" w:themeColor="text1"/>
          <w:sz w:val="28"/>
          <w:szCs w:val="28"/>
          <w:lang w:val="uk-UA"/>
        </w:rPr>
        <w:t>652448</w:t>
      </w:r>
      <w:r w:rsidR="00304B5E">
        <w:rPr>
          <w:color w:val="000000" w:themeColor="text1"/>
          <w:sz w:val="28"/>
          <w:szCs w:val="28"/>
          <w:lang w:val="uk-UA"/>
        </w:rPr>
        <w:t>0400:03:001:0377</w:t>
      </w:r>
      <w:r w:rsidR="00883330">
        <w:rPr>
          <w:color w:val="000000" w:themeColor="text1"/>
          <w:sz w:val="28"/>
          <w:szCs w:val="28"/>
          <w:lang w:val="uk-UA"/>
        </w:rPr>
        <w:t>.</w:t>
      </w:r>
    </w:p>
    <w:p w14:paraId="6C32C99D" w14:textId="3109DD0E" w:rsidR="00F81979" w:rsidRPr="00E8116B" w:rsidRDefault="00751561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2. Встановити термін дії</w:t>
      </w:r>
      <w:r w:rsidR="00F81979" w:rsidRPr="00E8116B">
        <w:rPr>
          <w:color w:val="000000" w:themeColor="text1"/>
          <w:sz w:val="28"/>
          <w:szCs w:val="28"/>
          <w:lang w:val="uk-UA"/>
        </w:rPr>
        <w:t xml:space="preserve"> </w:t>
      </w:r>
      <w:r w:rsidRPr="00E8116B">
        <w:rPr>
          <w:color w:val="000000" w:themeColor="text1"/>
          <w:sz w:val="28"/>
          <w:szCs w:val="28"/>
          <w:lang w:val="uk-UA"/>
        </w:rPr>
        <w:t>договору оренди земельної ділянки, зазначеної</w:t>
      </w:r>
      <w:r w:rsidR="00F81979" w:rsidRPr="00E8116B">
        <w:rPr>
          <w:color w:val="000000" w:themeColor="text1"/>
          <w:sz w:val="28"/>
          <w:szCs w:val="28"/>
          <w:lang w:val="uk-UA"/>
        </w:rPr>
        <w:t xml:space="preserve"> в </w:t>
      </w:r>
      <w:r w:rsidRPr="00E8116B">
        <w:rPr>
          <w:color w:val="000000" w:themeColor="text1"/>
          <w:sz w:val="28"/>
          <w:szCs w:val="28"/>
          <w:lang w:val="uk-UA"/>
        </w:rPr>
        <w:t>п.1 цього рішення, 1</w:t>
      </w:r>
      <w:r w:rsidR="00D05DB1">
        <w:rPr>
          <w:color w:val="000000" w:themeColor="text1"/>
          <w:sz w:val="28"/>
          <w:szCs w:val="28"/>
          <w:lang w:val="uk-UA"/>
        </w:rPr>
        <w:t>0</w:t>
      </w:r>
      <w:r w:rsidR="00F81979" w:rsidRPr="00E8116B">
        <w:rPr>
          <w:color w:val="000000" w:themeColor="text1"/>
          <w:sz w:val="28"/>
          <w:szCs w:val="28"/>
          <w:lang w:val="uk-UA"/>
        </w:rPr>
        <w:t xml:space="preserve"> (</w:t>
      </w:r>
      <w:r w:rsidRPr="00E8116B">
        <w:rPr>
          <w:color w:val="000000" w:themeColor="text1"/>
          <w:sz w:val="28"/>
          <w:szCs w:val="28"/>
          <w:lang w:val="uk-UA"/>
        </w:rPr>
        <w:t>десять</w:t>
      </w:r>
      <w:r w:rsidR="00F81979" w:rsidRPr="00E8116B">
        <w:rPr>
          <w:color w:val="000000" w:themeColor="text1"/>
          <w:sz w:val="28"/>
          <w:szCs w:val="28"/>
          <w:lang w:val="uk-UA"/>
        </w:rPr>
        <w:t>) років.</w:t>
      </w:r>
    </w:p>
    <w:p w14:paraId="736D8E2F" w14:textId="115AFFA7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3. Встановити розмір орендної плати на земельну ділянку, зазначену в п.1 цього рішення</w:t>
      </w:r>
      <w:r w:rsidR="00304B5E">
        <w:rPr>
          <w:color w:val="000000" w:themeColor="text1"/>
          <w:sz w:val="28"/>
          <w:szCs w:val="28"/>
          <w:lang w:val="uk-UA"/>
        </w:rPr>
        <w:t>, 3</w:t>
      </w:r>
      <w:r w:rsidRPr="00E8116B">
        <w:rPr>
          <w:color w:val="000000" w:themeColor="text1"/>
          <w:sz w:val="28"/>
          <w:szCs w:val="28"/>
          <w:lang w:val="uk-UA"/>
        </w:rPr>
        <w:t>% від нормативної грошової оцінки.</w:t>
      </w:r>
    </w:p>
    <w:p w14:paraId="4CF48E8B" w14:textId="50100F20" w:rsidR="00F81979" w:rsidRPr="004557C4" w:rsidRDefault="00333A28" w:rsidP="004557C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 xml:space="preserve">4. </w:t>
      </w:r>
      <w:r w:rsidR="003B429F">
        <w:rPr>
          <w:color w:val="000000" w:themeColor="text1"/>
          <w:sz w:val="28"/>
          <w:szCs w:val="28"/>
          <w:lang w:val="uk-UA"/>
        </w:rPr>
        <w:t xml:space="preserve">Громадянці </w:t>
      </w:r>
      <w:proofErr w:type="spellStart"/>
      <w:r w:rsidR="003B429F">
        <w:rPr>
          <w:color w:val="000000" w:themeColor="text1"/>
          <w:sz w:val="28"/>
          <w:szCs w:val="28"/>
          <w:lang w:val="uk-UA"/>
        </w:rPr>
        <w:t>Карвацькій</w:t>
      </w:r>
      <w:proofErr w:type="spellEnd"/>
      <w:r w:rsidR="003B429F">
        <w:rPr>
          <w:color w:val="000000" w:themeColor="text1"/>
          <w:sz w:val="28"/>
          <w:szCs w:val="28"/>
          <w:lang w:val="uk-UA"/>
        </w:rPr>
        <w:t xml:space="preserve"> Л.В.:</w:t>
      </w:r>
    </w:p>
    <w:p w14:paraId="5D0D52DF" w14:textId="77777777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4.1. Виконувати обов'язки землекористувача відповідно до вимог Земельного кодексу України.</w:t>
      </w:r>
    </w:p>
    <w:p w14:paraId="63310FD3" w14:textId="25518AAB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4.2. Укласти договір оренди землі на земельну ділянку, зазначену в п.1 цього рі</w:t>
      </w:r>
      <w:r w:rsidR="00003657">
        <w:rPr>
          <w:color w:val="000000" w:themeColor="text1"/>
          <w:sz w:val="28"/>
          <w:szCs w:val="28"/>
          <w:lang w:val="uk-UA"/>
        </w:rPr>
        <w:t>шення, з селищною радою до 01.05</w:t>
      </w:r>
      <w:r w:rsidR="00D06DC8" w:rsidRPr="00E8116B">
        <w:rPr>
          <w:color w:val="000000" w:themeColor="text1"/>
          <w:sz w:val="28"/>
          <w:szCs w:val="28"/>
          <w:lang w:val="uk-UA"/>
        </w:rPr>
        <w:t>.2022</w:t>
      </w:r>
      <w:r w:rsidRPr="00E8116B">
        <w:rPr>
          <w:color w:val="000000" w:themeColor="text1"/>
          <w:sz w:val="28"/>
          <w:szCs w:val="28"/>
          <w:lang w:val="uk-UA"/>
        </w:rPr>
        <w:t xml:space="preserve"> р.</w:t>
      </w:r>
    </w:p>
    <w:p w14:paraId="6C38F12F" w14:textId="77777777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lastRenderedPageBreak/>
        <w:t>4.3. Здійснити державну реєстрацію права користування земельною ділянкою в установленому законодавством порядку.</w:t>
      </w:r>
    </w:p>
    <w:p w14:paraId="5F89889D" w14:textId="77777777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4.4. Використовувати земельну ділянку за цільовим призначенням.</w:t>
      </w:r>
    </w:p>
    <w:p w14:paraId="3A4AE8A5" w14:textId="77777777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66CBD436" w14:textId="77777777" w:rsidR="00F81979" w:rsidRPr="00E8116B" w:rsidRDefault="00F81979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ab/>
        <w:t>6.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29EE2603" w14:textId="79C5B4C0" w:rsidR="003C4CEF" w:rsidRDefault="003C4CEF" w:rsidP="00B23881">
      <w:pPr>
        <w:ind w:right="-2"/>
        <w:jc w:val="center"/>
        <w:rPr>
          <w:sz w:val="28"/>
          <w:szCs w:val="28"/>
          <w:lang w:val="uk-UA"/>
        </w:rPr>
      </w:pPr>
    </w:p>
    <w:p w14:paraId="30B42FF3" w14:textId="77777777" w:rsidR="00883330" w:rsidRPr="00E8116B" w:rsidRDefault="00883330" w:rsidP="00B23881">
      <w:pPr>
        <w:ind w:right="-2"/>
        <w:jc w:val="center"/>
        <w:rPr>
          <w:sz w:val="28"/>
          <w:szCs w:val="28"/>
          <w:lang w:val="uk-UA"/>
        </w:rPr>
      </w:pPr>
    </w:p>
    <w:p w14:paraId="7A3D095D" w14:textId="0BA03D0B" w:rsidR="00E009FC" w:rsidRPr="00E8116B" w:rsidRDefault="00ED6863" w:rsidP="00B23881">
      <w:pPr>
        <w:ind w:right="-2"/>
        <w:jc w:val="center"/>
        <w:rPr>
          <w:sz w:val="28"/>
          <w:szCs w:val="28"/>
        </w:rPr>
      </w:pPr>
      <w:r w:rsidRPr="00E8116B">
        <w:rPr>
          <w:sz w:val="28"/>
          <w:szCs w:val="28"/>
          <w:lang w:val="uk-UA"/>
        </w:rPr>
        <w:t>Селищний голова</w:t>
      </w:r>
      <w:r w:rsidRPr="00E8116B">
        <w:rPr>
          <w:sz w:val="28"/>
          <w:szCs w:val="28"/>
          <w:lang w:val="uk-UA"/>
        </w:rPr>
        <w:tab/>
      </w:r>
      <w:r w:rsidRPr="00E8116B">
        <w:rPr>
          <w:sz w:val="28"/>
          <w:szCs w:val="28"/>
          <w:lang w:val="uk-UA"/>
        </w:rPr>
        <w:tab/>
      </w:r>
      <w:r w:rsidRPr="00E8116B">
        <w:rPr>
          <w:sz w:val="28"/>
          <w:szCs w:val="28"/>
          <w:lang w:val="uk-UA"/>
        </w:rPr>
        <w:tab/>
      </w:r>
      <w:r w:rsidRPr="00E8116B">
        <w:rPr>
          <w:sz w:val="28"/>
          <w:szCs w:val="28"/>
          <w:lang w:val="uk-UA"/>
        </w:rPr>
        <w:tab/>
      </w:r>
      <w:r w:rsidRPr="00E8116B">
        <w:rPr>
          <w:sz w:val="28"/>
          <w:szCs w:val="28"/>
          <w:lang w:val="uk-UA"/>
        </w:rPr>
        <w:tab/>
      </w:r>
      <w:r w:rsidRPr="00E8116B">
        <w:rPr>
          <w:sz w:val="28"/>
          <w:szCs w:val="28"/>
          <w:lang w:val="uk-UA"/>
        </w:rPr>
        <w:tab/>
        <w:t>Петро</w:t>
      </w:r>
      <w:r w:rsidR="002932CA" w:rsidRPr="00E8116B">
        <w:rPr>
          <w:sz w:val="28"/>
          <w:szCs w:val="28"/>
          <w:lang w:val="uk-UA"/>
        </w:rPr>
        <w:t xml:space="preserve"> </w:t>
      </w:r>
      <w:r w:rsidRPr="00E8116B">
        <w:rPr>
          <w:sz w:val="28"/>
          <w:szCs w:val="28"/>
          <w:lang w:val="uk-UA"/>
        </w:rPr>
        <w:t>ЗБАРОВСЬКИЙ</w:t>
      </w:r>
    </w:p>
    <w:sectPr w:rsidR="00E009FC" w:rsidRPr="00E8116B" w:rsidSect="00E009FC">
      <w:headerReference w:type="default" r:id="rId9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07AA3" w14:textId="77777777" w:rsidR="00C507CF" w:rsidRDefault="00C507CF">
      <w:r>
        <w:separator/>
      </w:r>
    </w:p>
  </w:endnote>
  <w:endnote w:type="continuationSeparator" w:id="0">
    <w:p w14:paraId="0A22D18D" w14:textId="77777777" w:rsidR="00C507CF" w:rsidRDefault="00C50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60D38" w14:textId="77777777" w:rsidR="00C507CF" w:rsidRDefault="00C507CF">
      <w:r>
        <w:separator/>
      </w:r>
    </w:p>
  </w:footnote>
  <w:footnote w:type="continuationSeparator" w:id="0">
    <w:p w14:paraId="67300CF0" w14:textId="77777777" w:rsidR="00C507CF" w:rsidRDefault="00C50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96F61" w14:textId="7343C042" w:rsidR="003B3A77" w:rsidRPr="00B2113E" w:rsidRDefault="003B3A77" w:rsidP="00E009FC">
    <w:pPr>
      <w:pStyle w:val="a8"/>
      <w:ind w:firstLine="680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C7480"/>
    <w:multiLevelType w:val="hybridMultilevel"/>
    <w:tmpl w:val="354E6A8A"/>
    <w:lvl w:ilvl="0" w:tplc="7FB49D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3657"/>
    <w:rsid w:val="000150E9"/>
    <w:rsid w:val="0008219F"/>
    <w:rsid w:val="00092680"/>
    <w:rsid w:val="000A2C7B"/>
    <w:rsid w:val="000A3F9D"/>
    <w:rsid w:val="000C070D"/>
    <w:rsid w:val="000F4448"/>
    <w:rsid w:val="00142192"/>
    <w:rsid w:val="00147BE3"/>
    <w:rsid w:val="0018093A"/>
    <w:rsid w:val="00182489"/>
    <w:rsid w:val="001B3952"/>
    <w:rsid w:val="001C3BC5"/>
    <w:rsid w:val="001E2A60"/>
    <w:rsid w:val="00200227"/>
    <w:rsid w:val="00201338"/>
    <w:rsid w:val="0021765D"/>
    <w:rsid w:val="002319B3"/>
    <w:rsid w:val="00242E9F"/>
    <w:rsid w:val="0026556B"/>
    <w:rsid w:val="00276FA3"/>
    <w:rsid w:val="002932CA"/>
    <w:rsid w:val="002A2FC6"/>
    <w:rsid w:val="002D1DD9"/>
    <w:rsid w:val="00304B5E"/>
    <w:rsid w:val="00314ECD"/>
    <w:rsid w:val="00333A28"/>
    <w:rsid w:val="003353D4"/>
    <w:rsid w:val="00351382"/>
    <w:rsid w:val="00371E68"/>
    <w:rsid w:val="003972D7"/>
    <w:rsid w:val="003A7D2A"/>
    <w:rsid w:val="003B1020"/>
    <w:rsid w:val="003B3A77"/>
    <w:rsid w:val="003B429F"/>
    <w:rsid w:val="003C1778"/>
    <w:rsid w:val="003C4CEF"/>
    <w:rsid w:val="00400C96"/>
    <w:rsid w:val="00406AED"/>
    <w:rsid w:val="00414582"/>
    <w:rsid w:val="00423C8C"/>
    <w:rsid w:val="00425146"/>
    <w:rsid w:val="004315C8"/>
    <w:rsid w:val="004557C4"/>
    <w:rsid w:val="0047416E"/>
    <w:rsid w:val="004A6B90"/>
    <w:rsid w:val="004B5B41"/>
    <w:rsid w:val="004C3247"/>
    <w:rsid w:val="004E4207"/>
    <w:rsid w:val="00514BF6"/>
    <w:rsid w:val="0054549B"/>
    <w:rsid w:val="00591E3A"/>
    <w:rsid w:val="005B74E1"/>
    <w:rsid w:val="005C1C17"/>
    <w:rsid w:val="005C77DF"/>
    <w:rsid w:val="005D2407"/>
    <w:rsid w:val="005D2D62"/>
    <w:rsid w:val="005F6AAD"/>
    <w:rsid w:val="0063237B"/>
    <w:rsid w:val="00643FC3"/>
    <w:rsid w:val="006A3B31"/>
    <w:rsid w:val="006A534B"/>
    <w:rsid w:val="006C0F9A"/>
    <w:rsid w:val="006E15EF"/>
    <w:rsid w:val="006F450A"/>
    <w:rsid w:val="00713053"/>
    <w:rsid w:val="007375AD"/>
    <w:rsid w:val="00751561"/>
    <w:rsid w:val="00757849"/>
    <w:rsid w:val="00787ABF"/>
    <w:rsid w:val="007B209E"/>
    <w:rsid w:val="007C0879"/>
    <w:rsid w:val="007D00E9"/>
    <w:rsid w:val="007E057B"/>
    <w:rsid w:val="007E104E"/>
    <w:rsid w:val="007F2BE5"/>
    <w:rsid w:val="0080028A"/>
    <w:rsid w:val="00855DF0"/>
    <w:rsid w:val="00883330"/>
    <w:rsid w:val="0088546F"/>
    <w:rsid w:val="008A2383"/>
    <w:rsid w:val="008F0CFC"/>
    <w:rsid w:val="0092056C"/>
    <w:rsid w:val="00933D9A"/>
    <w:rsid w:val="00997A2A"/>
    <w:rsid w:val="009A0F7B"/>
    <w:rsid w:val="009B0D7F"/>
    <w:rsid w:val="009C33E5"/>
    <w:rsid w:val="009F5EAC"/>
    <w:rsid w:val="009F6318"/>
    <w:rsid w:val="00A06355"/>
    <w:rsid w:val="00A25053"/>
    <w:rsid w:val="00A44E0B"/>
    <w:rsid w:val="00A603D7"/>
    <w:rsid w:val="00A6651C"/>
    <w:rsid w:val="00A83609"/>
    <w:rsid w:val="00AB0D3A"/>
    <w:rsid w:val="00AC672A"/>
    <w:rsid w:val="00AE38B7"/>
    <w:rsid w:val="00AF69C0"/>
    <w:rsid w:val="00B07135"/>
    <w:rsid w:val="00B132BE"/>
    <w:rsid w:val="00B143E9"/>
    <w:rsid w:val="00B2113E"/>
    <w:rsid w:val="00B23881"/>
    <w:rsid w:val="00B254D9"/>
    <w:rsid w:val="00B966A8"/>
    <w:rsid w:val="00BA639E"/>
    <w:rsid w:val="00BD07D2"/>
    <w:rsid w:val="00BE0F4D"/>
    <w:rsid w:val="00BE5427"/>
    <w:rsid w:val="00C21697"/>
    <w:rsid w:val="00C507CF"/>
    <w:rsid w:val="00C83014"/>
    <w:rsid w:val="00C8584E"/>
    <w:rsid w:val="00CA6D3B"/>
    <w:rsid w:val="00CD7BB2"/>
    <w:rsid w:val="00D056FC"/>
    <w:rsid w:val="00D05DB1"/>
    <w:rsid w:val="00D06DC8"/>
    <w:rsid w:val="00D13979"/>
    <w:rsid w:val="00D308A9"/>
    <w:rsid w:val="00D352AC"/>
    <w:rsid w:val="00D412A6"/>
    <w:rsid w:val="00D473F7"/>
    <w:rsid w:val="00D6070C"/>
    <w:rsid w:val="00D93211"/>
    <w:rsid w:val="00E009FC"/>
    <w:rsid w:val="00E31219"/>
    <w:rsid w:val="00E67BF1"/>
    <w:rsid w:val="00E8116B"/>
    <w:rsid w:val="00E85026"/>
    <w:rsid w:val="00EA3DAA"/>
    <w:rsid w:val="00EB534E"/>
    <w:rsid w:val="00EC0DA3"/>
    <w:rsid w:val="00EC5518"/>
    <w:rsid w:val="00ED4089"/>
    <w:rsid w:val="00ED6863"/>
    <w:rsid w:val="00EE45CA"/>
    <w:rsid w:val="00F06700"/>
    <w:rsid w:val="00F16C18"/>
    <w:rsid w:val="00F25685"/>
    <w:rsid w:val="00F57B2D"/>
    <w:rsid w:val="00F61339"/>
    <w:rsid w:val="00F668E1"/>
    <w:rsid w:val="00F66BA2"/>
    <w:rsid w:val="00F8049C"/>
    <w:rsid w:val="00F8197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FCE9"/>
  <w15:docId w15:val="{106953E9-109D-4983-ADC7-2266D8AF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1BE10-A0B4-46A3-84CF-F9C3BEC4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80</cp:revision>
  <cp:lastPrinted>2022-01-11T09:17:00Z</cp:lastPrinted>
  <dcterms:created xsi:type="dcterms:W3CDTF">2021-09-10T02:43:00Z</dcterms:created>
  <dcterms:modified xsi:type="dcterms:W3CDTF">2022-01-26T14:34:00Z</dcterms:modified>
</cp:coreProperties>
</file>