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973" w:rsidRPr="003E5973" w:rsidRDefault="003E5973" w:rsidP="003E5973">
      <w:pPr>
        <w:pStyle w:val="a8"/>
        <w:jc w:val="center"/>
        <w:rPr>
          <w:rFonts w:ascii="Times New Roman" w:hAnsi="Times New Roman" w:cs="Times New Roman"/>
          <w:color w:val="000000"/>
          <w:lang w:val="uk-UA"/>
        </w:rPr>
      </w:pPr>
      <w:r w:rsidRPr="003E5973">
        <w:rPr>
          <w:rFonts w:ascii="Times New Roman" w:hAnsi="Times New Roman" w:cs="Times New Roman"/>
          <w:noProof/>
        </w:rPr>
        <w:drawing>
          <wp:anchor distT="0" distB="0" distL="114935" distR="114935" simplePos="0" relativeHeight="251659776" behindDoc="0" locked="0" layoutInCell="1" hidden="0" allowOverlap="1" wp14:anchorId="64717FCD" wp14:editId="7140CE56">
            <wp:simplePos x="0" y="0"/>
            <wp:positionH relativeFrom="column">
              <wp:posOffset>2508885</wp:posOffset>
            </wp:positionH>
            <wp:positionV relativeFrom="paragraph">
              <wp:posOffset>-150911</wp:posOffset>
            </wp:positionV>
            <wp:extent cx="913765" cy="621665"/>
            <wp:effectExtent l="0" t="0" r="0" b="6985"/>
            <wp:wrapSquare wrapText="bothSides" distT="0" distB="0" distL="114935" distR="1149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22970" t="18032" r="41628" b="4233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E5973" w:rsidRPr="003E5973" w:rsidRDefault="003E5973" w:rsidP="003E5973">
      <w:pPr>
        <w:pStyle w:val="a8"/>
        <w:jc w:val="center"/>
        <w:rPr>
          <w:rFonts w:ascii="Times New Roman" w:hAnsi="Times New Roman" w:cs="Times New Roman"/>
          <w:color w:val="000000"/>
          <w:lang w:val="uk-UA"/>
        </w:rPr>
      </w:pPr>
    </w:p>
    <w:p w:rsidR="003E5973" w:rsidRPr="003E5973" w:rsidRDefault="003E5973" w:rsidP="003E5973">
      <w:pPr>
        <w:pStyle w:val="a8"/>
        <w:jc w:val="center"/>
        <w:rPr>
          <w:rFonts w:ascii="Times New Roman" w:hAnsi="Times New Roman" w:cs="Times New Roman"/>
          <w:color w:val="000000"/>
          <w:lang w:val="uk-UA"/>
        </w:rPr>
      </w:pPr>
    </w:p>
    <w:p w:rsidR="003E5973" w:rsidRPr="003E5973" w:rsidRDefault="003E5973" w:rsidP="003E5973">
      <w:pPr>
        <w:pStyle w:val="a8"/>
        <w:jc w:val="center"/>
        <w:rPr>
          <w:rFonts w:ascii="Times New Roman" w:hAnsi="Times New Roman" w:cs="Times New Roman"/>
          <w:color w:val="000000"/>
          <w:sz w:val="40"/>
          <w:szCs w:val="40"/>
          <w:lang w:val="uk-UA"/>
        </w:rPr>
      </w:pPr>
      <w:r w:rsidRPr="003E5973">
        <w:rPr>
          <w:rFonts w:ascii="Times New Roman" w:hAnsi="Times New Roman" w:cs="Times New Roman"/>
          <w:b/>
          <w:color w:val="000000"/>
          <w:sz w:val="36"/>
          <w:szCs w:val="36"/>
          <w:lang w:val="uk-UA"/>
        </w:rPr>
        <w:t>УКРАЇНА</w:t>
      </w:r>
    </w:p>
    <w:p w:rsidR="003E5973" w:rsidRPr="003E5973" w:rsidRDefault="003E5973" w:rsidP="003E5973">
      <w:pPr>
        <w:pStyle w:val="a8"/>
        <w:jc w:val="center"/>
        <w:rPr>
          <w:rFonts w:ascii="Times New Roman" w:hAnsi="Times New Roman" w:cs="Times New Roman"/>
          <w:color w:val="000000"/>
          <w:sz w:val="40"/>
          <w:szCs w:val="40"/>
          <w:lang w:val="uk-UA"/>
        </w:rPr>
      </w:pPr>
      <w:r w:rsidRPr="003E5973">
        <w:rPr>
          <w:rFonts w:ascii="Times New Roman" w:hAnsi="Times New Roman" w:cs="Times New Roman"/>
          <w:b/>
          <w:color w:val="000000"/>
          <w:sz w:val="40"/>
          <w:szCs w:val="40"/>
          <w:lang w:val="uk-UA"/>
        </w:rPr>
        <w:t>Новотроїцька селищна рада</w:t>
      </w:r>
    </w:p>
    <w:p w:rsidR="003E5973" w:rsidRPr="003E5973" w:rsidRDefault="003E5973" w:rsidP="003E5973">
      <w:pPr>
        <w:pStyle w:val="a8"/>
        <w:jc w:val="center"/>
        <w:rPr>
          <w:rFonts w:ascii="Times New Roman" w:hAnsi="Times New Roman" w:cs="Times New Roman"/>
          <w:color w:val="000000"/>
          <w:sz w:val="48"/>
          <w:szCs w:val="48"/>
          <w:lang w:val="uk-UA"/>
        </w:rPr>
      </w:pPr>
      <w:r w:rsidRPr="003E5973">
        <w:rPr>
          <w:rFonts w:ascii="Times New Roman" w:hAnsi="Times New Roman" w:cs="Times New Roman"/>
          <w:b/>
          <w:color w:val="000000"/>
          <w:sz w:val="40"/>
          <w:szCs w:val="40"/>
          <w:lang w:val="uk-UA"/>
        </w:rPr>
        <w:t>Генічеського району Херсонської області</w:t>
      </w:r>
    </w:p>
    <w:p w:rsidR="003E5973" w:rsidRPr="003E5973" w:rsidRDefault="003E5973" w:rsidP="003E5973">
      <w:pPr>
        <w:pStyle w:val="a8"/>
        <w:jc w:val="center"/>
        <w:rPr>
          <w:rFonts w:ascii="Times New Roman" w:hAnsi="Times New Roman" w:cs="Times New Roman"/>
          <w:color w:val="000000"/>
          <w:lang w:val="uk-UA"/>
        </w:rPr>
      </w:pPr>
      <w:r w:rsidRPr="003E5973">
        <w:rPr>
          <w:rFonts w:ascii="Times New Roman" w:hAnsi="Times New Roman" w:cs="Times New Roman"/>
          <w:b/>
          <w:color w:val="000000"/>
          <w:sz w:val="48"/>
          <w:szCs w:val="48"/>
          <w:lang w:val="uk-UA"/>
        </w:rPr>
        <w:t>Р І Ш Е Н Н Я</w:t>
      </w:r>
    </w:p>
    <w:p w:rsidR="003E5973" w:rsidRPr="003E5973" w:rsidRDefault="003E5973" w:rsidP="003E5973">
      <w:pPr>
        <w:pStyle w:val="a8"/>
        <w:jc w:val="center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3E5973">
        <w:rPr>
          <w:rFonts w:ascii="Times New Roman" w:hAnsi="Times New Roman" w:cs="Times New Roman"/>
          <w:color w:val="000000"/>
          <w:lang w:val="uk-UA"/>
        </w:rPr>
        <w:t>(</w:t>
      </w:r>
      <w:r w:rsidRPr="003E5973">
        <w:rPr>
          <w:rFonts w:ascii="Times New Roman" w:hAnsi="Times New Roman" w:cs="Times New Roman"/>
          <w:b/>
          <w:color w:val="000000"/>
          <w:lang w:val="uk-UA"/>
        </w:rPr>
        <w:t>ПРИЙНЯТЕ XXV СЕСІЄЮ СЕЛИЩНОЇ РАДИ VІІІ СКЛИКАННЯ)</w:t>
      </w:r>
    </w:p>
    <w:p w:rsidR="003E5973" w:rsidRPr="003E5973" w:rsidRDefault="003E5973" w:rsidP="003E5973">
      <w:pPr>
        <w:pStyle w:val="a8"/>
        <w:jc w:val="center"/>
        <w:rPr>
          <w:rFonts w:ascii="Times New Roman" w:hAnsi="Times New Roman" w:cs="Times New Roman"/>
          <w:color w:val="000000"/>
          <w:lang w:val="uk-UA"/>
        </w:rPr>
      </w:pPr>
      <w:r w:rsidRPr="003E5973">
        <w:rPr>
          <w:rFonts w:ascii="Times New Roman" w:hAnsi="Times New Roman" w:cs="Times New Roman"/>
          <w:b/>
          <w:color w:val="000000"/>
          <w:sz w:val="16"/>
          <w:szCs w:val="16"/>
          <w:lang w:val="uk-UA"/>
        </w:rPr>
        <w:t>______________________________________________________________________________________</w:t>
      </w:r>
      <w:r>
        <w:rPr>
          <w:rFonts w:ascii="Times New Roman" w:hAnsi="Times New Roman" w:cs="Times New Roman"/>
          <w:b/>
          <w:color w:val="000000"/>
          <w:sz w:val="16"/>
          <w:szCs w:val="16"/>
          <w:lang w:val="uk-UA"/>
        </w:rPr>
        <w:t>______________________________</w:t>
      </w:r>
    </w:p>
    <w:p w:rsidR="003E5973" w:rsidRDefault="00D7328C" w:rsidP="003E5973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18.02.2022 р. № 1402</w:t>
      </w:r>
    </w:p>
    <w:p w:rsidR="003E5973" w:rsidRPr="003E5973" w:rsidRDefault="003E5973" w:rsidP="003E5973">
      <w:pPr>
        <w:pStyle w:val="a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E31D5" w:rsidRPr="00CE31D5" w:rsidRDefault="00CE31D5" w:rsidP="00CD0A4E">
      <w:pPr>
        <w:spacing w:line="240" w:lineRule="auto"/>
        <w:ind w:right="3968"/>
        <w:jc w:val="both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CE31D5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Про </w:t>
      </w:r>
      <w:r>
        <w:rPr>
          <w:rFonts w:ascii="Times New Roman" w:hAnsi="Times New Roman" w:cs="Times New Roman"/>
          <w:bCs/>
          <w:sz w:val="28"/>
          <w:szCs w:val="28"/>
          <w:lang w:val="uk-UA" w:eastAsia="uk-UA"/>
        </w:rPr>
        <w:t>затвердження на</w:t>
      </w:r>
      <w:r w:rsidR="00F57191">
        <w:rPr>
          <w:rFonts w:ascii="Times New Roman" w:hAnsi="Times New Roman" w:cs="Times New Roman"/>
          <w:bCs/>
          <w:sz w:val="28"/>
          <w:szCs w:val="28"/>
          <w:lang w:val="uk-UA" w:eastAsia="uk-UA"/>
        </w:rPr>
        <w:t>зв</w:t>
      </w:r>
      <w:r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вулиць в с.</w:t>
      </w:r>
      <w:r w:rsidR="00FE6FCF" w:rsidRPr="00FE6FCF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 w:eastAsia="uk-UA"/>
        </w:rPr>
        <w:t>Захарівка</w:t>
      </w:r>
      <w:r w:rsidRPr="00CE31D5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Новотроїцької селищної територіальної </w:t>
      </w:r>
      <w:bookmarkStart w:id="0" w:name="_GoBack"/>
      <w:bookmarkEnd w:id="0"/>
      <w:r w:rsidRPr="00CE31D5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громади Генічеського району Херсонської області </w:t>
      </w:r>
    </w:p>
    <w:p w:rsidR="003E5973" w:rsidRDefault="003E5973" w:rsidP="003E5973">
      <w:pPr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статтею 26</w:t>
      </w:r>
      <w:r w:rsidRPr="00273ED8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статтею 26</w:t>
      </w:r>
      <w:r w:rsidRPr="00273ED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273ED8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регулювання містобудівної діяльності»,</w:t>
      </w:r>
      <w:r w:rsidRPr="00273E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73ED8">
        <w:rPr>
          <w:rFonts w:ascii="Times New Roman" w:hAnsi="Times New Roman" w:cs="Times New Roman"/>
          <w:sz w:val="28"/>
          <w:szCs w:val="28"/>
          <w:lang w:val="uk-UA"/>
        </w:rPr>
        <w:t>постановою Кабінету Міністрів України від 07.07.2021 р. № 690 «</w:t>
      </w:r>
      <w:r w:rsidRPr="00273ED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затвердження Порядку присвоєння адрес об’єктам будівництва, об’єктам нерухомого майна»,</w:t>
      </w:r>
      <w:r w:rsidRPr="00273E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E31D5" w:rsidRPr="00273ED8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відсутністю повної інформації про вулиці села Захарівка Новотроїцької </w:t>
      </w:r>
      <w:r w:rsidR="00273ED8"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 w:rsidR="00CE31D5" w:rsidRPr="00273ED8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 Генічеського району Херсонської області у Словнику Державного реєстру речових прав на нерухоме майно</w:t>
      </w:r>
      <w:r w:rsidR="008B548A" w:rsidRPr="00273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31D5" w:rsidRPr="00273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548A" w:rsidRPr="00273E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підставі подання сектору містобудування та архітектури Новотроїцької селищної ради від 25.01.2022 р. № 07-17/15, враховуючи висновок постійної комісії селищної ради з питань </w:t>
      </w:r>
      <w:r w:rsidR="00CD0A4E" w:rsidRPr="00CD0A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промисловості, будівництва, житлово-комунального господарства та управління об’єктами комунальної власності</w:t>
      </w:r>
      <w:r w:rsidR="008B548A" w:rsidRPr="00273E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</w:t>
      </w:r>
      <w:r w:rsidR="002323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18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.02.2022 р., протокол              № 25</w:t>
      </w:r>
      <w:r w:rsidR="008B548A" w:rsidRPr="00273ED8">
        <w:rPr>
          <w:rFonts w:ascii="Times New Roman" w:hAnsi="Times New Roman" w:cs="Times New Roman"/>
          <w:bCs/>
          <w:sz w:val="28"/>
          <w:szCs w:val="28"/>
          <w:lang w:val="uk-UA"/>
        </w:rPr>
        <w:t>, се</w:t>
      </w:r>
      <w:r w:rsidR="008B548A" w:rsidRPr="00273ED8">
        <w:rPr>
          <w:rFonts w:ascii="Times New Roman" w:hAnsi="Times New Roman" w:cs="Times New Roman"/>
          <w:sz w:val="28"/>
          <w:szCs w:val="28"/>
          <w:lang w:val="uk-UA"/>
        </w:rPr>
        <w:t>лищна рада</w:t>
      </w:r>
    </w:p>
    <w:p w:rsidR="00F57191" w:rsidRPr="00273ED8" w:rsidRDefault="00F57191" w:rsidP="003E5973">
      <w:pPr>
        <w:spacing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3ED8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8B548A" w:rsidRPr="00273ED8" w:rsidRDefault="009916DB" w:rsidP="00FE6F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ED8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E5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3ED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назви вулиць у селі Захарівка Новотроїцької </w:t>
      </w:r>
      <w:r w:rsidR="00273ED8"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 w:rsidRPr="00273ED8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 Генічеського району Херсонської області (UA65040070150038273):</w:t>
      </w:r>
    </w:p>
    <w:p w:rsidR="009916DB" w:rsidRPr="00273ED8" w:rsidRDefault="009916DB" w:rsidP="00FE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ED8">
        <w:rPr>
          <w:rFonts w:ascii="Times New Roman" w:hAnsi="Times New Roman" w:cs="Times New Roman"/>
          <w:sz w:val="28"/>
          <w:szCs w:val="28"/>
          <w:lang w:val="uk-UA"/>
        </w:rPr>
        <w:t>- вулиця Генічеська;</w:t>
      </w:r>
    </w:p>
    <w:p w:rsidR="009916DB" w:rsidRPr="00273ED8" w:rsidRDefault="009916DB" w:rsidP="00FE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ED8">
        <w:rPr>
          <w:rFonts w:ascii="Times New Roman" w:hAnsi="Times New Roman" w:cs="Times New Roman"/>
          <w:sz w:val="28"/>
          <w:szCs w:val="28"/>
          <w:lang w:val="uk-UA"/>
        </w:rPr>
        <w:t>- вулиця Степова;</w:t>
      </w:r>
    </w:p>
    <w:p w:rsidR="009916DB" w:rsidRPr="00273ED8" w:rsidRDefault="009916DB" w:rsidP="00FE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ED8">
        <w:rPr>
          <w:rFonts w:ascii="Times New Roman" w:hAnsi="Times New Roman" w:cs="Times New Roman"/>
          <w:sz w:val="28"/>
          <w:szCs w:val="28"/>
          <w:lang w:val="uk-UA"/>
        </w:rPr>
        <w:t>- вулиця Польова;</w:t>
      </w:r>
    </w:p>
    <w:p w:rsidR="009916DB" w:rsidRPr="00273ED8" w:rsidRDefault="009916DB" w:rsidP="00FE6F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ED8">
        <w:rPr>
          <w:rFonts w:ascii="Times New Roman" w:hAnsi="Times New Roman" w:cs="Times New Roman"/>
          <w:sz w:val="28"/>
          <w:szCs w:val="28"/>
          <w:lang w:val="uk-UA"/>
        </w:rPr>
        <w:t>- провулок Клубний.</w:t>
      </w:r>
    </w:p>
    <w:p w:rsidR="009916DB" w:rsidRPr="00273ED8" w:rsidRDefault="009916DB" w:rsidP="005632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ED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273E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Сектору містобудування та архітектури Новотроїцької селищної ради </w:t>
      </w:r>
      <w:r w:rsidR="00273ED8" w:rsidRPr="00273E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направити відповідного листа Херсонській регіональній філії державного підприємства «Національні інформаційні системи» для внесення </w:t>
      </w:r>
      <w:r w:rsidR="00273ED8" w:rsidRPr="00273ED8">
        <w:rPr>
          <w:rFonts w:ascii="Times New Roman" w:hAnsi="Times New Roman" w:cs="Times New Roman"/>
          <w:sz w:val="28"/>
          <w:szCs w:val="28"/>
          <w:lang w:val="uk-UA"/>
        </w:rPr>
        <w:t xml:space="preserve">відомостей про зазначені у першому пункті </w:t>
      </w:r>
      <w:r w:rsidR="00273ED8">
        <w:rPr>
          <w:rFonts w:ascii="Times New Roman" w:hAnsi="Times New Roman" w:cs="Times New Roman"/>
          <w:sz w:val="28"/>
          <w:szCs w:val="28"/>
          <w:lang w:val="uk-UA"/>
        </w:rPr>
        <w:t xml:space="preserve">цього рішення </w:t>
      </w:r>
      <w:r w:rsidR="00273ED8" w:rsidRPr="00273ED8">
        <w:rPr>
          <w:rFonts w:ascii="Times New Roman" w:hAnsi="Times New Roman" w:cs="Times New Roman"/>
          <w:sz w:val="28"/>
          <w:szCs w:val="28"/>
          <w:lang w:val="uk-UA"/>
        </w:rPr>
        <w:t>вулиці до Словника Державного реєстру речових прав на нерухоме майно.</w:t>
      </w:r>
    </w:p>
    <w:p w:rsidR="0056322F" w:rsidRDefault="00273ED8" w:rsidP="003514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3ED8"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CE31D5" w:rsidRPr="00273ED8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цього рішення покласти на постійну комісію селищної ради з </w:t>
      </w:r>
      <w:r w:rsidR="003514B1" w:rsidRPr="003514B1">
        <w:rPr>
          <w:rFonts w:ascii="Times New Roman" w:hAnsi="Times New Roman" w:cs="Times New Roman"/>
          <w:bCs/>
          <w:sz w:val="28"/>
          <w:szCs w:val="28"/>
          <w:lang w:val="uk-UA"/>
        </w:rPr>
        <w:t>питань  промисловості, будівництва, житлово-комунального господарства та управління об’єктами комунальної власності</w:t>
      </w:r>
    </w:p>
    <w:p w:rsidR="003514B1" w:rsidRDefault="003514B1" w:rsidP="00FE6FCF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3514B1" w:rsidRDefault="003514B1" w:rsidP="00FE6FCF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CE31D5" w:rsidRPr="00273ED8" w:rsidRDefault="00CE31D5" w:rsidP="00FE6FCF">
      <w:pPr>
        <w:spacing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  <w:lang w:val="uk-UA" w:eastAsia="zh-CN"/>
        </w:rPr>
      </w:pPr>
      <w:r w:rsidRPr="00273ED8">
        <w:rPr>
          <w:rFonts w:ascii="Times New Roman" w:hAnsi="Times New Roman" w:cs="Times New Roman"/>
          <w:sz w:val="28"/>
          <w:szCs w:val="28"/>
          <w:lang w:val="uk-UA"/>
        </w:rPr>
        <w:t xml:space="preserve">Селищний голова </w:t>
      </w:r>
      <w:r w:rsidRPr="00273ED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73ED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73ED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73ED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C6DA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E6FC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73ED8">
        <w:rPr>
          <w:rFonts w:ascii="Times New Roman" w:hAnsi="Times New Roman" w:cs="Times New Roman"/>
          <w:sz w:val="28"/>
          <w:szCs w:val="28"/>
          <w:lang w:val="uk-UA"/>
        </w:rPr>
        <w:t>Петро ЗБАРОВСЬКИЙ</w:t>
      </w:r>
    </w:p>
    <w:sectPr w:rsidR="00CE31D5" w:rsidRPr="00273ED8" w:rsidSect="002323E1">
      <w:pgSz w:w="11906" w:h="16838" w:code="259"/>
      <w:pgMar w:top="127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846" w:rsidRDefault="00774846" w:rsidP="00951030">
      <w:pPr>
        <w:spacing w:after="0" w:line="240" w:lineRule="auto"/>
      </w:pPr>
      <w:r>
        <w:separator/>
      </w:r>
    </w:p>
  </w:endnote>
  <w:endnote w:type="continuationSeparator" w:id="0">
    <w:p w:rsidR="00774846" w:rsidRDefault="00774846" w:rsidP="0095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846" w:rsidRDefault="00774846" w:rsidP="00951030">
      <w:pPr>
        <w:spacing w:after="0" w:line="240" w:lineRule="auto"/>
      </w:pPr>
      <w:r>
        <w:separator/>
      </w:r>
    </w:p>
  </w:footnote>
  <w:footnote w:type="continuationSeparator" w:id="0">
    <w:p w:rsidR="00774846" w:rsidRDefault="00774846" w:rsidP="00951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A67D5"/>
    <w:multiLevelType w:val="hybridMultilevel"/>
    <w:tmpl w:val="811CA266"/>
    <w:lvl w:ilvl="0" w:tplc="7862A4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31D5"/>
    <w:rsid w:val="002208F6"/>
    <w:rsid w:val="002323E1"/>
    <w:rsid w:val="00273ED8"/>
    <w:rsid w:val="003514B1"/>
    <w:rsid w:val="00395385"/>
    <w:rsid w:val="003E5973"/>
    <w:rsid w:val="004C6DA3"/>
    <w:rsid w:val="0056322F"/>
    <w:rsid w:val="00774846"/>
    <w:rsid w:val="00841AD9"/>
    <w:rsid w:val="008B548A"/>
    <w:rsid w:val="00951030"/>
    <w:rsid w:val="009916DB"/>
    <w:rsid w:val="009B6955"/>
    <w:rsid w:val="00A762FF"/>
    <w:rsid w:val="00C34065"/>
    <w:rsid w:val="00CA2317"/>
    <w:rsid w:val="00CD0A4E"/>
    <w:rsid w:val="00CE31D5"/>
    <w:rsid w:val="00D424DE"/>
    <w:rsid w:val="00D451F6"/>
    <w:rsid w:val="00D7328C"/>
    <w:rsid w:val="00DB11A0"/>
    <w:rsid w:val="00DB68E9"/>
    <w:rsid w:val="00F57191"/>
    <w:rsid w:val="00F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B22E7-AAB9-4737-8F01-C19021DC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30"/>
  </w:style>
  <w:style w:type="paragraph" w:styleId="2">
    <w:name w:val="heading 2"/>
    <w:basedOn w:val="a"/>
    <w:next w:val="a"/>
    <w:link w:val="20"/>
    <w:uiPriority w:val="9"/>
    <w:qFormat/>
    <w:rsid w:val="00CE31D5"/>
    <w:pPr>
      <w:keepNext/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31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E31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31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916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3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22F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3E5973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D42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2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Elit</cp:lastModifiedBy>
  <cp:revision>8</cp:revision>
  <cp:lastPrinted>2022-02-16T11:18:00Z</cp:lastPrinted>
  <dcterms:created xsi:type="dcterms:W3CDTF">2022-01-26T10:54:00Z</dcterms:created>
  <dcterms:modified xsi:type="dcterms:W3CDTF">2022-02-21T07:54:00Z</dcterms:modified>
</cp:coreProperties>
</file>