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34020" w:rsidRPr="004F51FA">
        <w:rPr>
          <w:b/>
          <w:bCs/>
          <w:color w:val="000000"/>
          <w:lang w:val="uk-UA" w:eastAsia="ar-SA"/>
        </w:rPr>
        <w:t>VІІ</w:t>
      </w:r>
      <w:r w:rsidR="00C3402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95468">
        <w:rPr>
          <w:sz w:val="28"/>
          <w:szCs w:val="28"/>
          <w:lang w:val="uk-UA"/>
        </w:rPr>
        <w:t>12.03.2021 р.</w:t>
      </w:r>
      <w:r w:rsidR="00BA0FF4">
        <w:rPr>
          <w:sz w:val="28"/>
          <w:szCs w:val="28"/>
          <w:lang w:val="uk-UA"/>
        </w:rPr>
        <w:t xml:space="preserve"> № </w:t>
      </w:r>
      <w:r w:rsidR="00795468">
        <w:rPr>
          <w:sz w:val="28"/>
          <w:szCs w:val="28"/>
          <w:lang w:val="uk-UA"/>
        </w:rPr>
        <w:t>326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DB3F7C" w:rsidRPr="00055403">
        <w:rPr>
          <w:sz w:val="28"/>
          <w:szCs w:val="28"/>
          <w:lang w:val="uk-UA"/>
        </w:rPr>
        <w:t xml:space="preserve"> </w:t>
      </w:r>
      <w:r w:rsidR="009B6735">
        <w:rPr>
          <w:sz w:val="28"/>
          <w:szCs w:val="28"/>
          <w:lang w:val="uk-UA"/>
        </w:rPr>
        <w:t xml:space="preserve">земель сільськогосподарського </w:t>
      </w:r>
      <w:r w:rsidR="003A0BEA">
        <w:rPr>
          <w:sz w:val="28"/>
          <w:szCs w:val="28"/>
          <w:lang w:val="uk-UA"/>
        </w:rPr>
        <w:t xml:space="preserve">призначення </w:t>
      </w:r>
      <w:proofErr w:type="spellStart"/>
      <w:r w:rsidR="009B6735" w:rsidRPr="00445013">
        <w:rPr>
          <w:sz w:val="28"/>
          <w:szCs w:val="28"/>
          <w:lang w:val="uk-UA"/>
        </w:rPr>
        <w:t>Вискобчук</w:t>
      </w:r>
      <w:proofErr w:type="spellEnd"/>
      <w:r w:rsidR="009B6735" w:rsidRPr="00445013">
        <w:rPr>
          <w:sz w:val="28"/>
          <w:szCs w:val="28"/>
          <w:lang w:val="uk-UA"/>
        </w:rPr>
        <w:t xml:space="preserve"> Н.І.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124,125,</w:t>
      </w:r>
      <w:r w:rsidR="00DB3F7C" w:rsidRPr="00055403">
        <w:rPr>
          <w:sz w:val="28"/>
          <w:szCs w:val="28"/>
          <w:lang w:val="uk-UA"/>
        </w:rPr>
        <w:t>126</w:t>
      </w:r>
      <w:r w:rsidR="00573C5C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9B6735">
        <w:rPr>
          <w:sz w:val="28"/>
          <w:szCs w:val="28"/>
          <w:lang w:val="uk-UA"/>
        </w:rPr>
        <w:t xml:space="preserve">заяви </w:t>
      </w:r>
      <w:proofErr w:type="spellStart"/>
      <w:r w:rsidR="009B6735">
        <w:rPr>
          <w:sz w:val="28"/>
          <w:szCs w:val="28"/>
          <w:lang w:val="uk-UA"/>
        </w:rPr>
        <w:t>Вискобчук</w:t>
      </w:r>
      <w:proofErr w:type="spellEnd"/>
      <w:r w:rsidR="009B6735">
        <w:rPr>
          <w:sz w:val="28"/>
          <w:szCs w:val="28"/>
          <w:lang w:val="uk-UA"/>
        </w:rPr>
        <w:t xml:space="preserve"> Н.І.</w:t>
      </w:r>
      <w:r w:rsidR="00512E2A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512E2A">
        <w:rPr>
          <w:sz w:val="28"/>
          <w:szCs w:val="28"/>
          <w:lang w:val="uk-UA"/>
        </w:rPr>
        <w:t>0</w:t>
      </w:r>
      <w:r w:rsidR="009B6735">
        <w:rPr>
          <w:sz w:val="28"/>
          <w:szCs w:val="28"/>
          <w:lang w:val="uk-UA"/>
        </w:rPr>
        <w:t>3</w:t>
      </w:r>
      <w:r w:rsidR="00512E2A">
        <w:rPr>
          <w:sz w:val="28"/>
          <w:szCs w:val="28"/>
          <w:lang w:val="uk-UA"/>
        </w:rPr>
        <w:t>.02.2021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563BE">
        <w:rPr>
          <w:sz w:val="28"/>
          <w:szCs w:val="28"/>
          <w:lang w:val="uk-UA"/>
        </w:rPr>
        <w:t>11.03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573C5C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протокол № </w:t>
      </w:r>
      <w:r w:rsidR="00573C5C">
        <w:rPr>
          <w:sz w:val="28"/>
          <w:szCs w:val="28"/>
          <w:lang w:val="uk-UA"/>
        </w:rPr>
        <w:t>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FE7A8A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</w:t>
      </w:r>
      <w:r w:rsidR="009B6735" w:rsidRPr="009B6735">
        <w:rPr>
          <w:sz w:val="28"/>
          <w:szCs w:val="28"/>
          <w:lang w:val="uk-UA"/>
        </w:rPr>
        <w:t xml:space="preserve">земель сільськогосподарського призначення </w:t>
      </w:r>
      <w:r w:rsidR="009B6735">
        <w:rPr>
          <w:sz w:val="28"/>
          <w:szCs w:val="28"/>
          <w:lang w:val="uk-UA"/>
        </w:rPr>
        <w:t xml:space="preserve">між </w:t>
      </w:r>
      <w:r w:rsidR="00E039A5">
        <w:rPr>
          <w:sz w:val="28"/>
          <w:szCs w:val="28"/>
          <w:lang w:val="uk-UA"/>
        </w:rPr>
        <w:t>ФОП</w:t>
      </w:r>
      <w:r w:rsidR="009B6735" w:rsidRPr="009B6735">
        <w:rPr>
          <w:sz w:val="28"/>
          <w:szCs w:val="28"/>
          <w:lang w:val="uk-UA"/>
        </w:rPr>
        <w:t xml:space="preserve"> </w:t>
      </w:r>
      <w:proofErr w:type="spellStart"/>
      <w:r w:rsidR="009B6735" w:rsidRPr="009B6735">
        <w:rPr>
          <w:sz w:val="28"/>
          <w:szCs w:val="28"/>
          <w:lang w:val="uk-UA"/>
        </w:rPr>
        <w:t>Вискобчук</w:t>
      </w:r>
      <w:proofErr w:type="spellEnd"/>
      <w:r w:rsidR="009B6735" w:rsidRPr="009B6735">
        <w:rPr>
          <w:sz w:val="28"/>
          <w:szCs w:val="28"/>
          <w:lang w:val="uk-UA"/>
        </w:rPr>
        <w:t xml:space="preserve"> </w:t>
      </w:r>
      <w:r w:rsidR="009B6735">
        <w:rPr>
          <w:sz w:val="28"/>
          <w:szCs w:val="28"/>
          <w:lang w:val="uk-UA"/>
        </w:rPr>
        <w:t xml:space="preserve">Наталією Іванівною </w:t>
      </w:r>
      <w:r w:rsidR="00C26B6B" w:rsidRPr="00055403">
        <w:rPr>
          <w:sz w:val="28"/>
          <w:szCs w:val="28"/>
          <w:lang w:val="uk-UA"/>
        </w:rPr>
        <w:t xml:space="preserve">та </w:t>
      </w:r>
      <w:r w:rsidR="00512E2A">
        <w:rPr>
          <w:sz w:val="28"/>
          <w:szCs w:val="28"/>
          <w:lang w:val="uk-UA"/>
        </w:rPr>
        <w:t xml:space="preserve">Новотроїцькою </w:t>
      </w:r>
      <w:r w:rsidR="009B6735">
        <w:rPr>
          <w:sz w:val="28"/>
          <w:szCs w:val="28"/>
          <w:lang w:val="uk-UA"/>
        </w:rPr>
        <w:t>селищною радою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9B6735">
        <w:rPr>
          <w:sz w:val="28"/>
          <w:szCs w:val="28"/>
          <w:lang w:val="uk-UA"/>
        </w:rPr>
        <w:t>19</w:t>
      </w:r>
      <w:r w:rsidR="00BD5FF4" w:rsidRPr="00055403">
        <w:rPr>
          <w:sz w:val="28"/>
          <w:szCs w:val="28"/>
          <w:lang w:val="uk-UA"/>
        </w:rPr>
        <w:t>.</w:t>
      </w:r>
      <w:r w:rsidR="009B6735">
        <w:rPr>
          <w:sz w:val="28"/>
          <w:szCs w:val="28"/>
          <w:lang w:val="uk-UA"/>
        </w:rPr>
        <w:t>03</w:t>
      </w:r>
      <w:r w:rsidR="00BD5FF4" w:rsidRPr="00055403">
        <w:rPr>
          <w:sz w:val="28"/>
          <w:szCs w:val="28"/>
          <w:lang w:val="uk-UA"/>
        </w:rPr>
        <w:t>.20</w:t>
      </w:r>
      <w:r w:rsidR="009B6735">
        <w:rPr>
          <w:sz w:val="28"/>
          <w:szCs w:val="28"/>
          <w:lang w:val="uk-UA"/>
        </w:rPr>
        <w:t>07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Новотроїцьким районним відділом </w:t>
      </w:r>
      <w:r w:rsidR="0090077D" w:rsidRPr="00055403">
        <w:rPr>
          <w:sz w:val="28"/>
          <w:szCs w:val="28"/>
          <w:lang w:val="uk-UA"/>
        </w:rPr>
        <w:t xml:space="preserve">Херсонської регіональної філії </w:t>
      </w:r>
      <w:r w:rsidR="009B6735">
        <w:rPr>
          <w:sz w:val="28"/>
          <w:szCs w:val="28"/>
          <w:lang w:val="uk-UA"/>
        </w:rPr>
        <w:t>«Ц</w:t>
      </w:r>
      <w:r w:rsidR="0090077D" w:rsidRPr="00055403">
        <w:rPr>
          <w:sz w:val="28"/>
          <w:szCs w:val="28"/>
          <w:lang w:val="uk-UA"/>
        </w:rPr>
        <w:t>ентру ДЗК</w:t>
      </w:r>
      <w:r w:rsidR="009B6735">
        <w:rPr>
          <w:sz w:val="28"/>
          <w:szCs w:val="28"/>
          <w:lang w:val="uk-UA"/>
        </w:rPr>
        <w:t>»</w:t>
      </w:r>
      <w:r w:rsidR="0090077D" w:rsidRPr="00055403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9B6735">
        <w:rPr>
          <w:sz w:val="28"/>
          <w:szCs w:val="28"/>
          <w:lang w:val="uk-UA"/>
        </w:rPr>
        <w:t>15</w:t>
      </w:r>
      <w:r w:rsidR="0090077D" w:rsidRPr="00055403">
        <w:rPr>
          <w:sz w:val="28"/>
          <w:szCs w:val="28"/>
          <w:lang w:val="uk-UA"/>
        </w:rPr>
        <w:t>.</w:t>
      </w:r>
      <w:r w:rsidR="00C26B6B" w:rsidRPr="00055403">
        <w:rPr>
          <w:sz w:val="28"/>
          <w:szCs w:val="28"/>
          <w:lang w:val="uk-UA"/>
        </w:rPr>
        <w:t>0</w:t>
      </w:r>
      <w:r w:rsidR="009B6735">
        <w:rPr>
          <w:sz w:val="28"/>
          <w:szCs w:val="28"/>
          <w:lang w:val="uk-UA"/>
        </w:rPr>
        <w:t>5</w:t>
      </w:r>
      <w:r w:rsidR="00C26B6B" w:rsidRPr="00055403">
        <w:rPr>
          <w:sz w:val="28"/>
          <w:szCs w:val="28"/>
          <w:lang w:val="uk-UA"/>
        </w:rPr>
        <w:t>.20</w:t>
      </w:r>
      <w:r w:rsidR="009B6735">
        <w:rPr>
          <w:sz w:val="28"/>
          <w:szCs w:val="28"/>
          <w:lang w:val="uk-UA"/>
        </w:rPr>
        <w:t>07</w:t>
      </w:r>
      <w:r w:rsidR="00C26B6B" w:rsidRPr="00055403">
        <w:rPr>
          <w:sz w:val="28"/>
          <w:szCs w:val="28"/>
          <w:lang w:val="uk-UA"/>
        </w:rPr>
        <w:t xml:space="preserve"> р. </w:t>
      </w:r>
      <w:r w:rsidR="00573C5C">
        <w:rPr>
          <w:sz w:val="28"/>
          <w:szCs w:val="28"/>
          <w:lang w:val="uk-UA"/>
        </w:rPr>
        <w:t xml:space="preserve">             </w:t>
      </w:r>
      <w:r w:rsidR="00C26B6B" w:rsidRPr="00055403">
        <w:rPr>
          <w:sz w:val="28"/>
          <w:szCs w:val="28"/>
          <w:lang w:val="uk-UA"/>
        </w:rPr>
        <w:t xml:space="preserve">№ </w:t>
      </w:r>
      <w:r w:rsidR="00D560AC" w:rsidRPr="00055403">
        <w:rPr>
          <w:sz w:val="28"/>
          <w:szCs w:val="28"/>
          <w:lang w:val="uk-UA"/>
        </w:rPr>
        <w:t>4АА002</w:t>
      </w:r>
      <w:r w:rsidR="009B6735">
        <w:rPr>
          <w:sz w:val="28"/>
          <w:szCs w:val="28"/>
          <w:lang w:val="uk-UA"/>
        </w:rPr>
        <w:t>334</w:t>
      </w:r>
      <w:r w:rsidR="00D560AC" w:rsidRPr="00055403">
        <w:rPr>
          <w:sz w:val="28"/>
          <w:szCs w:val="28"/>
          <w:lang w:val="uk-UA"/>
        </w:rPr>
        <w:t>-04</w:t>
      </w:r>
      <w:r w:rsidR="009B6735">
        <w:rPr>
          <w:sz w:val="28"/>
          <w:szCs w:val="28"/>
          <w:lang w:val="uk-UA"/>
        </w:rPr>
        <w:t xml:space="preserve">0772700257 </w:t>
      </w:r>
      <w:r w:rsidR="006C7268">
        <w:rPr>
          <w:sz w:val="28"/>
          <w:szCs w:val="28"/>
          <w:lang w:val="uk-UA"/>
        </w:rPr>
        <w:t>у</w:t>
      </w:r>
      <w:r w:rsidR="00214909">
        <w:rPr>
          <w:sz w:val="28"/>
          <w:szCs w:val="28"/>
          <w:lang w:val="uk-UA"/>
        </w:rPr>
        <w:t xml:space="preserve"> зв’язку із витребуванням земельної частки (паю)</w:t>
      </w:r>
      <w:r w:rsidR="005A3397">
        <w:rPr>
          <w:sz w:val="28"/>
          <w:szCs w:val="28"/>
          <w:lang w:val="uk-UA"/>
        </w:rPr>
        <w:t xml:space="preserve"> розміром </w:t>
      </w:r>
      <w:r w:rsidR="006C7268">
        <w:rPr>
          <w:sz w:val="28"/>
          <w:szCs w:val="28"/>
          <w:lang w:val="uk-UA"/>
        </w:rPr>
        <w:t xml:space="preserve">3,9986 га </w:t>
      </w:r>
      <w:r w:rsidR="006D4C5D">
        <w:rPr>
          <w:sz w:val="28"/>
          <w:szCs w:val="28"/>
          <w:lang w:val="uk-UA"/>
        </w:rPr>
        <w:t>(кадастровий номер 65244</w:t>
      </w:r>
      <w:r w:rsidR="006C7268">
        <w:rPr>
          <w:sz w:val="28"/>
          <w:szCs w:val="28"/>
          <w:lang w:val="uk-UA"/>
        </w:rPr>
        <w:t>55100:04:001:0929</w:t>
      </w:r>
      <w:r w:rsidR="006D4C5D">
        <w:rPr>
          <w:sz w:val="28"/>
          <w:szCs w:val="28"/>
          <w:lang w:val="uk-UA"/>
        </w:rPr>
        <w:t xml:space="preserve">) </w:t>
      </w:r>
      <w:r w:rsidR="006C7268">
        <w:rPr>
          <w:sz w:val="28"/>
          <w:szCs w:val="28"/>
          <w:lang w:val="uk-UA"/>
        </w:rPr>
        <w:t xml:space="preserve"> та розміром 3,8195 га (кадастровий номер 6524455100:04:001:0928) </w:t>
      </w:r>
      <w:r w:rsidR="00483214">
        <w:rPr>
          <w:sz w:val="28"/>
          <w:szCs w:val="28"/>
          <w:lang w:val="uk-UA"/>
        </w:rPr>
        <w:t xml:space="preserve">гр. </w:t>
      </w:r>
      <w:proofErr w:type="spellStart"/>
      <w:r w:rsidR="006C7268">
        <w:rPr>
          <w:sz w:val="28"/>
          <w:szCs w:val="28"/>
          <w:lang w:val="uk-UA"/>
        </w:rPr>
        <w:t>Примаченко</w:t>
      </w:r>
      <w:proofErr w:type="spellEnd"/>
      <w:r w:rsidR="006C7268">
        <w:rPr>
          <w:sz w:val="28"/>
          <w:szCs w:val="28"/>
          <w:lang w:val="uk-UA"/>
        </w:rPr>
        <w:t xml:space="preserve"> Тетяною Олександрівною, розміром 4,3205 га (кадастровий номер 6524455100:04:001:0599) гр. Бойко Олександром Григоровичем</w:t>
      </w:r>
      <w:r w:rsidR="00573C5C">
        <w:rPr>
          <w:sz w:val="28"/>
          <w:szCs w:val="28"/>
          <w:lang w:val="uk-UA"/>
        </w:rPr>
        <w:t>,</w:t>
      </w:r>
      <w:r w:rsidR="00483214">
        <w:rPr>
          <w:sz w:val="28"/>
          <w:szCs w:val="28"/>
          <w:lang w:val="uk-UA"/>
        </w:rPr>
        <w:t xml:space="preserve"> </w:t>
      </w:r>
      <w:r w:rsidR="00214909">
        <w:rPr>
          <w:sz w:val="28"/>
          <w:szCs w:val="28"/>
          <w:lang w:val="uk-UA"/>
        </w:rPr>
        <w:t>в</w:t>
      </w:r>
      <w:r w:rsidR="00A64E98">
        <w:rPr>
          <w:sz w:val="28"/>
          <w:szCs w:val="28"/>
          <w:lang w:val="uk-UA"/>
        </w:rPr>
        <w:t xml:space="preserve"> п</w:t>
      </w:r>
      <w:r w:rsidR="00573C5C">
        <w:rPr>
          <w:sz w:val="28"/>
          <w:szCs w:val="28"/>
          <w:lang w:val="uk-UA"/>
        </w:rPr>
        <w:t>.</w:t>
      </w:r>
      <w:r w:rsidR="00A64E98">
        <w:rPr>
          <w:sz w:val="28"/>
          <w:szCs w:val="28"/>
          <w:lang w:val="uk-UA"/>
        </w:rPr>
        <w:t>2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214909">
        <w:rPr>
          <w:sz w:val="28"/>
          <w:szCs w:val="28"/>
          <w:lang w:val="uk-UA"/>
        </w:rPr>
        <w:t xml:space="preserve">их земельних ділянок до </w:t>
      </w:r>
      <w:r w:rsidR="006C7268">
        <w:rPr>
          <w:sz w:val="28"/>
          <w:szCs w:val="28"/>
          <w:lang w:val="uk-UA"/>
        </w:rPr>
        <w:t xml:space="preserve">31,2314 </w:t>
      </w:r>
      <w:r w:rsidR="00214909">
        <w:rPr>
          <w:sz w:val="28"/>
          <w:szCs w:val="28"/>
          <w:lang w:val="uk-UA"/>
        </w:rPr>
        <w:t>га</w:t>
      </w:r>
      <w:r w:rsidR="00E039A5">
        <w:rPr>
          <w:sz w:val="28"/>
          <w:szCs w:val="28"/>
          <w:lang w:val="uk-UA"/>
        </w:rPr>
        <w:t xml:space="preserve"> (не витребувані земельні частки (паї))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FE7A8A">
        <w:rPr>
          <w:sz w:val="28"/>
          <w:szCs w:val="28"/>
          <w:lang w:val="uk-UA"/>
        </w:rPr>
        <w:t xml:space="preserve">, в тому числі: </w:t>
      </w:r>
    </w:p>
    <w:p w:rsidR="00FE7A8A" w:rsidRDefault="00573C5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земельна ділянка площею </w:t>
      </w:r>
      <w:r w:rsidR="00E039A5" w:rsidRPr="00E039A5">
        <w:rPr>
          <w:sz w:val="28"/>
          <w:szCs w:val="28"/>
          <w:lang w:val="uk-UA"/>
        </w:rPr>
        <w:t>26</w:t>
      </w:r>
      <w:r w:rsidR="00E039A5">
        <w:rPr>
          <w:sz w:val="28"/>
          <w:szCs w:val="28"/>
          <w:lang w:val="uk-UA"/>
        </w:rPr>
        <w:t>,</w:t>
      </w:r>
      <w:r w:rsidR="00E039A5" w:rsidRPr="00E039A5">
        <w:rPr>
          <w:sz w:val="28"/>
          <w:szCs w:val="28"/>
          <w:lang w:val="uk-UA"/>
        </w:rPr>
        <w:t>8813</w:t>
      </w:r>
      <w:r w:rsidR="00FE7A8A">
        <w:rPr>
          <w:sz w:val="28"/>
          <w:szCs w:val="28"/>
          <w:lang w:val="uk-UA"/>
        </w:rPr>
        <w:t xml:space="preserve"> га з кадастровим номером </w:t>
      </w:r>
      <w:r w:rsidR="00E039A5" w:rsidRPr="00E039A5">
        <w:rPr>
          <w:sz w:val="28"/>
          <w:szCs w:val="28"/>
          <w:lang w:val="uk-UA"/>
        </w:rPr>
        <w:t>6524455100:04:001:0927</w:t>
      </w:r>
      <w:r w:rsidR="00FE7A8A">
        <w:rPr>
          <w:sz w:val="28"/>
          <w:szCs w:val="28"/>
          <w:lang w:val="uk-UA"/>
        </w:rPr>
        <w:t>;</w:t>
      </w:r>
    </w:p>
    <w:p w:rsidR="00036D79" w:rsidRPr="00055403" w:rsidRDefault="00573C5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земельна ділянка площею </w:t>
      </w:r>
      <w:r w:rsidR="00E039A5">
        <w:rPr>
          <w:sz w:val="28"/>
          <w:szCs w:val="28"/>
          <w:lang w:val="uk-UA"/>
        </w:rPr>
        <w:t>4,3501</w:t>
      </w:r>
      <w:r w:rsidR="00FE7A8A">
        <w:rPr>
          <w:sz w:val="28"/>
          <w:szCs w:val="28"/>
          <w:lang w:val="uk-UA"/>
        </w:rPr>
        <w:t xml:space="preserve"> га з кадастровим</w:t>
      </w:r>
      <w:r w:rsidR="00E039A5">
        <w:rPr>
          <w:sz w:val="28"/>
          <w:szCs w:val="28"/>
          <w:lang w:val="uk-UA"/>
        </w:rPr>
        <w:t xml:space="preserve"> номером </w:t>
      </w:r>
      <w:r w:rsidR="00E039A5" w:rsidRPr="00E039A5">
        <w:rPr>
          <w:sz w:val="28"/>
          <w:szCs w:val="28"/>
          <w:lang w:val="uk-UA"/>
        </w:rPr>
        <w:t>6524455100:04:001:0598</w:t>
      </w:r>
      <w:r w:rsidR="00FE7A8A">
        <w:rPr>
          <w:sz w:val="28"/>
          <w:szCs w:val="28"/>
          <w:lang w:val="uk-UA"/>
        </w:rPr>
        <w:t>.</w:t>
      </w:r>
    </w:p>
    <w:p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ділянк</w:t>
      </w:r>
      <w:r w:rsidR="00A7622C">
        <w:rPr>
          <w:spacing w:val="-2"/>
          <w:sz w:val="28"/>
          <w:szCs w:val="28"/>
          <w:lang w:val="uk-UA"/>
        </w:rPr>
        <w:t>и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A7622C">
        <w:rPr>
          <w:sz w:val="28"/>
          <w:szCs w:val="28"/>
          <w:lang w:val="uk-UA"/>
        </w:rPr>
        <w:t>п.</w:t>
      </w:r>
      <w:r w:rsidRPr="00DB3F7C">
        <w:rPr>
          <w:sz w:val="28"/>
          <w:szCs w:val="28"/>
          <w:lang w:val="uk-UA"/>
        </w:rPr>
        <w:t>1</w:t>
      </w:r>
      <w:r w:rsidR="00E039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E039A5">
        <w:rPr>
          <w:sz w:val="28"/>
          <w:szCs w:val="28"/>
          <w:lang w:val="uk-UA"/>
        </w:rPr>
        <w:t>ів, які розташовані на земельних ділянках</w:t>
      </w:r>
      <w:r w:rsidR="006D4C5D">
        <w:rPr>
          <w:sz w:val="28"/>
          <w:szCs w:val="28"/>
          <w:lang w:val="uk-UA"/>
        </w:rPr>
        <w:t xml:space="preserve"> </w:t>
      </w:r>
      <w:r w:rsidR="00E039A5">
        <w:rPr>
          <w:sz w:val="28"/>
          <w:szCs w:val="28"/>
          <w:lang w:val="uk-UA"/>
        </w:rPr>
        <w:t xml:space="preserve">площею 3,9986 га (кадастровий номер 6524455100:04:001:0929), площею 3,8195 га (кадастровий </w:t>
      </w:r>
      <w:r w:rsidR="00E039A5">
        <w:rPr>
          <w:sz w:val="28"/>
          <w:szCs w:val="28"/>
          <w:lang w:val="uk-UA"/>
        </w:rPr>
        <w:lastRenderedPageBreak/>
        <w:t>номер 6524455100:04:001:0928), площею 4,3205 га (кадастровий номер 6524455100:04:001:0599)</w:t>
      </w:r>
      <w:r w:rsidR="006D4C5D">
        <w:rPr>
          <w:sz w:val="28"/>
          <w:szCs w:val="28"/>
          <w:lang w:val="uk-UA"/>
        </w:rPr>
        <w:t>, що витребуван</w:t>
      </w:r>
      <w:r w:rsidR="00E039A5">
        <w:rPr>
          <w:sz w:val="28"/>
          <w:szCs w:val="28"/>
          <w:lang w:val="uk-UA"/>
        </w:rPr>
        <w:t>і</w:t>
      </w:r>
      <w:r w:rsidR="006D4C5D">
        <w:rPr>
          <w:sz w:val="28"/>
          <w:szCs w:val="28"/>
          <w:lang w:val="uk-UA"/>
        </w:rPr>
        <w:t xml:space="preserve"> власник</w:t>
      </w:r>
      <w:r w:rsidR="00E039A5">
        <w:rPr>
          <w:sz w:val="28"/>
          <w:szCs w:val="28"/>
          <w:lang w:val="uk-UA"/>
        </w:rPr>
        <w:t>ами</w:t>
      </w:r>
      <w:r w:rsidR="00573C5C">
        <w:rPr>
          <w:sz w:val="28"/>
          <w:szCs w:val="28"/>
          <w:lang w:val="uk-UA"/>
        </w:rPr>
        <w:t>,</w:t>
      </w:r>
      <w:r w:rsidR="006D4C5D">
        <w:rPr>
          <w:sz w:val="28"/>
          <w:szCs w:val="28"/>
          <w:lang w:val="uk-UA"/>
        </w:rPr>
        <w:t xml:space="preserve"> 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</w:t>
      </w:r>
      <w:r w:rsidR="00695C38">
        <w:rPr>
          <w:sz w:val="28"/>
          <w:szCs w:val="28"/>
          <w:lang w:val="uk-UA"/>
        </w:rPr>
        <w:t xml:space="preserve"> до 1 жовтня</w:t>
      </w:r>
      <w:r w:rsidR="00B9789A">
        <w:rPr>
          <w:sz w:val="28"/>
          <w:szCs w:val="28"/>
          <w:lang w:val="uk-UA"/>
        </w:rPr>
        <w:t xml:space="preserve"> 2021 року</w:t>
      </w:r>
      <w:r w:rsidR="006D4C5D">
        <w:rPr>
          <w:sz w:val="28"/>
          <w:szCs w:val="28"/>
          <w:lang w:val="uk-UA"/>
        </w:rPr>
        <w:t>.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039A5">
        <w:rPr>
          <w:sz w:val="28"/>
          <w:szCs w:val="28"/>
          <w:lang w:val="uk-UA"/>
        </w:rPr>
        <w:t xml:space="preserve"> </w:t>
      </w:r>
      <w:r w:rsidR="002E5500">
        <w:rPr>
          <w:sz w:val="28"/>
          <w:szCs w:val="28"/>
          <w:lang w:val="uk-UA"/>
        </w:rPr>
        <w:t xml:space="preserve">Громадянці </w:t>
      </w:r>
      <w:proofErr w:type="spellStart"/>
      <w:r w:rsidR="00E039A5" w:rsidRPr="009B6735">
        <w:rPr>
          <w:sz w:val="28"/>
          <w:szCs w:val="28"/>
          <w:lang w:val="uk-UA"/>
        </w:rPr>
        <w:t>Вискобчук</w:t>
      </w:r>
      <w:proofErr w:type="spellEnd"/>
      <w:r w:rsidR="00E039A5" w:rsidRPr="009B6735">
        <w:rPr>
          <w:sz w:val="28"/>
          <w:szCs w:val="28"/>
          <w:lang w:val="uk-UA"/>
        </w:rPr>
        <w:t xml:space="preserve"> </w:t>
      </w:r>
      <w:r w:rsidR="00E039A5">
        <w:rPr>
          <w:sz w:val="28"/>
          <w:szCs w:val="28"/>
          <w:lang w:val="uk-UA"/>
        </w:rPr>
        <w:t>Наталії Іванівні</w:t>
      </w:r>
      <w:r w:rsidR="005A3397">
        <w:rPr>
          <w:sz w:val="28"/>
          <w:szCs w:val="28"/>
          <w:lang w:val="uk-UA"/>
        </w:rPr>
        <w:t>: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оренди земельної ділянки до 01.04.2021 року. 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реєстрацію права користування земельною ділянкою в установленому законодавством порядку.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573C5C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573C5C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headerReference w:type="default" r:id="rId8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E0A" w:rsidRDefault="00650E0A" w:rsidP="00223D5D">
      <w:r>
        <w:separator/>
      </w:r>
    </w:p>
  </w:endnote>
  <w:endnote w:type="continuationSeparator" w:id="0">
    <w:p w:rsidR="00650E0A" w:rsidRDefault="00650E0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E0A" w:rsidRDefault="00650E0A" w:rsidP="00223D5D">
      <w:r>
        <w:separator/>
      </w:r>
    </w:p>
  </w:footnote>
  <w:footnote w:type="continuationSeparator" w:id="0">
    <w:p w:rsidR="00650E0A" w:rsidRDefault="00650E0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E0021"/>
    <w:rsid w:val="00142FE4"/>
    <w:rsid w:val="00147BE3"/>
    <w:rsid w:val="001766BB"/>
    <w:rsid w:val="00182846"/>
    <w:rsid w:val="001B1500"/>
    <w:rsid w:val="00214909"/>
    <w:rsid w:val="00223D5D"/>
    <w:rsid w:val="002534BD"/>
    <w:rsid w:val="002546AD"/>
    <w:rsid w:val="002654FA"/>
    <w:rsid w:val="002B4A7C"/>
    <w:rsid w:val="002B79F3"/>
    <w:rsid w:val="002C1B61"/>
    <w:rsid w:val="002C35E4"/>
    <w:rsid w:val="002E5500"/>
    <w:rsid w:val="003146B7"/>
    <w:rsid w:val="00327380"/>
    <w:rsid w:val="0033018A"/>
    <w:rsid w:val="00382237"/>
    <w:rsid w:val="00397828"/>
    <w:rsid w:val="003A0BEA"/>
    <w:rsid w:val="003C7663"/>
    <w:rsid w:val="003E0CAA"/>
    <w:rsid w:val="003F1D9F"/>
    <w:rsid w:val="00400C96"/>
    <w:rsid w:val="00403B58"/>
    <w:rsid w:val="00414582"/>
    <w:rsid w:val="00425146"/>
    <w:rsid w:val="00445013"/>
    <w:rsid w:val="00483214"/>
    <w:rsid w:val="0048682C"/>
    <w:rsid w:val="004913C2"/>
    <w:rsid w:val="004E261F"/>
    <w:rsid w:val="004F5832"/>
    <w:rsid w:val="00507B59"/>
    <w:rsid w:val="00507CEB"/>
    <w:rsid w:val="00512E2A"/>
    <w:rsid w:val="00521098"/>
    <w:rsid w:val="005652EB"/>
    <w:rsid w:val="005732B9"/>
    <w:rsid w:val="00573C5C"/>
    <w:rsid w:val="00581D8F"/>
    <w:rsid w:val="00586EC2"/>
    <w:rsid w:val="005A3397"/>
    <w:rsid w:val="005D63E0"/>
    <w:rsid w:val="005E1473"/>
    <w:rsid w:val="005F1880"/>
    <w:rsid w:val="0063237B"/>
    <w:rsid w:val="00650E0A"/>
    <w:rsid w:val="00666200"/>
    <w:rsid w:val="00695C38"/>
    <w:rsid w:val="006A029F"/>
    <w:rsid w:val="006C7268"/>
    <w:rsid w:val="006D4C5D"/>
    <w:rsid w:val="006F1CA1"/>
    <w:rsid w:val="007000D0"/>
    <w:rsid w:val="00705216"/>
    <w:rsid w:val="00725302"/>
    <w:rsid w:val="0072735A"/>
    <w:rsid w:val="0079003E"/>
    <w:rsid w:val="00792720"/>
    <w:rsid w:val="00795468"/>
    <w:rsid w:val="007B32D5"/>
    <w:rsid w:val="007B7B62"/>
    <w:rsid w:val="007C2C35"/>
    <w:rsid w:val="007F23BA"/>
    <w:rsid w:val="008106F4"/>
    <w:rsid w:val="00820629"/>
    <w:rsid w:val="00855301"/>
    <w:rsid w:val="00871AE5"/>
    <w:rsid w:val="008848FE"/>
    <w:rsid w:val="00884F62"/>
    <w:rsid w:val="00895EAA"/>
    <w:rsid w:val="008A07E3"/>
    <w:rsid w:val="008A0ADA"/>
    <w:rsid w:val="008F2487"/>
    <w:rsid w:val="0090077D"/>
    <w:rsid w:val="0090394E"/>
    <w:rsid w:val="00960778"/>
    <w:rsid w:val="009740B7"/>
    <w:rsid w:val="009B6735"/>
    <w:rsid w:val="009C33E5"/>
    <w:rsid w:val="00A07DEC"/>
    <w:rsid w:val="00A17507"/>
    <w:rsid w:val="00A25053"/>
    <w:rsid w:val="00A476D5"/>
    <w:rsid w:val="00A5258F"/>
    <w:rsid w:val="00A61278"/>
    <w:rsid w:val="00A64E98"/>
    <w:rsid w:val="00A7317A"/>
    <w:rsid w:val="00A7622C"/>
    <w:rsid w:val="00A76E68"/>
    <w:rsid w:val="00A91EED"/>
    <w:rsid w:val="00AD399C"/>
    <w:rsid w:val="00B15986"/>
    <w:rsid w:val="00B254D9"/>
    <w:rsid w:val="00B27A7E"/>
    <w:rsid w:val="00B665C3"/>
    <w:rsid w:val="00B95FFD"/>
    <w:rsid w:val="00B9789A"/>
    <w:rsid w:val="00BA0FF4"/>
    <w:rsid w:val="00BD5FF4"/>
    <w:rsid w:val="00BE3BC2"/>
    <w:rsid w:val="00C074DD"/>
    <w:rsid w:val="00C26B6B"/>
    <w:rsid w:val="00C34020"/>
    <w:rsid w:val="00C35EAD"/>
    <w:rsid w:val="00C36DB5"/>
    <w:rsid w:val="00C466E2"/>
    <w:rsid w:val="00C6018B"/>
    <w:rsid w:val="00C728D9"/>
    <w:rsid w:val="00C83389"/>
    <w:rsid w:val="00CC772F"/>
    <w:rsid w:val="00CE4CB8"/>
    <w:rsid w:val="00D04B1A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5081"/>
    <w:rsid w:val="00E039A5"/>
    <w:rsid w:val="00E042F3"/>
    <w:rsid w:val="00E253F9"/>
    <w:rsid w:val="00E2788C"/>
    <w:rsid w:val="00E359CD"/>
    <w:rsid w:val="00E45679"/>
    <w:rsid w:val="00E557CE"/>
    <w:rsid w:val="00E563BE"/>
    <w:rsid w:val="00E61620"/>
    <w:rsid w:val="00E7115D"/>
    <w:rsid w:val="00E85026"/>
    <w:rsid w:val="00E966A8"/>
    <w:rsid w:val="00EA1774"/>
    <w:rsid w:val="00EA5419"/>
    <w:rsid w:val="00EB58E9"/>
    <w:rsid w:val="00ED365C"/>
    <w:rsid w:val="00ED6743"/>
    <w:rsid w:val="00EE45CA"/>
    <w:rsid w:val="00EF2ACD"/>
    <w:rsid w:val="00F00519"/>
    <w:rsid w:val="00F42B74"/>
    <w:rsid w:val="00F644B2"/>
    <w:rsid w:val="00F91B82"/>
    <w:rsid w:val="00FA28FA"/>
    <w:rsid w:val="00FB2733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6B0B72"/>
  <w15:docId w15:val="{31A6EBBB-C165-41C9-B5BB-7BA647BA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2021-03-12T10:47:00Z</cp:lastPrinted>
  <dcterms:created xsi:type="dcterms:W3CDTF">2021-03-02T09:27:00Z</dcterms:created>
  <dcterms:modified xsi:type="dcterms:W3CDTF">2021-03-15T14:48:00Z</dcterms:modified>
</cp:coreProperties>
</file>