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rPr>
          <w:lang w:val="uk-UA"/>
        </w:rPr>
      </w:pPr>
      <w:r w:rsidRPr="004F51FA">
        <w:rPr>
          <w:noProof/>
          <w:lang w:val="en-US" w:eastAsia="en-US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928A8" w:rsidRPr="004F51FA" w:rsidRDefault="00D928A8" w:rsidP="00D928A8">
      <w:pPr>
        <w:rPr>
          <w:lang w:val="uk-UA"/>
        </w:rPr>
      </w:pPr>
    </w:p>
    <w:p w:rsidR="00D928A8" w:rsidRPr="004F51FA" w:rsidRDefault="00D928A8" w:rsidP="00D928A8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:rsidR="00D928A8" w:rsidRPr="004F51FA" w:rsidRDefault="00D928A8" w:rsidP="00D928A8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:rsidR="00D928A8" w:rsidRPr="004F51FA" w:rsidRDefault="00D928A8" w:rsidP="00D928A8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:rsidR="00D928A8" w:rsidRPr="004F51FA" w:rsidRDefault="00D928A8" w:rsidP="00D928A8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 w:rsidR="00223D5D">
        <w:rPr>
          <w:b/>
          <w:bCs/>
          <w:color w:val="000000"/>
          <w:lang w:val="uk-UA" w:eastAsia="ar-SA"/>
        </w:rPr>
        <w:t xml:space="preserve">ПРИЙНЯТЕ </w:t>
      </w:r>
      <w:r w:rsidR="00B92C6A">
        <w:rPr>
          <w:b/>
          <w:bCs/>
          <w:color w:val="000000"/>
          <w:lang w:val="uk-UA" w:eastAsia="ar-SA"/>
        </w:rPr>
        <w:t xml:space="preserve">VІІІ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:rsidR="00D928A8" w:rsidRPr="004F51FA" w:rsidRDefault="00D928A8" w:rsidP="00D928A8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:rsidR="00D928A8" w:rsidRPr="004F51FA" w:rsidRDefault="00D928A8" w:rsidP="00D928A8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322366">
        <w:rPr>
          <w:sz w:val="28"/>
          <w:szCs w:val="28"/>
          <w:lang w:val="uk-UA"/>
        </w:rPr>
        <w:t>09.04.2021 р.</w:t>
      </w:r>
      <w:bookmarkStart w:id="0" w:name="_GoBack"/>
      <w:bookmarkEnd w:id="0"/>
      <w:r w:rsidR="000D798F">
        <w:rPr>
          <w:sz w:val="28"/>
          <w:szCs w:val="28"/>
          <w:lang w:val="uk-UA"/>
        </w:rPr>
        <w:t xml:space="preserve"> </w:t>
      </w:r>
      <w:r w:rsidR="00396EA7">
        <w:rPr>
          <w:sz w:val="28"/>
          <w:szCs w:val="28"/>
          <w:lang w:val="uk-UA"/>
        </w:rPr>
        <w:t xml:space="preserve">№ </w:t>
      </w:r>
      <w:r w:rsidR="00322366">
        <w:rPr>
          <w:sz w:val="28"/>
          <w:szCs w:val="28"/>
          <w:lang w:val="uk-UA"/>
        </w:rPr>
        <w:t>386</w:t>
      </w:r>
    </w:p>
    <w:p w:rsidR="00223D5D" w:rsidRDefault="00223D5D" w:rsidP="00D928A8">
      <w:pPr>
        <w:ind w:right="4251"/>
        <w:jc w:val="both"/>
        <w:rPr>
          <w:sz w:val="28"/>
          <w:szCs w:val="28"/>
          <w:lang w:val="uk-UA"/>
        </w:rPr>
      </w:pPr>
    </w:p>
    <w:p w:rsidR="006145F4" w:rsidRPr="003B5CDA" w:rsidRDefault="005A49FE" w:rsidP="003B5CDA">
      <w:pPr>
        <w:ind w:right="4676"/>
        <w:jc w:val="both"/>
        <w:rPr>
          <w:sz w:val="28"/>
          <w:szCs w:val="28"/>
          <w:lang w:val="uk-UA"/>
        </w:rPr>
      </w:pPr>
      <w:r w:rsidRPr="003B5CDA">
        <w:rPr>
          <w:sz w:val="28"/>
          <w:szCs w:val="28"/>
          <w:lang w:val="uk-UA"/>
        </w:rPr>
        <w:t xml:space="preserve">Про надання дозволу на виготовлення </w:t>
      </w:r>
      <w:r w:rsidR="00EC234A" w:rsidRPr="003B5CDA">
        <w:rPr>
          <w:sz w:val="28"/>
          <w:szCs w:val="28"/>
          <w:lang w:val="uk-UA"/>
        </w:rPr>
        <w:t>проекту</w:t>
      </w:r>
      <w:r w:rsidRPr="003B5CDA">
        <w:rPr>
          <w:sz w:val="28"/>
          <w:szCs w:val="28"/>
          <w:lang w:val="uk-UA"/>
        </w:rPr>
        <w:t xml:space="preserve"> землеустрою щодо відведення земельн</w:t>
      </w:r>
      <w:r w:rsidR="000D798F" w:rsidRPr="003B5CDA">
        <w:rPr>
          <w:sz w:val="28"/>
          <w:szCs w:val="28"/>
          <w:lang w:val="uk-UA"/>
        </w:rPr>
        <w:t>ої</w:t>
      </w:r>
      <w:r w:rsidRPr="003B5CDA">
        <w:rPr>
          <w:sz w:val="28"/>
          <w:szCs w:val="28"/>
          <w:lang w:val="uk-UA"/>
        </w:rPr>
        <w:t xml:space="preserve"> ділянк</w:t>
      </w:r>
      <w:r w:rsidR="000D798F" w:rsidRPr="003B5CDA">
        <w:rPr>
          <w:sz w:val="28"/>
          <w:szCs w:val="28"/>
          <w:lang w:val="uk-UA"/>
        </w:rPr>
        <w:t>и</w:t>
      </w:r>
      <w:r w:rsidRPr="003B5CDA">
        <w:rPr>
          <w:sz w:val="28"/>
          <w:szCs w:val="28"/>
          <w:lang w:val="uk-UA"/>
        </w:rPr>
        <w:t xml:space="preserve"> </w:t>
      </w:r>
      <w:r w:rsidR="00271A9E" w:rsidRPr="003B5CDA">
        <w:rPr>
          <w:sz w:val="28"/>
          <w:szCs w:val="28"/>
          <w:lang w:val="uk-UA"/>
        </w:rPr>
        <w:t xml:space="preserve">в оренду </w:t>
      </w:r>
      <w:r w:rsidR="003B5CDA">
        <w:rPr>
          <w:sz w:val="28"/>
          <w:szCs w:val="28"/>
          <w:lang w:val="uk-UA"/>
        </w:rPr>
        <w:t xml:space="preserve">                           </w:t>
      </w:r>
      <w:r w:rsidR="00271A9E" w:rsidRPr="003B5CDA">
        <w:rPr>
          <w:sz w:val="28"/>
          <w:szCs w:val="28"/>
          <w:lang w:val="uk-UA"/>
        </w:rPr>
        <w:t>АТ «Херсонобленерго»</w:t>
      </w:r>
    </w:p>
    <w:p w:rsidR="000D798F" w:rsidRPr="003B5CDA" w:rsidRDefault="000D798F" w:rsidP="000D798F">
      <w:pPr>
        <w:ind w:right="4959"/>
        <w:jc w:val="both"/>
        <w:rPr>
          <w:sz w:val="28"/>
          <w:szCs w:val="28"/>
          <w:lang w:val="uk-UA"/>
        </w:rPr>
      </w:pPr>
    </w:p>
    <w:p w:rsidR="00053CBC" w:rsidRPr="003B5CDA" w:rsidRDefault="00053CBC" w:rsidP="00053CBC">
      <w:pPr>
        <w:ind w:firstLine="567"/>
        <w:jc w:val="both"/>
        <w:rPr>
          <w:sz w:val="28"/>
          <w:szCs w:val="28"/>
          <w:lang w:val="uk-UA"/>
        </w:rPr>
      </w:pPr>
      <w:r w:rsidRPr="003B5CDA">
        <w:rPr>
          <w:sz w:val="28"/>
          <w:szCs w:val="28"/>
          <w:lang w:val="uk-UA"/>
        </w:rPr>
        <w:t>Відповідно до п.34 частини першої статті 26 Закону України «Про місцеве самоврядування в Україні</w:t>
      </w:r>
      <w:r w:rsidR="005E2297" w:rsidRPr="003B5CDA">
        <w:rPr>
          <w:sz w:val="28"/>
          <w:szCs w:val="28"/>
          <w:lang w:val="uk-UA"/>
        </w:rPr>
        <w:t xml:space="preserve">», </w:t>
      </w:r>
      <w:r w:rsidR="00271A9E" w:rsidRPr="003B5CDA">
        <w:rPr>
          <w:sz w:val="28"/>
          <w:szCs w:val="28"/>
          <w:lang w:val="uk-UA"/>
        </w:rPr>
        <w:t xml:space="preserve">статей 12, 93, 124, 125, 126, 134 </w:t>
      </w:r>
      <w:r w:rsidR="00B92C6A" w:rsidRPr="003B5CDA">
        <w:rPr>
          <w:sz w:val="28"/>
          <w:szCs w:val="28"/>
          <w:lang w:val="uk-UA"/>
        </w:rPr>
        <w:t>Земельного к</w:t>
      </w:r>
      <w:r w:rsidR="005A49FE" w:rsidRPr="003B5CDA">
        <w:rPr>
          <w:sz w:val="28"/>
          <w:szCs w:val="28"/>
          <w:lang w:val="uk-UA"/>
        </w:rPr>
        <w:t xml:space="preserve">одексу України, </w:t>
      </w:r>
      <w:r w:rsidR="00CA6F22" w:rsidRPr="003B5CDA">
        <w:rPr>
          <w:sz w:val="28"/>
          <w:szCs w:val="28"/>
          <w:lang w:val="uk-UA"/>
        </w:rPr>
        <w:t>Закону України «Про землеустрій»</w:t>
      </w:r>
      <w:r w:rsidRPr="003B5CDA">
        <w:rPr>
          <w:sz w:val="28"/>
          <w:szCs w:val="28"/>
          <w:lang w:val="uk-UA"/>
        </w:rPr>
        <w:t>,</w:t>
      </w:r>
      <w:r w:rsidR="00271A9E" w:rsidRPr="003B5CDA">
        <w:rPr>
          <w:sz w:val="28"/>
          <w:szCs w:val="28"/>
          <w:lang w:val="uk-UA"/>
        </w:rPr>
        <w:t xml:space="preserve"> статті 33 Закону України «Про оренду землі», Закону України «Про землі енергетики та правовий режим спеціальних зон енергетичних об’єктів», </w:t>
      </w:r>
      <w:r w:rsidRPr="003B5CDA">
        <w:rPr>
          <w:sz w:val="28"/>
          <w:szCs w:val="28"/>
          <w:lang w:val="uk-UA"/>
        </w:rPr>
        <w:t xml:space="preserve"> на </w:t>
      </w:r>
      <w:r w:rsidR="00271A9E" w:rsidRPr="003B5CDA">
        <w:rPr>
          <w:sz w:val="28"/>
          <w:szCs w:val="28"/>
          <w:lang w:val="uk-UA"/>
        </w:rPr>
        <w:t xml:space="preserve">підставі клопотання </w:t>
      </w:r>
      <w:r w:rsidR="003B5CDA">
        <w:rPr>
          <w:sz w:val="28"/>
          <w:szCs w:val="28"/>
          <w:lang w:val="uk-UA"/>
        </w:rPr>
        <w:t xml:space="preserve">            </w:t>
      </w:r>
      <w:r w:rsidR="00271A9E" w:rsidRPr="003B5CDA">
        <w:rPr>
          <w:sz w:val="28"/>
          <w:szCs w:val="28"/>
          <w:lang w:val="uk-UA"/>
        </w:rPr>
        <w:t xml:space="preserve">АТ «Херсонобленерго» від 09.03.2021 р. № 37/11-014960, </w:t>
      </w:r>
      <w:r w:rsidRPr="003B5CDA">
        <w:rPr>
          <w:sz w:val="28"/>
          <w:szCs w:val="28"/>
          <w:lang w:val="uk-UA"/>
        </w:rPr>
        <w:t xml:space="preserve">враховуючи висновок постійної комісії </w:t>
      </w:r>
      <w:r w:rsidR="00D40F59" w:rsidRPr="003B5CDA">
        <w:rPr>
          <w:sz w:val="28"/>
          <w:szCs w:val="28"/>
          <w:lang w:val="uk-UA"/>
        </w:rPr>
        <w:t xml:space="preserve">селищної ради </w:t>
      </w:r>
      <w:r w:rsidRPr="003B5CD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 від</w:t>
      </w:r>
      <w:r w:rsidR="000D798F" w:rsidRPr="003B5CDA">
        <w:rPr>
          <w:sz w:val="28"/>
          <w:szCs w:val="28"/>
          <w:lang w:val="uk-UA"/>
        </w:rPr>
        <w:t xml:space="preserve"> </w:t>
      </w:r>
      <w:r w:rsidR="003B5CDA">
        <w:rPr>
          <w:sz w:val="28"/>
          <w:szCs w:val="28"/>
          <w:lang w:val="uk-UA"/>
        </w:rPr>
        <w:t xml:space="preserve">             08.04.</w:t>
      </w:r>
      <w:r w:rsidRPr="003B5CDA">
        <w:rPr>
          <w:sz w:val="28"/>
          <w:szCs w:val="28"/>
          <w:lang w:val="uk-UA"/>
        </w:rPr>
        <w:t>2021</w:t>
      </w:r>
      <w:r w:rsidR="00D40F59" w:rsidRPr="003B5CDA">
        <w:rPr>
          <w:sz w:val="28"/>
          <w:szCs w:val="28"/>
          <w:lang w:val="uk-UA"/>
        </w:rPr>
        <w:t xml:space="preserve"> р.</w:t>
      </w:r>
      <w:r w:rsidR="00B92C6A" w:rsidRPr="003B5CDA">
        <w:rPr>
          <w:sz w:val="28"/>
          <w:szCs w:val="28"/>
          <w:lang w:val="uk-UA"/>
        </w:rPr>
        <w:t>,</w:t>
      </w:r>
      <w:r w:rsidRPr="003B5CDA">
        <w:rPr>
          <w:sz w:val="28"/>
          <w:szCs w:val="28"/>
          <w:lang w:val="uk-UA"/>
        </w:rPr>
        <w:t xml:space="preserve"> протокол</w:t>
      </w:r>
      <w:r w:rsidR="000D798F" w:rsidRPr="003B5CDA">
        <w:rPr>
          <w:sz w:val="28"/>
          <w:szCs w:val="28"/>
          <w:lang w:val="uk-UA"/>
        </w:rPr>
        <w:t xml:space="preserve"> </w:t>
      </w:r>
      <w:r w:rsidRPr="003B5CDA">
        <w:rPr>
          <w:sz w:val="28"/>
          <w:szCs w:val="28"/>
          <w:lang w:val="uk-UA"/>
        </w:rPr>
        <w:t>№</w:t>
      </w:r>
      <w:r w:rsidR="00B92C6A" w:rsidRPr="003B5CDA">
        <w:rPr>
          <w:sz w:val="28"/>
          <w:szCs w:val="28"/>
          <w:lang w:val="uk-UA"/>
        </w:rPr>
        <w:t xml:space="preserve"> 6</w:t>
      </w:r>
      <w:r w:rsidRPr="003B5CDA">
        <w:rPr>
          <w:sz w:val="28"/>
          <w:szCs w:val="28"/>
          <w:lang w:val="uk-UA"/>
        </w:rPr>
        <w:t>, селищна рада</w:t>
      </w:r>
    </w:p>
    <w:p w:rsidR="000D798F" w:rsidRPr="003B5CDA" w:rsidRDefault="000D798F" w:rsidP="00053CBC">
      <w:pPr>
        <w:jc w:val="center"/>
        <w:rPr>
          <w:b/>
          <w:sz w:val="28"/>
          <w:szCs w:val="28"/>
          <w:lang w:val="uk-UA"/>
        </w:rPr>
      </w:pPr>
    </w:p>
    <w:p w:rsidR="00053CBC" w:rsidRPr="003B5CDA" w:rsidRDefault="00053CBC" w:rsidP="00053CBC">
      <w:pPr>
        <w:jc w:val="center"/>
        <w:rPr>
          <w:b/>
          <w:sz w:val="28"/>
          <w:szCs w:val="28"/>
          <w:lang w:val="uk-UA"/>
        </w:rPr>
      </w:pPr>
      <w:r w:rsidRPr="003B5CDA">
        <w:rPr>
          <w:b/>
          <w:sz w:val="28"/>
          <w:szCs w:val="28"/>
          <w:lang w:val="uk-UA"/>
        </w:rPr>
        <w:t>В И Р І Ш И Л А:</w:t>
      </w:r>
    </w:p>
    <w:p w:rsidR="00053CBC" w:rsidRPr="003B5CDA" w:rsidRDefault="00053CBC" w:rsidP="00053CBC">
      <w:pPr>
        <w:rPr>
          <w:sz w:val="28"/>
          <w:szCs w:val="28"/>
          <w:lang w:val="uk-UA"/>
        </w:rPr>
      </w:pPr>
    </w:p>
    <w:p w:rsidR="00B06C64" w:rsidRPr="003B5CDA" w:rsidRDefault="00053CBC" w:rsidP="009E6F8A">
      <w:pPr>
        <w:ind w:firstLine="708"/>
        <w:jc w:val="both"/>
        <w:rPr>
          <w:sz w:val="28"/>
          <w:szCs w:val="28"/>
          <w:lang w:val="uk-UA"/>
        </w:rPr>
      </w:pPr>
      <w:r w:rsidRPr="003B5CDA">
        <w:rPr>
          <w:sz w:val="28"/>
          <w:szCs w:val="28"/>
          <w:lang w:val="uk-UA"/>
        </w:rPr>
        <w:t>1. Надати</w:t>
      </w:r>
      <w:r w:rsidR="00A53A92" w:rsidRPr="003B5CDA">
        <w:rPr>
          <w:sz w:val="28"/>
          <w:szCs w:val="28"/>
          <w:lang w:val="uk-UA"/>
        </w:rPr>
        <w:t xml:space="preserve"> </w:t>
      </w:r>
      <w:r w:rsidR="0015282C" w:rsidRPr="003B5CDA">
        <w:rPr>
          <w:sz w:val="28"/>
          <w:szCs w:val="28"/>
          <w:lang w:val="uk-UA"/>
        </w:rPr>
        <w:t>до</w:t>
      </w:r>
      <w:r w:rsidRPr="003B5CDA">
        <w:rPr>
          <w:sz w:val="28"/>
          <w:szCs w:val="28"/>
          <w:lang w:val="uk-UA"/>
        </w:rPr>
        <w:t>звіл</w:t>
      </w:r>
      <w:r w:rsidR="00970194" w:rsidRPr="003B5CDA">
        <w:rPr>
          <w:sz w:val="28"/>
          <w:szCs w:val="28"/>
          <w:lang w:val="uk-UA"/>
        </w:rPr>
        <w:t xml:space="preserve"> АТ «Херсонобленерго»</w:t>
      </w:r>
      <w:r w:rsidRPr="003B5CDA">
        <w:rPr>
          <w:sz w:val="28"/>
          <w:szCs w:val="28"/>
          <w:lang w:val="uk-UA"/>
        </w:rPr>
        <w:t xml:space="preserve"> </w:t>
      </w:r>
      <w:r w:rsidR="00B06C64" w:rsidRPr="003B5CDA">
        <w:rPr>
          <w:sz w:val="28"/>
          <w:szCs w:val="28"/>
          <w:lang w:val="uk-UA"/>
        </w:rPr>
        <w:t xml:space="preserve">на </w:t>
      </w:r>
      <w:r w:rsidR="005A49FE" w:rsidRPr="003B5CDA">
        <w:rPr>
          <w:sz w:val="28"/>
          <w:szCs w:val="28"/>
          <w:lang w:val="uk-UA"/>
        </w:rPr>
        <w:t xml:space="preserve">виготовлення проекту землеустрою щодо відведення земельної ділянки </w:t>
      </w:r>
      <w:r w:rsidR="00970194" w:rsidRPr="003B5CDA">
        <w:rPr>
          <w:sz w:val="28"/>
          <w:szCs w:val="28"/>
          <w:lang w:val="uk-UA"/>
        </w:rPr>
        <w:t>в оренду на час реконструкції</w:t>
      </w:r>
      <w:r w:rsidR="00776938" w:rsidRPr="003B5CDA">
        <w:rPr>
          <w:sz w:val="28"/>
          <w:szCs w:val="28"/>
          <w:lang w:val="uk-UA"/>
        </w:rPr>
        <w:t xml:space="preserve"> </w:t>
      </w:r>
      <w:r w:rsidR="00B92C6A" w:rsidRPr="003B5CDA">
        <w:rPr>
          <w:sz w:val="28"/>
          <w:szCs w:val="28"/>
          <w:lang w:val="uk-UA"/>
        </w:rPr>
        <w:t xml:space="preserve">  </w:t>
      </w:r>
      <w:r w:rsidR="00776938" w:rsidRPr="003B5CDA">
        <w:rPr>
          <w:sz w:val="28"/>
          <w:szCs w:val="28"/>
          <w:lang w:val="uk-UA"/>
        </w:rPr>
        <w:t>ПЛ-0,4кВ від КТП-551 (інв.</w:t>
      </w:r>
      <w:r w:rsidR="00B92C6A" w:rsidRPr="003B5CDA">
        <w:rPr>
          <w:sz w:val="28"/>
          <w:szCs w:val="28"/>
          <w:lang w:val="uk-UA"/>
        </w:rPr>
        <w:t xml:space="preserve"> </w:t>
      </w:r>
      <w:r w:rsidR="00776938" w:rsidRPr="003B5CDA">
        <w:rPr>
          <w:sz w:val="28"/>
          <w:szCs w:val="28"/>
          <w:lang w:val="uk-UA"/>
        </w:rPr>
        <w:t>№</w:t>
      </w:r>
      <w:r w:rsidR="00B92C6A" w:rsidRPr="003B5CDA">
        <w:rPr>
          <w:sz w:val="28"/>
          <w:szCs w:val="28"/>
          <w:lang w:val="uk-UA"/>
        </w:rPr>
        <w:t xml:space="preserve"> </w:t>
      </w:r>
      <w:r w:rsidR="00776938" w:rsidRPr="003B5CDA">
        <w:rPr>
          <w:sz w:val="28"/>
          <w:szCs w:val="28"/>
          <w:lang w:val="uk-UA"/>
        </w:rPr>
        <w:t>012708), загальною орієнтовною площею 0,0034 га</w:t>
      </w:r>
      <w:r w:rsidR="003B5CDA">
        <w:rPr>
          <w:sz w:val="28"/>
          <w:szCs w:val="28"/>
          <w:lang w:val="uk-UA"/>
        </w:rPr>
        <w:t>,</w:t>
      </w:r>
      <w:r w:rsidR="005A49FE" w:rsidRPr="003B5CDA">
        <w:rPr>
          <w:sz w:val="28"/>
          <w:szCs w:val="28"/>
          <w:lang w:val="uk-UA"/>
        </w:rPr>
        <w:t xml:space="preserve"> </w:t>
      </w:r>
      <w:r w:rsidR="00CA6F22" w:rsidRPr="003B5CDA">
        <w:rPr>
          <w:sz w:val="28"/>
          <w:szCs w:val="28"/>
          <w:lang w:val="uk-UA"/>
        </w:rPr>
        <w:t>розташ</w:t>
      </w:r>
      <w:r w:rsidR="00776938" w:rsidRPr="003B5CDA">
        <w:rPr>
          <w:sz w:val="28"/>
          <w:szCs w:val="28"/>
          <w:lang w:val="uk-UA"/>
        </w:rPr>
        <w:t xml:space="preserve">ованої </w:t>
      </w:r>
      <w:r w:rsidR="005A49FE" w:rsidRPr="003B5CDA">
        <w:rPr>
          <w:sz w:val="28"/>
          <w:szCs w:val="28"/>
          <w:lang w:val="uk-UA"/>
        </w:rPr>
        <w:t>за адресою:</w:t>
      </w:r>
      <w:r w:rsidR="00F04F47" w:rsidRPr="003B5CDA">
        <w:rPr>
          <w:sz w:val="28"/>
          <w:szCs w:val="28"/>
          <w:lang w:val="uk-UA"/>
        </w:rPr>
        <w:t xml:space="preserve"> </w:t>
      </w:r>
      <w:r w:rsidR="005A49FE" w:rsidRPr="003B5CDA">
        <w:rPr>
          <w:sz w:val="28"/>
          <w:szCs w:val="28"/>
          <w:lang w:val="uk-UA"/>
        </w:rPr>
        <w:t xml:space="preserve">вул. </w:t>
      </w:r>
      <w:r w:rsidR="00776938" w:rsidRPr="003B5CDA">
        <w:rPr>
          <w:sz w:val="28"/>
          <w:szCs w:val="28"/>
          <w:lang w:val="uk-UA"/>
        </w:rPr>
        <w:t>Каштанова</w:t>
      </w:r>
      <w:r w:rsidR="005A49FE" w:rsidRPr="003B5CDA">
        <w:rPr>
          <w:sz w:val="28"/>
          <w:szCs w:val="28"/>
          <w:lang w:val="uk-UA"/>
        </w:rPr>
        <w:t xml:space="preserve">, </w:t>
      </w:r>
      <w:r w:rsidR="00776938" w:rsidRPr="003B5CDA">
        <w:rPr>
          <w:sz w:val="28"/>
          <w:szCs w:val="28"/>
          <w:lang w:val="uk-UA"/>
        </w:rPr>
        <w:t>30</w:t>
      </w:r>
      <w:r w:rsidR="00CA6F22" w:rsidRPr="003B5CDA">
        <w:rPr>
          <w:sz w:val="28"/>
          <w:szCs w:val="28"/>
          <w:lang w:val="uk-UA"/>
        </w:rPr>
        <w:t xml:space="preserve">, </w:t>
      </w:r>
      <w:r w:rsidR="0015282C" w:rsidRPr="003B5CDA">
        <w:rPr>
          <w:sz w:val="28"/>
          <w:szCs w:val="28"/>
          <w:lang w:val="uk-UA"/>
        </w:rPr>
        <w:t>смт Новотроїцьке</w:t>
      </w:r>
      <w:r w:rsidR="00CA6F22" w:rsidRPr="003B5CDA">
        <w:rPr>
          <w:sz w:val="28"/>
          <w:szCs w:val="28"/>
          <w:lang w:val="uk-UA"/>
        </w:rPr>
        <w:t xml:space="preserve"> Генічеського району Херсонської області</w:t>
      </w:r>
      <w:r w:rsidR="00776938" w:rsidRPr="003B5CDA">
        <w:rPr>
          <w:sz w:val="28"/>
          <w:szCs w:val="28"/>
          <w:lang w:val="uk-UA"/>
        </w:rPr>
        <w:t xml:space="preserve"> для</w:t>
      </w:r>
      <w:r w:rsidR="00CA6F22" w:rsidRPr="003B5CDA">
        <w:rPr>
          <w:sz w:val="28"/>
          <w:szCs w:val="28"/>
          <w:lang w:val="uk-UA"/>
        </w:rPr>
        <w:t xml:space="preserve"> </w:t>
      </w:r>
      <w:r w:rsidR="00776938" w:rsidRPr="003B5CDA">
        <w:rPr>
          <w:sz w:val="28"/>
          <w:szCs w:val="28"/>
          <w:lang w:val="uk-UA"/>
        </w:rPr>
        <w:t>забезпечення приєднання електроустановок житлового будинку, який знаходиться в смт Новотроїцьке, вул. Каштанова, 30 згідно</w:t>
      </w:r>
      <w:r w:rsidR="00B92C6A" w:rsidRPr="003B5CDA">
        <w:rPr>
          <w:sz w:val="28"/>
          <w:szCs w:val="28"/>
          <w:lang w:val="uk-UA"/>
        </w:rPr>
        <w:t xml:space="preserve"> з</w:t>
      </w:r>
      <w:r w:rsidR="00776938" w:rsidRPr="003B5CDA">
        <w:rPr>
          <w:sz w:val="28"/>
          <w:szCs w:val="28"/>
          <w:lang w:val="uk-UA"/>
        </w:rPr>
        <w:t xml:space="preserve"> договор</w:t>
      </w:r>
      <w:r w:rsidR="00B92C6A" w:rsidRPr="003B5CDA">
        <w:rPr>
          <w:sz w:val="28"/>
          <w:szCs w:val="28"/>
          <w:lang w:val="uk-UA"/>
        </w:rPr>
        <w:t>ом</w:t>
      </w:r>
      <w:r w:rsidR="00776938" w:rsidRPr="003B5CDA">
        <w:rPr>
          <w:sz w:val="28"/>
          <w:szCs w:val="28"/>
          <w:lang w:val="uk-UA"/>
        </w:rPr>
        <w:t xml:space="preserve"> про приєднання №</w:t>
      </w:r>
      <w:r w:rsidR="00B92C6A" w:rsidRPr="003B5CDA">
        <w:rPr>
          <w:sz w:val="28"/>
          <w:szCs w:val="28"/>
          <w:lang w:val="uk-UA"/>
        </w:rPr>
        <w:t xml:space="preserve"> </w:t>
      </w:r>
      <w:r w:rsidR="00776938" w:rsidRPr="003B5CDA">
        <w:rPr>
          <w:sz w:val="28"/>
          <w:szCs w:val="28"/>
          <w:lang w:val="uk-UA"/>
        </w:rPr>
        <w:t>1187524/89058 від 26.01.2021 р</w:t>
      </w:r>
      <w:r w:rsidR="00B92C6A" w:rsidRPr="003B5CDA">
        <w:rPr>
          <w:sz w:val="28"/>
          <w:szCs w:val="28"/>
          <w:lang w:val="uk-UA"/>
        </w:rPr>
        <w:t>.</w:t>
      </w:r>
      <w:r w:rsidR="00776938" w:rsidRPr="003B5CDA">
        <w:rPr>
          <w:sz w:val="28"/>
          <w:szCs w:val="28"/>
          <w:lang w:val="uk-UA"/>
        </w:rPr>
        <w:t xml:space="preserve"> укладеного з </w:t>
      </w:r>
      <w:proofErr w:type="spellStart"/>
      <w:r w:rsidR="00776938" w:rsidRPr="003B5CDA">
        <w:rPr>
          <w:sz w:val="28"/>
          <w:szCs w:val="28"/>
          <w:lang w:val="uk-UA"/>
        </w:rPr>
        <w:t>Ваапов</w:t>
      </w:r>
      <w:r w:rsidR="00B92C6A" w:rsidRPr="003B5CDA">
        <w:rPr>
          <w:sz w:val="28"/>
          <w:szCs w:val="28"/>
          <w:lang w:val="uk-UA"/>
        </w:rPr>
        <w:t>им</w:t>
      </w:r>
      <w:proofErr w:type="spellEnd"/>
      <w:r w:rsidR="00776938" w:rsidRPr="003B5CDA">
        <w:rPr>
          <w:sz w:val="28"/>
          <w:szCs w:val="28"/>
          <w:lang w:val="uk-UA"/>
        </w:rPr>
        <w:t xml:space="preserve"> </w:t>
      </w:r>
      <w:proofErr w:type="spellStart"/>
      <w:r w:rsidR="00776938" w:rsidRPr="003B5CDA">
        <w:rPr>
          <w:sz w:val="28"/>
          <w:szCs w:val="28"/>
          <w:lang w:val="uk-UA"/>
        </w:rPr>
        <w:t>Сейтмемет</w:t>
      </w:r>
      <w:r w:rsidR="00B92C6A" w:rsidRPr="003B5CDA">
        <w:rPr>
          <w:sz w:val="28"/>
          <w:szCs w:val="28"/>
          <w:lang w:val="uk-UA"/>
        </w:rPr>
        <w:t>ом</w:t>
      </w:r>
      <w:proofErr w:type="spellEnd"/>
      <w:r w:rsidR="00776938" w:rsidRPr="003B5CDA">
        <w:rPr>
          <w:sz w:val="28"/>
          <w:szCs w:val="28"/>
          <w:lang w:val="uk-UA"/>
        </w:rPr>
        <w:t xml:space="preserve"> </w:t>
      </w:r>
      <w:r w:rsidR="00CA6F22" w:rsidRPr="003B5CDA">
        <w:rPr>
          <w:sz w:val="28"/>
          <w:szCs w:val="28"/>
          <w:lang w:val="uk-UA"/>
        </w:rPr>
        <w:t xml:space="preserve">(землі житлової та громадської забудови). </w:t>
      </w:r>
    </w:p>
    <w:p w:rsidR="00721685" w:rsidRPr="003B5CDA" w:rsidRDefault="00EF2ACD" w:rsidP="00721685">
      <w:pPr>
        <w:ind w:firstLine="708"/>
        <w:jc w:val="both"/>
        <w:rPr>
          <w:sz w:val="28"/>
          <w:szCs w:val="28"/>
          <w:lang w:val="uk-UA"/>
        </w:rPr>
      </w:pPr>
      <w:r w:rsidRPr="003B5CDA">
        <w:rPr>
          <w:sz w:val="28"/>
          <w:szCs w:val="28"/>
          <w:lang w:val="uk-UA"/>
        </w:rPr>
        <w:t>2.</w:t>
      </w:r>
      <w:r w:rsidR="0015282C" w:rsidRPr="003B5CDA">
        <w:rPr>
          <w:sz w:val="28"/>
          <w:szCs w:val="28"/>
          <w:lang w:val="uk-UA"/>
        </w:rPr>
        <w:t xml:space="preserve"> </w:t>
      </w:r>
      <w:r w:rsidR="00721685" w:rsidRPr="003B5CDA">
        <w:rPr>
          <w:sz w:val="28"/>
          <w:szCs w:val="28"/>
          <w:lang w:val="uk-UA"/>
        </w:rPr>
        <w:t>АТ «Херсонобленерго» за</w:t>
      </w:r>
      <w:r w:rsidR="003C75F0" w:rsidRPr="003B5CDA">
        <w:rPr>
          <w:sz w:val="28"/>
          <w:szCs w:val="28"/>
          <w:lang w:val="uk-UA"/>
        </w:rPr>
        <w:t>мовити проект землеустрою в прое</w:t>
      </w:r>
      <w:r w:rsidR="00721685" w:rsidRPr="003B5CDA">
        <w:rPr>
          <w:sz w:val="28"/>
          <w:szCs w:val="28"/>
          <w:lang w:val="uk-UA"/>
        </w:rPr>
        <w:t xml:space="preserve">ктній землевпорядній організації та надати на затвердження до селищної ради. </w:t>
      </w:r>
    </w:p>
    <w:p w:rsidR="00721685" w:rsidRPr="003B5CDA" w:rsidRDefault="00721685" w:rsidP="00721685">
      <w:pPr>
        <w:ind w:firstLine="708"/>
        <w:jc w:val="both"/>
        <w:rPr>
          <w:sz w:val="28"/>
          <w:szCs w:val="28"/>
          <w:lang w:val="uk-UA"/>
        </w:rPr>
      </w:pPr>
      <w:r w:rsidRPr="003B5CDA">
        <w:rPr>
          <w:sz w:val="28"/>
          <w:szCs w:val="28"/>
          <w:lang w:val="uk-UA"/>
        </w:rPr>
        <w:t xml:space="preserve">3. Строк дії цього рішення шість місяців. </w:t>
      </w:r>
    </w:p>
    <w:p w:rsidR="00721685" w:rsidRPr="003B5CDA" w:rsidRDefault="00721685" w:rsidP="00721685">
      <w:pPr>
        <w:ind w:firstLine="708"/>
        <w:jc w:val="both"/>
        <w:rPr>
          <w:sz w:val="28"/>
          <w:szCs w:val="28"/>
          <w:lang w:val="uk-UA"/>
        </w:rPr>
      </w:pPr>
      <w:r w:rsidRPr="003B5CDA">
        <w:rPr>
          <w:sz w:val="28"/>
          <w:szCs w:val="28"/>
          <w:lang w:val="uk-UA"/>
        </w:rPr>
        <w:t>4. Після закінчення терміну дії цього рішення, вважити його таким, що втратило чинність.</w:t>
      </w:r>
      <w:r w:rsidR="00EF2ACD" w:rsidRPr="003B5CDA">
        <w:rPr>
          <w:sz w:val="28"/>
          <w:szCs w:val="28"/>
          <w:lang w:val="uk-UA"/>
        </w:rPr>
        <w:tab/>
      </w:r>
    </w:p>
    <w:p w:rsidR="00053CBC" w:rsidRPr="003B5CDA" w:rsidRDefault="00721685" w:rsidP="00721685">
      <w:pPr>
        <w:ind w:firstLine="708"/>
        <w:jc w:val="both"/>
        <w:rPr>
          <w:sz w:val="28"/>
          <w:szCs w:val="28"/>
          <w:lang w:val="uk-UA"/>
        </w:rPr>
      </w:pPr>
      <w:r w:rsidRPr="003B5CDA">
        <w:rPr>
          <w:sz w:val="28"/>
          <w:szCs w:val="28"/>
          <w:lang w:val="uk-UA"/>
        </w:rPr>
        <w:lastRenderedPageBreak/>
        <w:t>5</w:t>
      </w:r>
      <w:r w:rsidR="00EF2ACD" w:rsidRPr="003B5CDA">
        <w:rPr>
          <w:sz w:val="28"/>
          <w:szCs w:val="28"/>
          <w:lang w:val="uk-UA"/>
        </w:rPr>
        <w:t xml:space="preserve">. </w:t>
      </w:r>
      <w:r w:rsidR="00053CBC" w:rsidRPr="003B5CDA">
        <w:rPr>
          <w:sz w:val="28"/>
          <w:szCs w:val="28"/>
          <w:lang w:val="uk-UA"/>
        </w:rPr>
        <w:t xml:space="preserve">Контроль за виконанням цього рішення покласти на постійну комісію </w:t>
      </w:r>
      <w:r w:rsidR="005652EB" w:rsidRPr="003B5CDA">
        <w:rPr>
          <w:sz w:val="28"/>
          <w:szCs w:val="28"/>
          <w:lang w:val="uk-UA"/>
        </w:rPr>
        <w:t xml:space="preserve">селищної ради </w:t>
      </w:r>
      <w:r w:rsidR="00053CBC" w:rsidRPr="003B5CDA">
        <w:rPr>
          <w:sz w:val="28"/>
          <w:szCs w:val="28"/>
          <w:lang w:val="uk-UA"/>
        </w:rPr>
        <w:t>з питань екології, земельних відносин, розвитку села та охорони навколишнього середовища.</w:t>
      </w:r>
    </w:p>
    <w:p w:rsidR="00024122" w:rsidRPr="003B5CDA" w:rsidRDefault="00024122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  <w:lang w:val="uk-UA"/>
        </w:rPr>
      </w:pPr>
    </w:p>
    <w:p w:rsidR="00053CBC" w:rsidRPr="003B5CDA" w:rsidRDefault="00053CBC" w:rsidP="005652EB">
      <w:pPr>
        <w:tabs>
          <w:tab w:val="left" w:pos="5505"/>
        </w:tabs>
        <w:autoSpaceDE w:val="0"/>
        <w:autoSpaceDN w:val="0"/>
        <w:adjustRightInd w:val="0"/>
        <w:rPr>
          <w:sz w:val="28"/>
          <w:szCs w:val="28"/>
        </w:rPr>
      </w:pPr>
      <w:r w:rsidRPr="003B5CDA">
        <w:rPr>
          <w:sz w:val="28"/>
          <w:szCs w:val="28"/>
          <w:lang w:val="uk-UA"/>
        </w:rPr>
        <w:t>Селищний голова</w:t>
      </w:r>
      <w:r w:rsidR="005652EB" w:rsidRPr="003B5CDA">
        <w:rPr>
          <w:sz w:val="28"/>
          <w:szCs w:val="28"/>
          <w:lang w:val="uk-UA"/>
        </w:rPr>
        <w:tab/>
      </w:r>
      <w:r w:rsidR="005652EB" w:rsidRPr="003B5CDA">
        <w:rPr>
          <w:sz w:val="28"/>
          <w:szCs w:val="28"/>
          <w:lang w:val="uk-UA"/>
        </w:rPr>
        <w:tab/>
      </w:r>
      <w:r w:rsidR="005652EB" w:rsidRPr="003B5CDA">
        <w:rPr>
          <w:sz w:val="28"/>
          <w:szCs w:val="28"/>
          <w:lang w:val="uk-UA"/>
        </w:rPr>
        <w:tab/>
      </w:r>
      <w:r w:rsidRPr="003B5CDA">
        <w:rPr>
          <w:sz w:val="28"/>
          <w:szCs w:val="28"/>
          <w:lang w:val="uk-UA"/>
        </w:rPr>
        <w:t>Петро ЗБАРОВСЬКИЙ</w:t>
      </w:r>
    </w:p>
    <w:p w:rsidR="00871AE5" w:rsidRPr="00024122" w:rsidRDefault="00871AE5" w:rsidP="00053CBC">
      <w:pPr>
        <w:ind w:right="4251"/>
        <w:jc w:val="both"/>
        <w:rPr>
          <w:color w:val="000000" w:themeColor="text1"/>
          <w:sz w:val="26"/>
          <w:szCs w:val="26"/>
          <w:lang w:val="uk-UA"/>
        </w:rPr>
      </w:pPr>
    </w:p>
    <w:sectPr w:rsidR="00871AE5" w:rsidRPr="00024122" w:rsidSect="0002412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09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16F8" w:rsidRDefault="003316F8" w:rsidP="00223D5D">
      <w:r>
        <w:separator/>
      </w:r>
    </w:p>
  </w:endnote>
  <w:endnote w:type="continuationSeparator" w:id="0">
    <w:p w:rsidR="003316F8" w:rsidRDefault="003316F8" w:rsidP="00223D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16F8" w:rsidRDefault="003316F8" w:rsidP="00223D5D">
      <w:r>
        <w:separator/>
      </w:r>
    </w:p>
  </w:footnote>
  <w:footnote w:type="continuationSeparator" w:id="0">
    <w:p w:rsidR="003316F8" w:rsidRDefault="003316F8" w:rsidP="00223D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3D5D" w:rsidRPr="00DF3601" w:rsidRDefault="00D33CB8" w:rsidP="00223D5D">
    <w:pPr>
      <w:pStyle w:val="ac"/>
      <w:jc w:val="right"/>
      <w:rPr>
        <w:lang w:val="uk-UA"/>
      </w:rPr>
    </w:pPr>
    <w:r>
      <w:rPr>
        <w:lang w:val="uk-UA"/>
      </w:rPr>
      <w:tab/>
    </w:r>
    <w:r>
      <w:rPr>
        <w:lang w:val="uk-UA"/>
      </w:rPr>
      <w:tab/>
    </w:r>
  </w:p>
  <w:p w:rsidR="00223D5D" w:rsidRDefault="00223D5D">
    <w:pPr>
      <w:pStyle w:val="ac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7E96" w:rsidRDefault="00E07E96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1AE5"/>
    <w:rsid w:val="00011B5D"/>
    <w:rsid w:val="000150E9"/>
    <w:rsid w:val="0001588E"/>
    <w:rsid w:val="00024122"/>
    <w:rsid w:val="00047A34"/>
    <w:rsid w:val="00053CBC"/>
    <w:rsid w:val="000745A3"/>
    <w:rsid w:val="000A046F"/>
    <w:rsid w:val="000D798F"/>
    <w:rsid w:val="000E0B3B"/>
    <w:rsid w:val="000E1A5F"/>
    <w:rsid w:val="00147BE3"/>
    <w:rsid w:val="0015282C"/>
    <w:rsid w:val="001766BB"/>
    <w:rsid w:val="00182846"/>
    <w:rsid w:val="001B1500"/>
    <w:rsid w:val="00203371"/>
    <w:rsid w:val="00223D5D"/>
    <w:rsid w:val="002534BD"/>
    <w:rsid w:val="002654FA"/>
    <w:rsid w:val="00271A9E"/>
    <w:rsid w:val="002C1B61"/>
    <w:rsid w:val="002F518B"/>
    <w:rsid w:val="003146B7"/>
    <w:rsid w:val="00322366"/>
    <w:rsid w:val="00326E64"/>
    <w:rsid w:val="00327380"/>
    <w:rsid w:val="003316F8"/>
    <w:rsid w:val="00382237"/>
    <w:rsid w:val="00396EA7"/>
    <w:rsid w:val="003A007B"/>
    <w:rsid w:val="003B5CDA"/>
    <w:rsid w:val="003C75F0"/>
    <w:rsid w:val="003C7663"/>
    <w:rsid w:val="003E38FD"/>
    <w:rsid w:val="003F1D9F"/>
    <w:rsid w:val="00400C96"/>
    <w:rsid w:val="00407734"/>
    <w:rsid w:val="00414582"/>
    <w:rsid w:val="00425146"/>
    <w:rsid w:val="00434294"/>
    <w:rsid w:val="00467679"/>
    <w:rsid w:val="0048682C"/>
    <w:rsid w:val="004913C2"/>
    <w:rsid w:val="004E261F"/>
    <w:rsid w:val="00507B59"/>
    <w:rsid w:val="00521098"/>
    <w:rsid w:val="00537727"/>
    <w:rsid w:val="005652EB"/>
    <w:rsid w:val="005732B9"/>
    <w:rsid w:val="00581904"/>
    <w:rsid w:val="00581D8F"/>
    <w:rsid w:val="00586EC2"/>
    <w:rsid w:val="005A49FE"/>
    <w:rsid w:val="005E2297"/>
    <w:rsid w:val="006145F4"/>
    <w:rsid w:val="0063237B"/>
    <w:rsid w:val="00635A38"/>
    <w:rsid w:val="006E17E9"/>
    <w:rsid w:val="006F1CA1"/>
    <w:rsid w:val="007000D0"/>
    <w:rsid w:val="00705216"/>
    <w:rsid w:val="00721685"/>
    <w:rsid w:val="00725302"/>
    <w:rsid w:val="0072735A"/>
    <w:rsid w:val="00747CBB"/>
    <w:rsid w:val="00776938"/>
    <w:rsid w:val="0079003E"/>
    <w:rsid w:val="007B32D5"/>
    <w:rsid w:val="007B7B62"/>
    <w:rsid w:val="007E2BAE"/>
    <w:rsid w:val="00820629"/>
    <w:rsid w:val="0085759E"/>
    <w:rsid w:val="00871AE5"/>
    <w:rsid w:val="00884F62"/>
    <w:rsid w:val="00895EAA"/>
    <w:rsid w:val="008A0ADA"/>
    <w:rsid w:val="008C61EE"/>
    <w:rsid w:val="008F2487"/>
    <w:rsid w:val="0090394E"/>
    <w:rsid w:val="00906CC0"/>
    <w:rsid w:val="0092533B"/>
    <w:rsid w:val="00951F9A"/>
    <w:rsid w:val="00960778"/>
    <w:rsid w:val="00970194"/>
    <w:rsid w:val="0097389D"/>
    <w:rsid w:val="009740B7"/>
    <w:rsid w:val="009C33E5"/>
    <w:rsid w:val="009D2E4C"/>
    <w:rsid w:val="009E6F8A"/>
    <w:rsid w:val="00A25053"/>
    <w:rsid w:val="00A27A90"/>
    <w:rsid w:val="00A40A85"/>
    <w:rsid w:val="00A53A92"/>
    <w:rsid w:val="00A76E68"/>
    <w:rsid w:val="00AB592C"/>
    <w:rsid w:val="00AC16B8"/>
    <w:rsid w:val="00AD399C"/>
    <w:rsid w:val="00AE636A"/>
    <w:rsid w:val="00B06C64"/>
    <w:rsid w:val="00B15986"/>
    <w:rsid w:val="00B254D9"/>
    <w:rsid w:val="00B27A7E"/>
    <w:rsid w:val="00B665C3"/>
    <w:rsid w:val="00B92C6A"/>
    <w:rsid w:val="00C014B4"/>
    <w:rsid w:val="00C35EAD"/>
    <w:rsid w:val="00C36DB5"/>
    <w:rsid w:val="00C432CD"/>
    <w:rsid w:val="00C44573"/>
    <w:rsid w:val="00C56035"/>
    <w:rsid w:val="00C6018B"/>
    <w:rsid w:val="00C83389"/>
    <w:rsid w:val="00CA6F22"/>
    <w:rsid w:val="00CC772F"/>
    <w:rsid w:val="00D33CB8"/>
    <w:rsid w:val="00D34354"/>
    <w:rsid w:val="00D40F59"/>
    <w:rsid w:val="00D42DD2"/>
    <w:rsid w:val="00D473F7"/>
    <w:rsid w:val="00D544F3"/>
    <w:rsid w:val="00D7528E"/>
    <w:rsid w:val="00D928A8"/>
    <w:rsid w:val="00DF21C5"/>
    <w:rsid w:val="00DF5081"/>
    <w:rsid w:val="00E01E3F"/>
    <w:rsid w:val="00E042F3"/>
    <w:rsid w:val="00E07E96"/>
    <w:rsid w:val="00E253F9"/>
    <w:rsid w:val="00E2788C"/>
    <w:rsid w:val="00E359CD"/>
    <w:rsid w:val="00E45679"/>
    <w:rsid w:val="00E557CE"/>
    <w:rsid w:val="00E85026"/>
    <w:rsid w:val="00EC234A"/>
    <w:rsid w:val="00ED6743"/>
    <w:rsid w:val="00EE45CA"/>
    <w:rsid w:val="00EF2ACD"/>
    <w:rsid w:val="00F00519"/>
    <w:rsid w:val="00F03F9F"/>
    <w:rsid w:val="00F04F47"/>
    <w:rsid w:val="00F10AC9"/>
    <w:rsid w:val="00F91B82"/>
    <w:rsid w:val="00FA28FA"/>
    <w:rsid w:val="00FB2733"/>
    <w:rsid w:val="00FF1E31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6C87EE"/>
  <w15:docId w15:val="{430794CA-91A4-41FE-A12A-5509E43F1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71AE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a6"/>
    <w:uiPriority w:val="10"/>
    <w:qFormat/>
    <w:rsid w:val="00E85026"/>
    <w:pPr>
      <w:ind w:left="-284" w:right="-199"/>
      <w:jc w:val="center"/>
    </w:pPr>
    <w:rPr>
      <w:sz w:val="28"/>
    </w:rPr>
  </w:style>
  <w:style w:type="character" w:customStyle="1" w:styleId="a7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Заголовок Знак"/>
    <w:link w:val="a5"/>
    <w:uiPriority w:val="10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8">
    <w:name w:val="Emphasis"/>
    <w:basedOn w:val="a0"/>
    <w:qFormat/>
    <w:rsid w:val="00E85026"/>
    <w:rPr>
      <w:i/>
      <w:iCs/>
    </w:rPr>
  </w:style>
  <w:style w:type="paragraph" w:styleId="a9">
    <w:name w:val="No Spacing"/>
    <w:uiPriority w:val="1"/>
    <w:qFormat/>
    <w:rsid w:val="007B32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23D5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3D5D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223D5D"/>
    <w:pPr>
      <w:tabs>
        <w:tab w:val="center" w:pos="4844"/>
        <w:tab w:val="right" w:pos="9689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223D5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Elit</dc:creator>
  <cp:lastModifiedBy>Админ</cp:lastModifiedBy>
  <cp:revision>5</cp:revision>
  <cp:lastPrinted>2021-04-13T08:53:00Z</cp:lastPrinted>
  <dcterms:created xsi:type="dcterms:W3CDTF">2021-03-29T12:51:00Z</dcterms:created>
  <dcterms:modified xsi:type="dcterms:W3CDTF">2021-04-13T08:54:00Z</dcterms:modified>
</cp:coreProperties>
</file>