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F2DF2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B364E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2B364E">
        <w:rPr>
          <w:sz w:val="28"/>
          <w:szCs w:val="28"/>
          <w:lang w:val="uk-UA"/>
        </w:rPr>
        <w:t>443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2F62B6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 xml:space="preserve">Про затвердження технічної </w:t>
      </w:r>
      <w:r w:rsidR="00871AE5" w:rsidRPr="002F62B6">
        <w:rPr>
          <w:sz w:val="28"/>
          <w:szCs w:val="28"/>
          <w:lang w:val="uk-UA"/>
        </w:rPr>
        <w:t>документаці</w:t>
      </w:r>
      <w:r w:rsidRPr="002F62B6">
        <w:rPr>
          <w:sz w:val="28"/>
          <w:szCs w:val="28"/>
          <w:lang w:val="uk-UA"/>
        </w:rPr>
        <w:t>ї</w:t>
      </w:r>
      <w:r w:rsidR="00871AE5" w:rsidRPr="002F62B6">
        <w:rPr>
          <w:sz w:val="28"/>
          <w:szCs w:val="28"/>
          <w:lang w:val="uk-UA"/>
        </w:rPr>
        <w:t xml:space="preserve"> із землеустрою</w:t>
      </w:r>
      <w:r w:rsidRPr="002F62B6">
        <w:rPr>
          <w:sz w:val="28"/>
          <w:szCs w:val="28"/>
          <w:lang w:val="uk-UA"/>
        </w:rPr>
        <w:t xml:space="preserve"> щодо встановлення</w:t>
      </w:r>
      <w:r w:rsidR="003B1F75" w:rsidRPr="002F62B6">
        <w:rPr>
          <w:sz w:val="28"/>
          <w:szCs w:val="28"/>
          <w:lang w:val="uk-UA"/>
        </w:rPr>
        <w:t xml:space="preserve"> (відновлення)</w:t>
      </w:r>
      <w:r w:rsidR="00244536" w:rsidRPr="002F62B6">
        <w:rPr>
          <w:sz w:val="28"/>
          <w:szCs w:val="28"/>
          <w:lang w:val="uk-UA"/>
        </w:rPr>
        <w:t xml:space="preserve"> </w:t>
      </w:r>
      <w:r w:rsidR="00871AE5" w:rsidRPr="002F62B6">
        <w:rPr>
          <w:sz w:val="28"/>
          <w:szCs w:val="28"/>
          <w:lang w:val="uk-UA"/>
        </w:rPr>
        <w:t xml:space="preserve">меж </w:t>
      </w:r>
      <w:r w:rsidRPr="002F62B6">
        <w:rPr>
          <w:sz w:val="28"/>
          <w:szCs w:val="28"/>
          <w:lang w:val="uk-UA"/>
        </w:rPr>
        <w:t>земельної</w:t>
      </w:r>
      <w:r w:rsidR="00871AE5" w:rsidRPr="002F62B6">
        <w:rPr>
          <w:sz w:val="28"/>
          <w:szCs w:val="28"/>
          <w:lang w:val="uk-UA"/>
        </w:rPr>
        <w:t xml:space="preserve"> ділянк</w:t>
      </w:r>
      <w:r w:rsidRPr="002F62B6">
        <w:rPr>
          <w:sz w:val="28"/>
          <w:szCs w:val="28"/>
          <w:lang w:val="uk-UA"/>
        </w:rPr>
        <w:t>и</w:t>
      </w:r>
      <w:r w:rsidR="00871AE5" w:rsidRPr="002F62B6">
        <w:rPr>
          <w:sz w:val="28"/>
          <w:szCs w:val="28"/>
          <w:lang w:val="uk-UA"/>
        </w:rPr>
        <w:t xml:space="preserve"> в натурі (на місцевості)</w:t>
      </w:r>
      <w:r w:rsidR="002C1B61" w:rsidRPr="002F62B6">
        <w:rPr>
          <w:sz w:val="28"/>
          <w:szCs w:val="28"/>
          <w:lang w:val="uk-UA"/>
        </w:rPr>
        <w:t xml:space="preserve"> </w:t>
      </w:r>
      <w:r w:rsidRPr="002F62B6">
        <w:rPr>
          <w:sz w:val="28"/>
          <w:szCs w:val="28"/>
          <w:lang w:val="uk-UA"/>
        </w:rPr>
        <w:t xml:space="preserve">для </w:t>
      </w:r>
      <w:r w:rsidR="00871AE5" w:rsidRPr="002F62B6">
        <w:rPr>
          <w:sz w:val="28"/>
          <w:szCs w:val="28"/>
          <w:lang w:val="uk-UA"/>
        </w:rPr>
        <w:t>передачі ї</w:t>
      </w:r>
      <w:r w:rsidRPr="002F62B6">
        <w:rPr>
          <w:sz w:val="28"/>
          <w:szCs w:val="28"/>
          <w:lang w:val="uk-UA"/>
        </w:rPr>
        <w:t>ї</w:t>
      </w:r>
      <w:r w:rsidR="002C1B61" w:rsidRPr="002F62B6">
        <w:rPr>
          <w:sz w:val="28"/>
          <w:szCs w:val="28"/>
          <w:lang w:val="uk-UA"/>
        </w:rPr>
        <w:t xml:space="preserve"> </w:t>
      </w:r>
      <w:r w:rsidR="003B1F75" w:rsidRPr="002F62B6">
        <w:rPr>
          <w:sz w:val="28"/>
          <w:szCs w:val="28"/>
          <w:lang w:val="uk-UA"/>
        </w:rPr>
        <w:t xml:space="preserve"> безоплатно </w:t>
      </w:r>
      <w:r w:rsidR="00871AE5" w:rsidRPr="002F62B6">
        <w:rPr>
          <w:sz w:val="28"/>
          <w:szCs w:val="28"/>
          <w:lang w:val="uk-UA"/>
        </w:rPr>
        <w:t>у власність</w:t>
      </w:r>
      <w:r w:rsidRPr="002F62B6">
        <w:rPr>
          <w:sz w:val="28"/>
          <w:szCs w:val="28"/>
          <w:lang w:val="uk-UA"/>
        </w:rPr>
        <w:t xml:space="preserve"> гр. </w:t>
      </w:r>
      <w:r w:rsidR="008457A7" w:rsidRPr="002F62B6">
        <w:rPr>
          <w:sz w:val="28"/>
          <w:szCs w:val="28"/>
          <w:lang w:val="uk-UA"/>
        </w:rPr>
        <w:t>Коваленку О.В.</w:t>
      </w:r>
    </w:p>
    <w:p w:rsidR="002620A3" w:rsidRPr="002F62B6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2F62B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2F62B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2F62B6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2F62B6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>80,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>81,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>125,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2F62B6">
        <w:rPr>
          <w:color w:val="000000" w:themeColor="text1"/>
          <w:sz w:val="28"/>
          <w:szCs w:val="28"/>
          <w:lang w:val="uk-UA"/>
        </w:rPr>
        <w:t>к</w:t>
      </w:r>
      <w:r w:rsidR="00871AE5" w:rsidRPr="002F62B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2F62B6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2F62B6">
        <w:rPr>
          <w:color w:val="000000" w:themeColor="text1"/>
          <w:sz w:val="28"/>
          <w:szCs w:val="28"/>
          <w:lang w:val="uk-UA"/>
        </w:rPr>
        <w:t xml:space="preserve"> гр. </w:t>
      </w:r>
      <w:r w:rsidR="008457A7" w:rsidRPr="002F62B6">
        <w:rPr>
          <w:sz w:val="28"/>
          <w:szCs w:val="28"/>
          <w:lang w:val="uk-UA"/>
        </w:rPr>
        <w:t>Коваленка О.В.</w:t>
      </w:r>
      <w:r w:rsidR="00583A6C" w:rsidRPr="002F62B6">
        <w:rPr>
          <w:sz w:val="28"/>
          <w:szCs w:val="28"/>
          <w:lang w:val="uk-UA"/>
        </w:rPr>
        <w:t xml:space="preserve"> 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від </w:t>
      </w:r>
      <w:r w:rsidR="008457A7" w:rsidRPr="002F62B6">
        <w:rPr>
          <w:color w:val="000000" w:themeColor="text1"/>
          <w:sz w:val="28"/>
          <w:szCs w:val="28"/>
          <w:lang w:val="uk-UA"/>
        </w:rPr>
        <w:t>12</w:t>
      </w:r>
      <w:r w:rsidR="00D72D70" w:rsidRPr="002F62B6">
        <w:rPr>
          <w:color w:val="000000" w:themeColor="text1"/>
          <w:sz w:val="28"/>
          <w:szCs w:val="28"/>
          <w:lang w:val="uk-UA"/>
        </w:rPr>
        <w:t>.0</w:t>
      </w:r>
      <w:r w:rsidR="008457A7" w:rsidRPr="002F62B6">
        <w:rPr>
          <w:color w:val="000000" w:themeColor="text1"/>
          <w:sz w:val="28"/>
          <w:szCs w:val="28"/>
          <w:lang w:val="uk-UA"/>
        </w:rPr>
        <w:t>4</w:t>
      </w:r>
      <w:r w:rsidR="00D72D70" w:rsidRPr="002F62B6">
        <w:rPr>
          <w:color w:val="000000" w:themeColor="text1"/>
          <w:sz w:val="28"/>
          <w:szCs w:val="28"/>
          <w:lang w:val="uk-UA"/>
        </w:rPr>
        <w:t>.2021 р</w:t>
      </w:r>
      <w:r w:rsidR="00D928A8" w:rsidRPr="002F62B6">
        <w:rPr>
          <w:color w:val="000000" w:themeColor="text1"/>
          <w:sz w:val="28"/>
          <w:szCs w:val="28"/>
          <w:lang w:val="uk-UA"/>
        </w:rPr>
        <w:t>.</w:t>
      </w:r>
      <w:r w:rsidR="007B32D5" w:rsidRPr="002F62B6">
        <w:rPr>
          <w:color w:val="000000" w:themeColor="text1"/>
          <w:sz w:val="28"/>
          <w:szCs w:val="28"/>
          <w:lang w:val="uk-UA"/>
        </w:rPr>
        <w:t>,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F62B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300F8C">
        <w:rPr>
          <w:color w:val="000000" w:themeColor="text1"/>
          <w:sz w:val="28"/>
          <w:szCs w:val="28"/>
          <w:lang w:val="uk-UA"/>
        </w:rPr>
        <w:t>11.05</w:t>
      </w:r>
      <w:r w:rsidR="001C4306" w:rsidRPr="002F62B6">
        <w:rPr>
          <w:color w:val="000000" w:themeColor="text1"/>
          <w:sz w:val="28"/>
          <w:szCs w:val="28"/>
          <w:lang w:val="uk-UA"/>
        </w:rPr>
        <w:t>.</w:t>
      </w:r>
      <w:r w:rsidR="008A0ADA" w:rsidRPr="002F62B6">
        <w:rPr>
          <w:color w:val="000000" w:themeColor="text1"/>
          <w:sz w:val="28"/>
          <w:szCs w:val="28"/>
          <w:lang w:val="uk-UA"/>
        </w:rPr>
        <w:t>2021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р</w:t>
      </w:r>
      <w:r w:rsidR="005F2DF2">
        <w:rPr>
          <w:color w:val="000000" w:themeColor="text1"/>
          <w:sz w:val="28"/>
          <w:szCs w:val="28"/>
          <w:lang w:val="uk-UA"/>
        </w:rPr>
        <w:t>.,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F2DF2">
        <w:rPr>
          <w:color w:val="000000" w:themeColor="text1"/>
          <w:sz w:val="28"/>
          <w:szCs w:val="28"/>
          <w:lang w:val="uk-UA"/>
        </w:rPr>
        <w:t>7</w:t>
      </w:r>
      <w:r w:rsidR="00871AE5" w:rsidRPr="002F62B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2F62B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F62B6" w:rsidRPr="002F62B6" w:rsidRDefault="002F62B6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2F62B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>1</w:t>
      </w:r>
      <w:r w:rsidRPr="002F62B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2F62B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2F62B6">
        <w:rPr>
          <w:color w:val="000000" w:themeColor="text1"/>
          <w:sz w:val="28"/>
          <w:szCs w:val="28"/>
          <w:lang w:val="uk-UA"/>
        </w:rPr>
        <w:t xml:space="preserve">у </w:t>
      </w:r>
      <w:r w:rsidRPr="002F62B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2F62B6">
        <w:rPr>
          <w:color w:val="000000" w:themeColor="text1"/>
          <w:sz w:val="28"/>
          <w:szCs w:val="28"/>
          <w:lang w:val="uk-UA"/>
        </w:rPr>
        <w:t>ю</w:t>
      </w:r>
      <w:r w:rsidRPr="002F62B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2F62B6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Pr="002F62B6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2F62B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2F62B6">
        <w:rPr>
          <w:color w:val="000000" w:themeColor="text1"/>
          <w:sz w:val="28"/>
          <w:szCs w:val="28"/>
          <w:lang w:val="uk-UA"/>
        </w:rPr>
        <w:t>ділянк</w:t>
      </w:r>
      <w:r w:rsidR="00E042F3" w:rsidRPr="002F62B6">
        <w:rPr>
          <w:color w:val="000000" w:themeColor="text1"/>
          <w:sz w:val="28"/>
          <w:szCs w:val="28"/>
          <w:lang w:val="uk-UA"/>
        </w:rPr>
        <w:t>и</w:t>
      </w:r>
      <w:r w:rsidRPr="002F62B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 загальною площею 2,0000 га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гр. </w:t>
      </w:r>
      <w:r w:rsidR="00211FE7" w:rsidRPr="002F62B6">
        <w:rPr>
          <w:color w:val="000000" w:themeColor="text1"/>
          <w:sz w:val="28"/>
          <w:szCs w:val="28"/>
          <w:lang w:val="uk-UA"/>
        </w:rPr>
        <w:t>Коваленку Олегу Васильовичу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із земель сільськогосподарського призначення за межами населених пунктів на території Федорівської сільської ради Новотроїцького району  Херсонської області, 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що перебуває в постійному користуванні згідно </w:t>
      </w:r>
      <w:r w:rsidR="005F2DF2">
        <w:rPr>
          <w:color w:val="000000" w:themeColor="text1"/>
          <w:sz w:val="28"/>
          <w:szCs w:val="28"/>
          <w:lang w:val="uk-UA"/>
        </w:rPr>
        <w:t xml:space="preserve">з </w:t>
      </w:r>
      <w:r w:rsidR="00583A6C" w:rsidRPr="002F62B6">
        <w:rPr>
          <w:color w:val="000000" w:themeColor="text1"/>
          <w:sz w:val="28"/>
          <w:szCs w:val="28"/>
          <w:lang w:val="uk-UA"/>
        </w:rPr>
        <w:t>дер</w:t>
      </w:r>
      <w:r w:rsidR="005F2DF2">
        <w:rPr>
          <w:color w:val="000000" w:themeColor="text1"/>
          <w:sz w:val="28"/>
          <w:szCs w:val="28"/>
          <w:lang w:val="uk-UA"/>
        </w:rPr>
        <w:t>жавним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акт</w:t>
      </w:r>
      <w:r w:rsidR="005F2DF2">
        <w:rPr>
          <w:color w:val="000000" w:themeColor="text1"/>
          <w:sz w:val="28"/>
          <w:szCs w:val="28"/>
          <w:lang w:val="uk-UA"/>
        </w:rPr>
        <w:t>ом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на право постійного користування землею серії </w:t>
      </w:r>
      <w:r w:rsidR="00211FE7" w:rsidRPr="002F62B6">
        <w:rPr>
          <w:color w:val="000000" w:themeColor="text1"/>
          <w:sz w:val="28"/>
          <w:szCs w:val="28"/>
          <w:lang w:val="en-US"/>
        </w:rPr>
        <w:t>IV</w:t>
      </w:r>
      <w:r w:rsidR="00583A6C" w:rsidRPr="002F62B6">
        <w:rPr>
          <w:color w:val="000000" w:themeColor="text1"/>
          <w:sz w:val="28"/>
          <w:szCs w:val="28"/>
          <w:lang w:val="uk-UA"/>
        </w:rPr>
        <w:t>-ХС №</w:t>
      </w:r>
      <w:r w:rsidR="005F2DF2">
        <w:rPr>
          <w:color w:val="000000" w:themeColor="text1"/>
          <w:sz w:val="28"/>
          <w:szCs w:val="28"/>
          <w:lang w:val="uk-UA"/>
        </w:rPr>
        <w:t xml:space="preserve"> </w:t>
      </w:r>
      <w:r w:rsidR="00583A6C" w:rsidRPr="002F62B6">
        <w:rPr>
          <w:color w:val="000000" w:themeColor="text1"/>
          <w:sz w:val="28"/>
          <w:szCs w:val="28"/>
          <w:lang w:val="uk-UA"/>
        </w:rPr>
        <w:t>00</w:t>
      </w:r>
      <w:r w:rsidR="00211FE7" w:rsidRPr="002F62B6">
        <w:rPr>
          <w:color w:val="000000" w:themeColor="text1"/>
          <w:sz w:val="28"/>
          <w:szCs w:val="28"/>
        </w:rPr>
        <w:t>5124</w:t>
      </w:r>
      <w:r w:rsidR="00211FE7" w:rsidRPr="002F62B6">
        <w:rPr>
          <w:color w:val="000000" w:themeColor="text1"/>
          <w:sz w:val="28"/>
          <w:szCs w:val="28"/>
          <w:lang w:val="uk-UA"/>
        </w:rPr>
        <w:t>, зареєстрованого в Книзі записів державних актів на право постійного користування землею 27 серпня</w:t>
      </w:r>
      <w:r w:rsidR="00300F8C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2F62B6">
        <w:rPr>
          <w:color w:val="000000" w:themeColor="text1"/>
          <w:sz w:val="28"/>
          <w:szCs w:val="28"/>
          <w:lang w:val="uk-UA"/>
        </w:rPr>
        <w:t>2001 року за №</w:t>
      </w:r>
      <w:r w:rsidR="005F2DF2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114. </w:t>
      </w:r>
    </w:p>
    <w:p w:rsidR="00984E24" w:rsidRPr="002F62B6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 xml:space="preserve">Кадастровий номер: </w:t>
      </w:r>
      <w:r w:rsidR="00D72D70" w:rsidRPr="002F62B6">
        <w:rPr>
          <w:sz w:val="28"/>
          <w:szCs w:val="28"/>
          <w:lang w:val="uk-UA"/>
        </w:rPr>
        <w:t>65244</w:t>
      </w:r>
      <w:r w:rsidR="002F62B6" w:rsidRPr="002F62B6">
        <w:rPr>
          <w:sz w:val="28"/>
          <w:szCs w:val="28"/>
          <w:lang w:val="uk-UA"/>
        </w:rPr>
        <w:t>84500</w:t>
      </w:r>
      <w:r w:rsidR="00D72D70" w:rsidRPr="002F62B6">
        <w:rPr>
          <w:sz w:val="28"/>
          <w:szCs w:val="28"/>
          <w:lang w:val="uk-UA"/>
        </w:rPr>
        <w:t>:0</w:t>
      </w:r>
      <w:r w:rsidR="002F62B6" w:rsidRPr="002F62B6">
        <w:rPr>
          <w:sz w:val="28"/>
          <w:szCs w:val="28"/>
          <w:lang w:val="uk-UA"/>
        </w:rPr>
        <w:t>2</w:t>
      </w:r>
      <w:r w:rsidR="00D72D70" w:rsidRPr="002F62B6">
        <w:rPr>
          <w:sz w:val="28"/>
          <w:szCs w:val="28"/>
          <w:lang w:val="uk-UA"/>
        </w:rPr>
        <w:t>:001:</w:t>
      </w:r>
      <w:r w:rsidR="00C30E3C" w:rsidRPr="002F62B6">
        <w:rPr>
          <w:sz w:val="28"/>
          <w:szCs w:val="28"/>
          <w:lang w:val="uk-UA"/>
        </w:rPr>
        <w:t>0</w:t>
      </w:r>
      <w:r w:rsidR="002F62B6" w:rsidRPr="002F62B6">
        <w:rPr>
          <w:sz w:val="28"/>
          <w:szCs w:val="28"/>
          <w:lang w:val="uk-UA"/>
        </w:rPr>
        <w:t>302</w:t>
      </w:r>
      <w:r w:rsidRPr="002F62B6">
        <w:rPr>
          <w:sz w:val="28"/>
          <w:szCs w:val="28"/>
          <w:lang w:val="uk-UA"/>
        </w:rPr>
        <w:t>.</w:t>
      </w:r>
      <w:r w:rsidR="00591EFA" w:rsidRPr="002F62B6">
        <w:rPr>
          <w:sz w:val="28"/>
          <w:szCs w:val="28"/>
          <w:lang w:val="uk-UA"/>
        </w:rPr>
        <w:t xml:space="preserve"> </w:t>
      </w:r>
    </w:p>
    <w:p w:rsidR="002F62B6" w:rsidRPr="002F62B6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2F62B6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2F62B6" w:rsidRPr="002F62B6">
        <w:rPr>
          <w:sz w:val="28"/>
          <w:szCs w:val="28"/>
          <w:lang w:val="uk-UA"/>
        </w:rPr>
        <w:t>Коваленку О.В. у власність земельну ділянку, зазначену в п.1 цього рішення.</w:t>
      </w:r>
    </w:p>
    <w:p w:rsidR="00223D5D" w:rsidRPr="002F62B6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2F62B6">
        <w:rPr>
          <w:color w:val="000000" w:themeColor="text1"/>
          <w:sz w:val="28"/>
          <w:szCs w:val="28"/>
          <w:lang w:val="uk-UA"/>
        </w:rPr>
        <w:t>Громадян</w:t>
      </w:r>
      <w:r w:rsidRPr="002F62B6">
        <w:rPr>
          <w:color w:val="000000" w:themeColor="text1"/>
          <w:sz w:val="28"/>
          <w:szCs w:val="28"/>
          <w:lang w:val="uk-UA"/>
        </w:rPr>
        <w:t>ину</w:t>
      </w:r>
      <w:r w:rsidR="00591EFA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Pr="002F62B6">
        <w:rPr>
          <w:sz w:val="28"/>
          <w:szCs w:val="28"/>
          <w:lang w:val="uk-UA"/>
        </w:rPr>
        <w:t>Коваленку О.В.</w:t>
      </w:r>
      <w:r w:rsidR="00583A6C" w:rsidRPr="002F62B6">
        <w:rPr>
          <w:sz w:val="28"/>
          <w:szCs w:val="28"/>
          <w:lang w:val="uk-UA"/>
        </w:rPr>
        <w:t>:</w:t>
      </w:r>
    </w:p>
    <w:p w:rsidR="00871AE5" w:rsidRPr="002F62B6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>3</w:t>
      </w:r>
      <w:r w:rsidR="00223D5D" w:rsidRPr="002F62B6">
        <w:rPr>
          <w:sz w:val="28"/>
          <w:szCs w:val="28"/>
          <w:lang w:val="uk-UA"/>
        </w:rPr>
        <w:t xml:space="preserve">.1. </w:t>
      </w:r>
      <w:r w:rsidR="00871AE5" w:rsidRPr="002F62B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2F62B6">
        <w:rPr>
          <w:sz w:val="28"/>
          <w:szCs w:val="28"/>
          <w:lang w:val="uk-UA"/>
        </w:rPr>
        <w:t>власності на земельну</w:t>
      </w:r>
      <w:r w:rsidR="00871AE5" w:rsidRPr="002F62B6">
        <w:rPr>
          <w:sz w:val="28"/>
          <w:szCs w:val="28"/>
          <w:lang w:val="uk-UA"/>
        </w:rPr>
        <w:t xml:space="preserve"> ділянк</w:t>
      </w:r>
      <w:r w:rsidR="00223D5D" w:rsidRPr="002F62B6">
        <w:rPr>
          <w:sz w:val="28"/>
          <w:szCs w:val="28"/>
          <w:lang w:val="uk-UA"/>
        </w:rPr>
        <w:t>у</w:t>
      </w:r>
      <w:r w:rsidR="00871AE5" w:rsidRPr="002F62B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2F62B6">
        <w:rPr>
          <w:sz w:val="28"/>
          <w:szCs w:val="28"/>
          <w:lang w:val="uk-UA"/>
        </w:rPr>
        <w:t>.</w:t>
      </w:r>
    </w:p>
    <w:p w:rsidR="00871AE5" w:rsidRPr="002F62B6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>3</w:t>
      </w:r>
      <w:r w:rsidR="00223D5D" w:rsidRPr="002F62B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2F62B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2F62B6">
        <w:rPr>
          <w:color w:val="000000" w:themeColor="text1"/>
          <w:sz w:val="28"/>
          <w:szCs w:val="28"/>
          <w:lang w:val="uk-UA"/>
        </w:rPr>
        <w:t>у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2F62B6">
        <w:rPr>
          <w:color w:val="000000" w:themeColor="text1"/>
          <w:sz w:val="28"/>
          <w:szCs w:val="28"/>
          <w:lang w:val="uk-UA"/>
        </w:rPr>
        <w:t>у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2F62B6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земельною ділянкою серії </w:t>
      </w:r>
      <w:r w:rsidRPr="002F62B6">
        <w:rPr>
          <w:color w:val="000000" w:themeColor="text1"/>
          <w:sz w:val="28"/>
          <w:szCs w:val="28"/>
          <w:lang w:val="en-US"/>
        </w:rPr>
        <w:t>IV</w:t>
      </w:r>
      <w:r w:rsidRPr="002F62B6">
        <w:rPr>
          <w:color w:val="000000" w:themeColor="text1"/>
          <w:sz w:val="28"/>
          <w:szCs w:val="28"/>
          <w:lang w:val="uk-UA"/>
        </w:rPr>
        <w:t>-ХС №</w:t>
      </w:r>
      <w:r w:rsidR="005F2DF2">
        <w:rPr>
          <w:color w:val="000000" w:themeColor="text1"/>
          <w:sz w:val="28"/>
          <w:szCs w:val="28"/>
          <w:lang w:val="uk-UA"/>
        </w:rPr>
        <w:t xml:space="preserve"> </w:t>
      </w:r>
      <w:r w:rsidRPr="002F62B6">
        <w:rPr>
          <w:color w:val="000000" w:themeColor="text1"/>
          <w:sz w:val="28"/>
          <w:szCs w:val="28"/>
          <w:lang w:val="uk-UA"/>
        </w:rPr>
        <w:t>00</w:t>
      </w:r>
      <w:r w:rsidRPr="002F62B6">
        <w:rPr>
          <w:color w:val="000000" w:themeColor="text1"/>
          <w:sz w:val="28"/>
          <w:szCs w:val="28"/>
        </w:rPr>
        <w:t>5124</w:t>
      </w:r>
      <w:r w:rsidRPr="002F62B6">
        <w:rPr>
          <w:color w:val="000000" w:themeColor="text1"/>
          <w:sz w:val="28"/>
          <w:szCs w:val="28"/>
          <w:lang w:val="uk-UA"/>
        </w:rPr>
        <w:t>, зареєстрованого в Книзі записів державних актів на</w:t>
      </w:r>
      <w:r w:rsidR="005F2DF2">
        <w:rPr>
          <w:color w:val="000000" w:themeColor="text1"/>
          <w:sz w:val="28"/>
          <w:szCs w:val="28"/>
          <w:lang w:val="uk-UA"/>
        </w:rPr>
        <w:t xml:space="preserve"> право постійного користування </w:t>
      </w:r>
      <w:r w:rsidRPr="002F62B6">
        <w:rPr>
          <w:color w:val="000000" w:themeColor="text1"/>
          <w:sz w:val="28"/>
          <w:szCs w:val="28"/>
          <w:lang w:val="uk-UA"/>
        </w:rPr>
        <w:t>землею 27 серпня 2001 року за</w:t>
      </w:r>
      <w:r w:rsidR="005F2DF2">
        <w:rPr>
          <w:color w:val="000000" w:themeColor="text1"/>
          <w:sz w:val="28"/>
          <w:szCs w:val="28"/>
          <w:lang w:val="uk-UA"/>
        </w:rPr>
        <w:t xml:space="preserve">  </w:t>
      </w:r>
      <w:r w:rsidRPr="002F62B6">
        <w:rPr>
          <w:color w:val="000000" w:themeColor="text1"/>
          <w:sz w:val="28"/>
          <w:szCs w:val="28"/>
          <w:lang w:val="uk-UA"/>
        </w:rPr>
        <w:t>№</w:t>
      </w:r>
      <w:r w:rsidR="005F2DF2">
        <w:rPr>
          <w:color w:val="000000" w:themeColor="text1"/>
          <w:sz w:val="28"/>
          <w:szCs w:val="28"/>
          <w:lang w:val="uk-UA"/>
        </w:rPr>
        <w:t xml:space="preserve"> </w:t>
      </w:r>
      <w:r w:rsidRPr="002F62B6">
        <w:rPr>
          <w:color w:val="000000" w:themeColor="text1"/>
          <w:sz w:val="28"/>
          <w:szCs w:val="28"/>
          <w:lang w:val="uk-UA"/>
        </w:rPr>
        <w:t>114 визнати таким, що втратив чинність.</w:t>
      </w:r>
    </w:p>
    <w:p w:rsidR="00871AE5" w:rsidRPr="002F62B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ab/>
      </w:r>
      <w:r w:rsidR="002F62B6" w:rsidRPr="002F62B6">
        <w:rPr>
          <w:color w:val="000000" w:themeColor="text1"/>
          <w:sz w:val="28"/>
          <w:szCs w:val="28"/>
          <w:lang w:val="uk-UA"/>
        </w:rPr>
        <w:t>5</w:t>
      </w:r>
      <w:r w:rsidRPr="002F62B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2F62B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F62B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F62B6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223D5D" w:rsidRPr="002F62B6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2F62B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 xml:space="preserve">Селищний </w:t>
      </w:r>
      <w:r w:rsidR="00223D5D" w:rsidRPr="002F62B6">
        <w:rPr>
          <w:sz w:val="28"/>
          <w:szCs w:val="28"/>
          <w:lang w:val="uk-UA"/>
        </w:rPr>
        <w:t>голова</w:t>
      </w:r>
      <w:r w:rsidR="00223D5D" w:rsidRPr="002F62B6">
        <w:rPr>
          <w:sz w:val="28"/>
          <w:szCs w:val="28"/>
          <w:lang w:val="uk-UA"/>
        </w:rPr>
        <w:tab/>
      </w:r>
      <w:r w:rsidR="00223D5D" w:rsidRPr="002F62B6">
        <w:rPr>
          <w:sz w:val="28"/>
          <w:szCs w:val="28"/>
          <w:lang w:val="uk-UA"/>
        </w:rPr>
        <w:tab/>
      </w:r>
      <w:r w:rsidRPr="002F62B6">
        <w:rPr>
          <w:sz w:val="28"/>
          <w:szCs w:val="28"/>
          <w:lang w:val="uk-UA"/>
        </w:rPr>
        <w:t>Петро ЗБАРОВСЬКИЙ</w:t>
      </w:r>
    </w:p>
    <w:sectPr w:rsidR="00871AE5" w:rsidRPr="002F62B6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DA7" w:rsidRDefault="00671DA7" w:rsidP="00223D5D">
      <w:r>
        <w:separator/>
      </w:r>
    </w:p>
  </w:endnote>
  <w:endnote w:type="continuationSeparator" w:id="0">
    <w:p w:rsidR="00671DA7" w:rsidRDefault="00671DA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DA7" w:rsidRDefault="00671DA7" w:rsidP="00223D5D">
      <w:r>
        <w:separator/>
      </w:r>
    </w:p>
  </w:footnote>
  <w:footnote w:type="continuationSeparator" w:id="0">
    <w:p w:rsidR="00671DA7" w:rsidRDefault="00671DA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B364E"/>
    <w:rsid w:val="002C1B61"/>
    <w:rsid w:val="002C6DB2"/>
    <w:rsid w:val="002F62B6"/>
    <w:rsid w:val="00300F8C"/>
    <w:rsid w:val="00302D01"/>
    <w:rsid w:val="003146B7"/>
    <w:rsid w:val="00314DC2"/>
    <w:rsid w:val="00321365"/>
    <w:rsid w:val="00327B9D"/>
    <w:rsid w:val="0035393F"/>
    <w:rsid w:val="00356B32"/>
    <w:rsid w:val="003611A2"/>
    <w:rsid w:val="00392A03"/>
    <w:rsid w:val="003B1F75"/>
    <w:rsid w:val="003C7663"/>
    <w:rsid w:val="003D3CD5"/>
    <w:rsid w:val="003E23BF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93A00"/>
    <w:rsid w:val="004B7C64"/>
    <w:rsid w:val="004E261F"/>
    <w:rsid w:val="00507B59"/>
    <w:rsid w:val="00513486"/>
    <w:rsid w:val="00521098"/>
    <w:rsid w:val="005451AA"/>
    <w:rsid w:val="0056659D"/>
    <w:rsid w:val="005732B9"/>
    <w:rsid w:val="00583A6C"/>
    <w:rsid w:val="00591EFA"/>
    <w:rsid w:val="005F2DF2"/>
    <w:rsid w:val="006202B3"/>
    <w:rsid w:val="00630134"/>
    <w:rsid w:val="0063237B"/>
    <w:rsid w:val="00641A93"/>
    <w:rsid w:val="00655843"/>
    <w:rsid w:val="00671DA7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F0843"/>
    <w:rsid w:val="00812796"/>
    <w:rsid w:val="00820629"/>
    <w:rsid w:val="00836C63"/>
    <w:rsid w:val="008457A7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715B"/>
    <w:rsid w:val="009C33E5"/>
    <w:rsid w:val="00A25053"/>
    <w:rsid w:val="00A60633"/>
    <w:rsid w:val="00AB4B0E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C777C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1851"/>
  <w15:docId w15:val="{89F1FB4B-8493-42EF-8DBA-7863CFA3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2021-05-05T10:26:00Z</cp:lastPrinted>
  <dcterms:created xsi:type="dcterms:W3CDTF">2021-04-21T12:29:00Z</dcterms:created>
  <dcterms:modified xsi:type="dcterms:W3CDTF">2021-05-17T10:09:00Z</dcterms:modified>
</cp:coreProperties>
</file>