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6863" w:rsidRPr="004F51FA" w:rsidRDefault="00ED6863" w:rsidP="00ED6863">
      <w:pPr>
        <w:rPr>
          <w:lang w:val="uk-UA"/>
        </w:rPr>
      </w:pPr>
    </w:p>
    <w:p w:rsidR="00ED6863" w:rsidRPr="004F51FA" w:rsidRDefault="00ED6863" w:rsidP="00ED6863">
      <w:pPr>
        <w:rPr>
          <w:lang w:val="uk-UA"/>
        </w:rPr>
      </w:pPr>
    </w:p>
    <w:p w:rsidR="00ED6863" w:rsidRPr="004F51FA" w:rsidRDefault="00ED6863" w:rsidP="00ED6863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D6863" w:rsidRPr="004F51FA" w:rsidRDefault="00ED6863" w:rsidP="00ED6863">
      <w:pPr>
        <w:rPr>
          <w:lang w:val="uk-UA"/>
        </w:rPr>
      </w:pPr>
    </w:p>
    <w:p w:rsidR="00ED6863" w:rsidRPr="004F51FA" w:rsidRDefault="00ED6863" w:rsidP="00ED6863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ED6863" w:rsidRPr="004F51FA" w:rsidRDefault="00ED6863" w:rsidP="00ED6863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ED6863" w:rsidRPr="004F51FA" w:rsidRDefault="00ED6863" w:rsidP="00ED6863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ED6863" w:rsidRPr="004F51FA" w:rsidRDefault="00ED6863" w:rsidP="00ED6863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:rsidR="00ED6863" w:rsidRPr="004F51FA" w:rsidRDefault="00ED6863" w:rsidP="00ED6863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>
        <w:rPr>
          <w:b/>
          <w:bCs/>
          <w:color w:val="000000"/>
          <w:lang w:val="uk-UA" w:eastAsia="ar-SA"/>
        </w:rPr>
        <w:t>ПРИЙНЯТЕ</w:t>
      </w:r>
      <w:r w:rsidR="007E104E">
        <w:rPr>
          <w:b/>
          <w:bCs/>
          <w:color w:val="000000"/>
          <w:lang w:val="uk-UA" w:eastAsia="ar-SA"/>
        </w:rPr>
        <w:t xml:space="preserve"> </w:t>
      </w:r>
      <w:r w:rsidR="00306A91">
        <w:rPr>
          <w:b/>
          <w:bCs/>
          <w:color w:val="000000"/>
          <w:lang w:val="uk-UA" w:eastAsia="ar-SA"/>
        </w:rPr>
        <w:t>ІХ</w:t>
      </w:r>
      <w:r w:rsidR="002932CA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ED6863" w:rsidRPr="004F51FA" w:rsidRDefault="00ED6863" w:rsidP="00ED6863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ED6863" w:rsidRPr="004F51FA" w:rsidRDefault="00ED6863" w:rsidP="00ED6863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312AF3">
        <w:rPr>
          <w:sz w:val="28"/>
          <w:szCs w:val="28"/>
          <w:lang w:val="uk-UA"/>
        </w:rPr>
        <w:t>12.05.2021 р.</w:t>
      </w:r>
      <w:bookmarkStart w:id="0" w:name="_GoBack"/>
      <w:bookmarkEnd w:id="0"/>
      <w:r w:rsidR="00514BF6">
        <w:rPr>
          <w:sz w:val="28"/>
          <w:szCs w:val="28"/>
          <w:lang w:val="uk-UA"/>
        </w:rPr>
        <w:t xml:space="preserve"> № </w:t>
      </w:r>
      <w:r w:rsidR="00312AF3">
        <w:rPr>
          <w:sz w:val="28"/>
          <w:szCs w:val="28"/>
          <w:lang w:val="uk-UA"/>
        </w:rPr>
        <w:t>450</w:t>
      </w:r>
    </w:p>
    <w:p w:rsidR="00ED6863" w:rsidRDefault="00ED6863" w:rsidP="00ED6863">
      <w:pPr>
        <w:ind w:right="4251"/>
        <w:jc w:val="both"/>
        <w:rPr>
          <w:sz w:val="28"/>
          <w:szCs w:val="28"/>
          <w:lang w:val="uk-UA"/>
        </w:rPr>
      </w:pPr>
    </w:p>
    <w:p w:rsidR="00ED6863" w:rsidRPr="00D177A1" w:rsidRDefault="00ED6863" w:rsidP="00ED6863">
      <w:pPr>
        <w:tabs>
          <w:tab w:val="left" w:pos="4820"/>
        </w:tabs>
        <w:ind w:right="439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 затвердження</w:t>
      </w:r>
      <w:r w:rsidR="002932C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проекту </w:t>
      </w:r>
      <w:r w:rsidRPr="00D177A1">
        <w:rPr>
          <w:sz w:val="28"/>
          <w:szCs w:val="28"/>
          <w:lang w:val="uk-UA"/>
        </w:rPr>
        <w:t xml:space="preserve">землеустрою щодо відведення </w:t>
      </w:r>
      <w:r w:rsidR="002932CA">
        <w:rPr>
          <w:sz w:val="28"/>
          <w:szCs w:val="28"/>
          <w:lang w:val="uk-UA"/>
        </w:rPr>
        <w:t>земельної ділянки</w:t>
      </w:r>
      <w:r w:rsidR="00B132BE">
        <w:rPr>
          <w:sz w:val="28"/>
          <w:szCs w:val="28"/>
          <w:lang w:val="uk-UA"/>
        </w:rPr>
        <w:t xml:space="preserve"> </w:t>
      </w:r>
      <w:r w:rsidR="002932CA">
        <w:rPr>
          <w:sz w:val="28"/>
          <w:szCs w:val="28"/>
          <w:lang w:val="uk-UA"/>
        </w:rPr>
        <w:t>у</w:t>
      </w:r>
      <w:r w:rsidRPr="00D177A1">
        <w:rPr>
          <w:sz w:val="28"/>
          <w:szCs w:val="28"/>
          <w:lang w:val="uk-UA"/>
        </w:rPr>
        <w:t xml:space="preserve"> власність</w:t>
      </w:r>
      <w:r w:rsidR="002932CA">
        <w:rPr>
          <w:sz w:val="28"/>
          <w:szCs w:val="28"/>
          <w:lang w:val="uk-UA"/>
        </w:rPr>
        <w:t xml:space="preserve"> </w:t>
      </w:r>
      <w:r w:rsidR="00201338">
        <w:rPr>
          <w:sz w:val="28"/>
          <w:szCs w:val="28"/>
          <w:lang w:val="uk-UA"/>
        </w:rPr>
        <w:t xml:space="preserve">гр. </w:t>
      </w:r>
      <w:r w:rsidR="009F5EAC">
        <w:rPr>
          <w:sz w:val="28"/>
          <w:szCs w:val="28"/>
          <w:lang w:val="uk-UA"/>
        </w:rPr>
        <w:t>Смірнову А.В.</w:t>
      </w:r>
    </w:p>
    <w:p w:rsidR="00ED6863" w:rsidRPr="00D177A1" w:rsidRDefault="00ED6863" w:rsidP="00ED6863">
      <w:pPr>
        <w:rPr>
          <w:sz w:val="28"/>
          <w:szCs w:val="28"/>
          <w:lang w:val="uk-UA"/>
        </w:rPr>
      </w:pPr>
    </w:p>
    <w:p w:rsidR="00ED6863" w:rsidRPr="006F450A" w:rsidRDefault="00ED6863" w:rsidP="00ED6863">
      <w:pPr>
        <w:shd w:val="clear" w:color="auto" w:fill="FFFFFF"/>
        <w:tabs>
          <w:tab w:val="left" w:pos="1944"/>
          <w:tab w:val="left" w:pos="6617"/>
        </w:tabs>
        <w:ind w:firstLine="720"/>
        <w:jc w:val="both"/>
        <w:rPr>
          <w:color w:val="000000" w:themeColor="text1"/>
          <w:spacing w:val="-1"/>
          <w:sz w:val="28"/>
          <w:szCs w:val="28"/>
          <w:lang w:val="uk-UA"/>
        </w:rPr>
      </w:pPr>
      <w:r w:rsidRPr="006F450A">
        <w:rPr>
          <w:color w:val="000000" w:themeColor="text1"/>
          <w:sz w:val="28"/>
          <w:szCs w:val="28"/>
          <w:lang w:val="uk-UA"/>
        </w:rPr>
        <w:t xml:space="preserve">Відповідно до п.34 частини першої статті 26 Закону України «Про місцеве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самоврядування в Україні», статей 12,</w:t>
      </w:r>
      <w:r w:rsid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80,</w:t>
      </w:r>
      <w:r w:rsid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81,</w:t>
      </w:r>
      <w:r w:rsid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121,</w:t>
      </w:r>
      <w:r w:rsid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125,</w:t>
      </w:r>
      <w:r w:rsid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126, 186 З</w:t>
      </w:r>
      <w:r w:rsidR="009F0383">
        <w:rPr>
          <w:color w:val="000000" w:themeColor="text1"/>
          <w:spacing w:val="-1"/>
          <w:sz w:val="28"/>
          <w:szCs w:val="28"/>
          <w:lang w:val="uk-UA"/>
        </w:rPr>
        <w:t>емельного кодексу України, статей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371E68">
        <w:rPr>
          <w:color w:val="000000" w:themeColor="text1"/>
          <w:spacing w:val="-1"/>
          <w:sz w:val="28"/>
          <w:szCs w:val="28"/>
          <w:lang w:val="uk-UA"/>
        </w:rPr>
        <w:t>19, 54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 xml:space="preserve"> Закону України «Про землеустрій», на підставі заяви гр.</w:t>
      </w:r>
      <w:r w:rsidR="002932CA" w:rsidRP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9F5EAC">
        <w:rPr>
          <w:sz w:val="28"/>
          <w:szCs w:val="28"/>
          <w:lang w:val="uk-UA"/>
        </w:rPr>
        <w:t xml:space="preserve">Смірнова А.В.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 xml:space="preserve">від </w:t>
      </w:r>
      <w:r w:rsidR="008F0CFC">
        <w:rPr>
          <w:color w:val="000000" w:themeColor="text1"/>
          <w:spacing w:val="-1"/>
          <w:sz w:val="28"/>
          <w:szCs w:val="28"/>
          <w:lang w:val="uk-UA"/>
        </w:rPr>
        <w:t>1</w:t>
      </w:r>
      <w:r w:rsidR="009F5EAC">
        <w:rPr>
          <w:color w:val="000000" w:themeColor="text1"/>
          <w:spacing w:val="-1"/>
          <w:sz w:val="28"/>
          <w:szCs w:val="28"/>
          <w:lang w:val="uk-UA"/>
        </w:rPr>
        <w:t>2</w:t>
      </w:r>
      <w:r w:rsidR="005C1C17">
        <w:rPr>
          <w:color w:val="000000" w:themeColor="text1"/>
          <w:spacing w:val="-1"/>
          <w:sz w:val="28"/>
          <w:szCs w:val="28"/>
          <w:lang w:val="uk-UA"/>
        </w:rPr>
        <w:t>.0</w:t>
      </w:r>
      <w:r w:rsidR="009F5EAC">
        <w:rPr>
          <w:color w:val="000000" w:themeColor="text1"/>
          <w:spacing w:val="-1"/>
          <w:sz w:val="28"/>
          <w:szCs w:val="28"/>
          <w:lang w:val="uk-UA"/>
        </w:rPr>
        <w:t>4</w:t>
      </w:r>
      <w:r w:rsidR="002932CA" w:rsidRPr="006F450A">
        <w:rPr>
          <w:color w:val="000000" w:themeColor="text1"/>
          <w:spacing w:val="-1"/>
          <w:sz w:val="28"/>
          <w:szCs w:val="28"/>
          <w:lang w:val="uk-UA"/>
        </w:rPr>
        <w:t>.2021 р.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 xml:space="preserve">, враховуючи висновок постійної комісії селищної ради з питань </w:t>
      </w:r>
      <w:r w:rsidRPr="006F450A">
        <w:rPr>
          <w:color w:val="000000" w:themeColor="text1"/>
          <w:sz w:val="28"/>
          <w:szCs w:val="28"/>
          <w:lang w:val="uk-UA"/>
        </w:rPr>
        <w:t xml:space="preserve">екології, земельних відносин, розвитку села та охорони навколишнього середовища від </w:t>
      </w:r>
      <w:r w:rsidR="000C68D1">
        <w:rPr>
          <w:color w:val="000000" w:themeColor="text1"/>
          <w:sz w:val="28"/>
          <w:szCs w:val="28"/>
          <w:lang w:val="uk-UA"/>
        </w:rPr>
        <w:t>11.05</w:t>
      </w:r>
      <w:r w:rsidR="007E104E">
        <w:rPr>
          <w:color w:val="000000" w:themeColor="text1"/>
          <w:sz w:val="28"/>
          <w:szCs w:val="28"/>
          <w:lang w:val="uk-UA"/>
        </w:rPr>
        <w:t>.</w:t>
      </w:r>
      <w:r w:rsidRPr="006F450A">
        <w:rPr>
          <w:color w:val="000000" w:themeColor="text1"/>
          <w:sz w:val="28"/>
          <w:szCs w:val="28"/>
          <w:lang w:val="uk-UA"/>
        </w:rPr>
        <w:t>2021 р.</w:t>
      </w:r>
      <w:r w:rsidR="00306A91">
        <w:rPr>
          <w:color w:val="000000" w:themeColor="text1"/>
          <w:sz w:val="28"/>
          <w:szCs w:val="28"/>
          <w:lang w:val="uk-UA"/>
        </w:rPr>
        <w:t>,</w:t>
      </w:r>
      <w:r w:rsidRPr="006F450A">
        <w:rPr>
          <w:color w:val="000000" w:themeColor="text1"/>
          <w:sz w:val="28"/>
          <w:szCs w:val="28"/>
          <w:lang w:val="uk-UA"/>
        </w:rPr>
        <w:t xml:space="preserve"> протокол № </w:t>
      </w:r>
      <w:r w:rsidR="00306A91">
        <w:rPr>
          <w:color w:val="000000" w:themeColor="text1"/>
          <w:sz w:val="28"/>
          <w:szCs w:val="28"/>
          <w:lang w:val="uk-UA"/>
        </w:rPr>
        <w:t>7</w:t>
      </w:r>
      <w:r w:rsidRPr="006F450A">
        <w:rPr>
          <w:color w:val="000000" w:themeColor="text1"/>
          <w:sz w:val="28"/>
          <w:szCs w:val="28"/>
          <w:lang w:val="uk-UA"/>
        </w:rPr>
        <w:t xml:space="preserve">,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селищна рада</w:t>
      </w:r>
    </w:p>
    <w:p w:rsidR="00ED6863" w:rsidRPr="006F450A" w:rsidRDefault="00ED6863" w:rsidP="00ED6863">
      <w:pPr>
        <w:shd w:val="clear" w:color="auto" w:fill="FFFFFF"/>
        <w:tabs>
          <w:tab w:val="left" w:pos="1944"/>
          <w:tab w:val="left" w:pos="6617"/>
        </w:tabs>
        <w:jc w:val="center"/>
        <w:rPr>
          <w:b/>
          <w:color w:val="000000" w:themeColor="text1"/>
          <w:sz w:val="28"/>
          <w:szCs w:val="28"/>
          <w:lang w:val="uk-UA"/>
        </w:rPr>
      </w:pPr>
      <w:r w:rsidRPr="006F450A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:rsidR="007F2BE5" w:rsidRPr="006F450A" w:rsidRDefault="00ED6863" w:rsidP="00ED6863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6F450A">
        <w:rPr>
          <w:color w:val="000000" w:themeColor="text1"/>
          <w:sz w:val="28"/>
          <w:szCs w:val="28"/>
          <w:lang w:val="uk-UA"/>
        </w:rPr>
        <w:t xml:space="preserve">1. </w:t>
      </w:r>
      <w:r w:rsidRPr="006F450A">
        <w:rPr>
          <w:color w:val="000000" w:themeColor="text1"/>
          <w:spacing w:val="-2"/>
          <w:sz w:val="28"/>
          <w:szCs w:val="28"/>
          <w:lang w:val="uk-UA"/>
        </w:rPr>
        <w:t>З</w:t>
      </w:r>
      <w:r w:rsidRPr="006F450A">
        <w:rPr>
          <w:color w:val="000000" w:themeColor="text1"/>
          <w:sz w:val="28"/>
          <w:szCs w:val="28"/>
          <w:lang w:val="uk-UA"/>
        </w:rPr>
        <w:t>атвердити проект землеустрою щодо відведення земельної ділянки</w:t>
      </w:r>
      <w:r w:rsidR="002932CA" w:rsidRPr="006F450A">
        <w:rPr>
          <w:color w:val="000000" w:themeColor="text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z w:val="28"/>
          <w:szCs w:val="28"/>
          <w:lang w:val="uk-UA"/>
        </w:rPr>
        <w:t xml:space="preserve">у власність </w:t>
      </w:r>
      <w:r w:rsidR="008F0CFC">
        <w:rPr>
          <w:color w:val="000000" w:themeColor="text1"/>
          <w:sz w:val="28"/>
          <w:szCs w:val="28"/>
          <w:lang w:val="uk-UA"/>
        </w:rPr>
        <w:t xml:space="preserve">гр. </w:t>
      </w:r>
      <w:r w:rsidR="004C3247">
        <w:rPr>
          <w:color w:val="000000" w:themeColor="text1"/>
          <w:sz w:val="28"/>
          <w:szCs w:val="28"/>
          <w:lang w:val="uk-UA"/>
        </w:rPr>
        <w:t>Смірнову Артему Володимировичу</w:t>
      </w:r>
      <w:r w:rsidR="008F0CFC">
        <w:rPr>
          <w:color w:val="000000" w:themeColor="text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z w:val="28"/>
          <w:szCs w:val="28"/>
          <w:lang w:val="uk-UA"/>
        </w:rPr>
        <w:t xml:space="preserve">для будівництва </w:t>
      </w:r>
      <w:r w:rsidR="004C3247">
        <w:rPr>
          <w:color w:val="000000" w:themeColor="text1"/>
          <w:sz w:val="28"/>
          <w:szCs w:val="28"/>
          <w:lang w:val="uk-UA"/>
        </w:rPr>
        <w:t>індивідуальних гаражів</w:t>
      </w:r>
      <w:r w:rsidR="002932CA" w:rsidRPr="006F450A">
        <w:rPr>
          <w:color w:val="000000" w:themeColor="text1"/>
          <w:sz w:val="28"/>
          <w:szCs w:val="28"/>
          <w:lang w:val="uk-UA"/>
        </w:rPr>
        <w:t xml:space="preserve"> загальною площею 0,</w:t>
      </w:r>
      <w:r w:rsidR="004C3247">
        <w:rPr>
          <w:color w:val="000000" w:themeColor="text1"/>
          <w:sz w:val="28"/>
          <w:szCs w:val="28"/>
          <w:lang w:val="uk-UA"/>
        </w:rPr>
        <w:t>0052</w:t>
      </w:r>
      <w:r w:rsidRPr="006F450A">
        <w:rPr>
          <w:color w:val="000000" w:themeColor="text1"/>
          <w:sz w:val="28"/>
          <w:szCs w:val="28"/>
          <w:lang w:val="uk-UA"/>
        </w:rPr>
        <w:t xml:space="preserve"> га розташованої </w:t>
      </w:r>
      <w:r w:rsidR="008F0CFC">
        <w:rPr>
          <w:color w:val="000000" w:themeColor="text1"/>
          <w:sz w:val="28"/>
          <w:szCs w:val="28"/>
          <w:lang w:val="uk-UA"/>
        </w:rPr>
        <w:t xml:space="preserve">по </w:t>
      </w:r>
      <w:r w:rsidR="000C68D1">
        <w:rPr>
          <w:color w:val="000000" w:themeColor="text1"/>
          <w:sz w:val="28"/>
          <w:szCs w:val="28"/>
          <w:lang w:val="uk-UA"/>
        </w:rPr>
        <w:t xml:space="preserve">                   </w:t>
      </w:r>
      <w:r w:rsidR="008F0CFC">
        <w:rPr>
          <w:color w:val="000000" w:themeColor="text1"/>
          <w:sz w:val="28"/>
          <w:szCs w:val="28"/>
          <w:lang w:val="uk-UA"/>
        </w:rPr>
        <w:t xml:space="preserve">вул. </w:t>
      </w:r>
      <w:r w:rsidR="004C3247">
        <w:rPr>
          <w:color w:val="000000" w:themeColor="text1"/>
          <w:sz w:val="28"/>
          <w:szCs w:val="28"/>
          <w:lang w:val="uk-UA"/>
        </w:rPr>
        <w:t>Степова, 30ш</w:t>
      </w:r>
      <w:r w:rsidR="008F0CFC">
        <w:rPr>
          <w:color w:val="000000" w:themeColor="text1"/>
          <w:sz w:val="28"/>
          <w:szCs w:val="28"/>
          <w:lang w:val="uk-UA"/>
        </w:rPr>
        <w:t xml:space="preserve"> у смт Новотроїцьке Новотроїцького району Херсонської області із з</w:t>
      </w:r>
      <w:r w:rsidR="00D13979" w:rsidRPr="006F450A">
        <w:rPr>
          <w:color w:val="000000" w:themeColor="text1"/>
          <w:sz w:val="28"/>
          <w:szCs w:val="28"/>
          <w:lang w:val="uk-UA"/>
        </w:rPr>
        <w:t>ем</w:t>
      </w:r>
      <w:r w:rsidR="008F0CFC">
        <w:rPr>
          <w:color w:val="000000" w:themeColor="text1"/>
          <w:sz w:val="28"/>
          <w:szCs w:val="28"/>
          <w:lang w:val="uk-UA"/>
        </w:rPr>
        <w:t>ель</w:t>
      </w:r>
      <w:r w:rsidRPr="006F450A">
        <w:rPr>
          <w:color w:val="000000" w:themeColor="text1"/>
          <w:sz w:val="28"/>
          <w:szCs w:val="28"/>
          <w:lang w:val="uk-UA"/>
        </w:rPr>
        <w:t xml:space="preserve"> житлової та громадської забудови</w:t>
      </w:r>
      <w:r w:rsidR="008F0CFC">
        <w:rPr>
          <w:color w:val="000000" w:themeColor="text1"/>
          <w:sz w:val="28"/>
          <w:szCs w:val="28"/>
          <w:lang w:val="uk-UA"/>
        </w:rPr>
        <w:t xml:space="preserve"> Новотроїцької селищної ради</w:t>
      </w:r>
      <w:r w:rsidRPr="006F450A">
        <w:rPr>
          <w:color w:val="000000" w:themeColor="text1"/>
          <w:sz w:val="28"/>
          <w:szCs w:val="28"/>
          <w:lang w:val="uk-UA"/>
        </w:rPr>
        <w:t xml:space="preserve">. </w:t>
      </w:r>
    </w:p>
    <w:p w:rsidR="00ED6863" w:rsidRPr="006F450A" w:rsidRDefault="00ED6863" w:rsidP="000C68D1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6F450A">
        <w:rPr>
          <w:color w:val="000000" w:themeColor="text1"/>
          <w:sz w:val="28"/>
          <w:szCs w:val="28"/>
          <w:lang w:val="uk-UA"/>
        </w:rPr>
        <w:t>Кадастровий номер: 6524455100:02:001:</w:t>
      </w:r>
      <w:r w:rsidR="00787ABF">
        <w:rPr>
          <w:color w:val="000000" w:themeColor="text1"/>
          <w:sz w:val="28"/>
          <w:szCs w:val="28"/>
          <w:lang w:val="uk-UA"/>
        </w:rPr>
        <w:t>12</w:t>
      </w:r>
      <w:r w:rsidR="004C3247">
        <w:rPr>
          <w:color w:val="000000" w:themeColor="text1"/>
          <w:sz w:val="28"/>
          <w:szCs w:val="28"/>
          <w:lang w:val="uk-UA"/>
        </w:rPr>
        <w:t>17</w:t>
      </w:r>
      <w:r w:rsidRPr="006F450A">
        <w:rPr>
          <w:color w:val="000000" w:themeColor="text1"/>
          <w:sz w:val="28"/>
          <w:szCs w:val="28"/>
          <w:lang w:val="uk-UA"/>
        </w:rPr>
        <w:t>.</w:t>
      </w:r>
    </w:p>
    <w:p w:rsidR="00ED6863" w:rsidRPr="006F450A" w:rsidRDefault="00ED6863" w:rsidP="00ED6863">
      <w:pPr>
        <w:tabs>
          <w:tab w:val="left" w:pos="709"/>
        </w:tabs>
        <w:jc w:val="both"/>
        <w:rPr>
          <w:color w:val="000000" w:themeColor="text1"/>
          <w:sz w:val="28"/>
          <w:szCs w:val="28"/>
          <w:lang w:val="uk-UA"/>
        </w:rPr>
      </w:pPr>
      <w:r w:rsidRPr="006F450A">
        <w:rPr>
          <w:color w:val="000000" w:themeColor="text1"/>
          <w:sz w:val="28"/>
          <w:szCs w:val="28"/>
          <w:lang w:val="uk-UA"/>
        </w:rPr>
        <w:tab/>
        <w:t>2. Громадян</w:t>
      </w:r>
      <w:r w:rsidR="004C3247">
        <w:rPr>
          <w:color w:val="000000" w:themeColor="text1"/>
          <w:sz w:val="28"/>
          <w:szCs w:val="28"/>
          <w:lang w:val="uk-UA"/>
        </w:rPr>
        <w:t>ину</w:t>
      </w:r>
      <w:r w:rsidR="008F0CFC">
        <w:rPr>
          <w:color w:val="000000" w:themeColor="text1"/>
          <w:sz w:val="28"/>
          <w:szCs w:val="28"/>
          <w:lang w:val="uk-UA"/>
        </w:rPr>
        <w:t xml:space="preserve"> </w:t>
      </w:r>
      <w:r w:rsidR="004C3247">
        <w:rPr>
          <w:sz w:val="28"/>
          <w:szCs w:val="28"/>
          <w:lang w:val="uk-UA"/>
        </w:rPr>
        <w:t>Смірнову А.В.</w:t>
      </w:r>
      <w:r w:rsidRPr="006F450A">
        <w:rPr>
          <w:color w:val="000000" w:themeColor="text1"/>
          <w:sz w:val="28"/>
          <w:szCs w:val="28"/>
          <w:lang w:val="uk-UA"/>
        </w:rPr>
        <w:t>:</w:t>
      </w:r>
    </w:p>
    <w:p w:rsidR="00ED6863" w:rsidRPr="006F450A" w:rsidRDefault="00ED6863" w:rsidP="00ED6863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6F450A">
        <w:rPr>
          <w:color w:val="000000" w:themeColor="text1"/>
          <w:sz w:val="28"/>
          <w:szCs w:val="28"/>
          <w:lang w:val="uk-UA"/>
        </w:rPr>
        <w:t>2.1. Провести державну реєстрацію права власності на земельну ділянку в установленому законодавством порядку.</w:t>
      </w:r>
    </w:p>
    <w:p w:rsidR="00ED6863" w:rsidRPr="00D177A1" w:rsidRDefault="00ED6863" w:rsidP="00ED6863">
      <w:pPr>
        <w:ind w:firstLine="708"/>
        <w:rPr>
          <w:color w:val="000000" w:themeColor="text1"/>
          <w:sz w:val="28"/>
          <w:szCs w:val="28"/>
          <w:lang w:val="uk-UA"/>
        </w:rPr>
      </w:pPr>
      <w:r w:rsidRPr="006F450A">
        <w:rPr>
          <w:color w:val="000000" w:themeColor="text1"/>
          <w:sz w:val="28"/>
          <w:szCs w:val="28"/>
          <w:lang w:val="uk-UA"/>
        </w:rPr>
        <w:t>2.2. Використовувати земельну ділянку за цільовим</w:t>
      </w:r>
      <w:r w:rsidRPr="00D177A1">
        <w:rPr>
          <w:color w:val="000000" w:themeColor="text1"/>
          <w:sz w:val="28"/>
          <w:szCs w:val="28"/>
          <w:lang w:val="uk-UA"/>
        </w:rPr>
        <w:t xml:space="preserve"> призначенням.</w:t>
      </w:r>
    </w:p>
    <w:p w:rsidR="00ED6863" w:rsidRPr="00D177A1" w:rsidRDefault="00ED6863" w:rsidP="00ED6863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ab/>
      </w:r>
      <w:r w:rsidRPr="00D177A1">
        <w:rPr>
          <w:color w:val="000000" w:themeColor="text1"/>
          <w:sz w:val="28"/>
          <w:szCs w:val="28"/>
          <w:lang w:val="uk-UA"/>
        </w:rPr>
        <w:t>3. Контроль за виконанням цього рішення покласти на</w:t>
      </w:r>
      <w:r>
        <w:rPr>
          <w:color w:val="000000" w:themeColor="text1"/>
          <w:sz w:val="28"/>
          <w:szCs w:val="28"/>
          <w:lang w:val="uk-UA"/>
        </w:rPr>
        <w:t xml:space="preserve"> постійну комісію селищної ради з питань </w:t>
      </w:r>
      <w:r w:rsidRPr="00D177A1">
        <w:rPr>
          <w:color w:val="000000" w:themeColor="text1"/>
          <w:sz w:val="28"/>
          <w:szCs w:val="28"/>
          <w:lang w:val="uk-UA"/>
        </w:rPr>
        <w:t>е</w:t>
      </w:r>
      <w:r>
        <w:rPr>
          <w:color w:val="000000" w:themeColor="text1"/>
          <w:sz w:val="28"/>
          <w:szCs w:val="28"/>
          <w:lang w:val="uk-UA"/>
        </w:rPr>
        <w:t xml:space="preserve">кології, земельних відносин, </w:t>
      </w:r>
      <w:r w:rsidRPr="00D177A1">
        <w:rPr>
          <w:color w:val="000000" w:themeColor="text1"/>
          <w:sz w:val="28"/>
          <w:szCs w:val="28"/>
          <w:lang w:val="uk-UA"/>
        </w:rPr>
        <w:t>розвитку села та охорони навколишнього середовища.</w:t>
      </w:r>
    </w:p>
    <w:p w:rsidR="00ED6863" w:rsidRPr="00D177A1" w:rsidRDefault="00ED6863" w:rsidP="00ED6863">
      <w:pPr>
        <w:rPr>
          <w:color w:val="000000" w:themeColor="text1"/>
          <w:sz w:val="28"/>
          <w:szCs w:val="28"/>
          <w:lang w:val="uk-UA"/>
        </w:rPr>
      </w:pPr>
    </w:p>
    <w:p w:rsidR="00ED6863" w:rsidRDefault="00ED6863" w:rsidP="00ED6863">
      <w:pPr>
        <w:ind w:right="-2"/>
        <w:jc w:val="both"/>
        <w:rPr>
          <w:sz w:val="28"/>
          <w:szCs w:val="28"/>
          <w:lang w:val="uk-UA"/>
        </w:rPr>
      </w:pPr>
    </w:p>
    <w:p w:rsidR="00ED6863" w:rsidRPr="00D928A8" w:rsidRDefault="00ED6863" w:rsidP="00ED6863">
      <w:pPr>
        <w:ind w:right="-2"/>
        <w:jc w:val="both"/>
        <w:rPr>
          <w:color w:val="000000" w:themeColor="text1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</w:t>
      </w:r>
      <w:r w:rsidRPr="00B15354">
        <w:rPr>
          <w:sz w:val="28"/>
          <w:szCs w:val="28"/>
          <w:lang w:val="uk-UA"/>
        </w:rPr>
        <w:t>елищний голова</w:t>
      </w:r>
      <w:r w:rsidRPr="00B15354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B15354">
        <w:rPr>
          <w:sz w:val="28"/>
          <w:szCs w:val="28"/>
          <w:lang w:val="uk-UA"/>
        </w:rPr>
        <w:t>Петро</w:t>
      </w:r>
      <w:r w:rsidR="002932CA">
        <w:rPr>
          <w:sz w:val="28"/>
          <w:szCs w:val="28"/>
          <w:lang w:val="uk-UA"/>
        </w:rPr>
        <w:t xml:space="preserve"> </w:t>
      </w:r>
      <w:r w:rsidRPr="00B15354">
        <w:rPr>
          <w:sz w:val="28"/>
          <w:szCs w:val="28"/>
          <w:lang w:val="uk-UA"/>
        </w:rPr>
        <w:t>ЗБАРОВСЬКИЙ</w:t>
      </w:r>
    </w:p>
    <w:p w:rsidR="00A25053" w:rsidRDefault="00A25053"/>
    <w:sectPr w:rsidR="00A25053" w:rsidSect="008F248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3000" w:rsidRDefault="00293000">
      <w:r>
        <w:separator/>
      </w:r>
    </w:p>
  </w:endnote>
  <w:endnote w:type="continuationSeparator" w:id="0">
    <w:p w:rsidR="00293000" w:rsidRDefault="002930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3A77" w:rsidRDefault="003B3A77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3A77" w:rsidRDefault="003B3A77">
    <w:pPr>
      <w:pStyle w:val="ab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3A77" w:rsidRDefault="003B3A77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3000" w:rsidRDefault="00293000">
      <w:r>
        <w:separator/>
      </w:r>
    </w:p>
  </w:footnote>
  <w:footnote w:type="continuationSeparator" w:id="0">
    <w:p w:rsidR="00293000" w:rsidRDefault="002930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3A77" w:rsidRDefault="003B3A77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3A77" w:rsidRDefault="009B0D7F">
    <w:pPr>
      <w:pStyle w:val="a9"/>
    </w:pPr>
    <w:r>
      <w:rPr>
        <w:lang w:val="uk-UA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3A77" w:rsidRDefault="003B3A77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863"/>
    <w:rsid w:val="000150E9"/>
    <w:rsid w:val="0008219F"/>
    <w:rsid w:val="000A2C7B"/>
    <w:rsid w:val="000A3F9D"/>
    <w:rsid w:val="000C68D1"/>
    <w:rsid w:val="000F4448"/>
    <w:rsid w:val="00147BE3"/>
    <w:rsid w:val="001C3BC5"/>
    <w:rsid w:val="00200227"/>
    <w:rsid w:val="00201338"/>
    <w:rsid w:val="00293000"/>
    <w:rsid w:val="002932CA"/>
    <w:rsid w:val="00306A91"/>
    <w:rsid w:val="00312AF3"/>
    <w:rsid w:val="00371E68"/>
    <w:rsid w:val="003B3A77"/>
    <w:rsid w:val="003C1778"/>
    <w:rsid w:val="00400C96"/>
    <w:rsid w:val="00406AED"/>
    <w:rsid w:val="00414582"/>
    <w:rsid w:val="00425146"/>
    <w:rsid w:val="004A6B90"/>
    <w:rsid w:val="004C3247"/>
    <w:rsid w:val="004E4207"/>
    <w:rsid w:val="00514BF6"/>
    <w:rsid w:val="0054549B"/>
    <w:rsid w:val="005C1C17"/>
    <w:rsid w:val="005C77DF"/>
    <w:rsid w:val="005D2D62"/>
    <w:rsid w:val="0063237B"/>
    <w:rsid w:val="006B57B3"/>
    <w:rsid w:val="006F450A"/>
    <w:rsid w:val="00757849"/>
    <w:rsid w:val="00787ABF"/>
    <w:rsid w:val="007E057B"/>
    <w:rsid w:val="007E104E"/>
    <w:rsid w:val="007F2BE5"/>
    <w:rsid w:val="008F0CFC"/>
    <w:rsid w:val="00933D9A"/>
    <w:rsid w:val="00992B23"/>
    <w:rsid w:val="009B0D7F"/>
    <w:rsid w:val="009C33E5"/>
    <w:rsid w:val="009F0383"/>
    <w:rsid w:val="009F5EAC"/>
    <w:rsid w:val="00A25053"/>
    <w:rsid w:val="00AB0D3A"/>
    <w:rsid w:val="00B07135"/>
    <w:rsid w:val="00B132BE"/>
    <w:rsid w:val="00B254D9"/>
    <w:rsid w:val="00CD7BB2"/>
    <w:rsid w:val="00D13979"/>
    <w:rsid w:val="00D352AC"/>
    <w:rsid w:val="00D473F7"/>
    <w:rsid w:val="00D54D54"/>
    <w:rsid w:val="00E85026"/>
    <w:rsid w:val="00EC0DA3"/>
    <w:rsid w:val="00ED6863"/>
    <w:rsid w:val="00EE45CA"/>
    <w:rsid w:val="00F16C18"/>
    <w:rsid w:val="00F91B82"/>
    <w:rsid w:val="00FB2733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1C45C8"/>
  <w15:docId w15:val="{BD55CE3A-6F5C-439C-9C8C-2649D3A03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68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header"/>
    <w:basedOn w:val="a"/>
    <w:link w:val="aa"/>
    <w:uiPriority w:val="99"/>
    <w:unhideWhenUsed/>
    <w:rsid w:val="00ED6863"/>
    <w:pPr>
      <w:tabs>
        <w:tab w:val="center" w:pos="4844"/>
        <w:tab w:val="right" w:pos="9689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ED68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1C3BC5"/>
    <w:pPr>
      <w:tabs>
        <w:tab w:val="center" w:pos="4844"/>
        <w:tab w:val="right" w:pos="9689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C3B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514BF6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514BF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252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6</cp:revision>
  <cp:lastPrinted>2021-05-05T11:14:00Z</cp:lastPrinted>
  <dcterms:created xsi:type="dcterms:W3CDTF">2021-04-21T05:25:00Z</dcterms:created>
  <dcterms:modified xsi:type="dcterms:W3CDTF">2021-05-17T10:11:00Z</dcterms:modified>
</cp:coreProperties>
</file>