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D13979" w:rsidRPr="004F51FA">
        <w:rPr>
          <w:b/>
          <w:bCs/>
          <w:color w:val="000000"/>
          <w:lang w:val="uk-UA" w:eastAsia="ar-SA"/>
        </w:rPr>
        <w:t>V</w:t>
      </w:r>
      <w:r w:rsidR="00D1397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14BF6">
        <w:rPr>
          <w:sz w:val="28"/>
          <w:szCs w:val="28"/>
          <w:lang w:val="uk-UA"/>
        </w:rPr>
        <w:t>22.01.2021 р. № 160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201338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>
        <w:rPr>
          <w:sz w:val="28"/>
          <w:szCs w:val="28"/>
          <w:lang w:val="uk-UA"/>
        </w:rPr>
        <w:t>земельної ділянки для передачі її</w:t>
      </w:r>
      <w:r w:rsidRPr="00D177A1">
        <w:rPr>
          <w:sz w:val="28"/>
          <w:szCs w:val="28"/>
          <w:lang w:val="uk-UA"/>
        </w:rPr>
        <w:t xml:space="preserve"> в приватну власність</w:t>
      </w:r>
      <w:r w:rsidR="00201338">
        <w:rPr>
          <w:sz w:val="28"/>
          <w:szCs w:val="28"/>
          <w:lang w:val="uk-UA"/>
        </w:rPr>
        <w:t xml:space="preserve"> </w:t>
      </w:r>
    </w:p>
    <w:p w:rsidR="00ED6863" w:rsidRPr="00D177A1" w:rsidRDefault="00201338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гр. Васильєву Ю.В.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80,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81,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одексу України, статті 55 Закону України 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на підставі заяви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гр.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1"/>
          <w:sz w:val="28"/>
          <w:szCs w:val="28"/>
          <w:lang w:val="uk-UA"/>
        </w:rPr>
        <w:t>Васильєва Ю.В. від 18.01.2021 р.,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D13979">
        <w:rPr>
          <w:color w:val="000000" w:themeColor="text1"/>
          <w:sz w:val="28"/>
          <w:szCs w:val="28"/>
          <w:lang w:val="uk-UA"/>
        </w:rPr>
        <w:t>22.01</w:t>
      </w:r>
      <w:r>
        <w:rPr>
          <w:color w:val="000000" w:themeColor="text1"/>
          <w:sz w:val="28"/>
          <w:szCs w:val="28"/>
          <w:lang w:val="uk-UA"/>
        </w:rPr>
        <w:t>.2021 р. протокол № 3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5F36B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ED6863" w:rsidRPr="00D177A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Pr="00D177A1">
        <w:rPr>
          <w:color w:val="000000" w:themeColor="text1"/>
          <w:spacing w:val="-2"/>
          <w:sz w:val="28"/>
          <w:szCs w:val="28"/>
          <w:lang w:val="uk-UA"/>
        </w:rPr>
        <w:t>З</w:t>
      </w:r>
      <w:r>
        <w:rPr>
          <w:color w:val="000000" w:themeColor="text1"/>
          <w:sz w:val="28"/>
          <w:szCs w:val="28"/>
          <w:lang w:val="uk-UA"/>
        </w:rPr>
        <w:t>атвердити проект</w:t>
      </w:r>
      <w:r w:rsidRPr="00D177A1">
        <w:rPr>
          <w:color w:val="000000" w:themeColor="text1"/>
          <w:sz w:val="28"/>
          <w:szCs w:val="28"/>
          <w:lang w:val="uk-UA"/>
        </w:rPr>
        <w:t xml:space="preserve"> землеу</w:t>
      </w:r>
      <w:r>
        <w:rPr>
          <w:color w:val="000000" w:themeColor="text1"/>
          <w:sz w:val="28"/>
          <w:szCs w:val="28"/>
          <w:lang w:val="uk-UA"/>
        </w:rPr>
        <w:t>строю щодо відведення земельної ділянки</w:t>
      </w:r>
      <w:r w:rsidR="00201338">
        <w:rPr>
          <w:color w:val="000000" w:themeColor="text1"/>
          <w:sz w:val="28"/>
          <w:szCs w:val="28"/>
          <w:lang w:val="uk-UA"/>
        </w:rPr>
        <w:t xml:space="preserve"> </w:t>
      </w:r>
      <w:r w:rsidR="00D13979">
        <w:rPr>
          <w:color w:val="000000" w:themeColor="text1"/>
          <w:sz w:val="28"/>
          <w:szCs w:val="28"/>
          <w:lang w:val="uk-UA"/>
        </w:rPr>
        <w:t xml:space="preserve">безоплатно </w:t>
      </w:r>
      <w:r>
        <w:rPr>
          <w:color w:val="000000" w:themeColor="text1"/>
          <w:sz w:val="28"/>
          <w:szCs w:val="28"/>
          <w:lang w:val="uk-UA"/>
        </w:rPr>
        <w:t>у власність гр</w:t>
      </w:r>
      <w:r w:rsidR="00D13979">
        <w:rPr>
          <w:color w:val="000000" w:themeColor="text1"/>
          <w:sz w:val="28"/>
          <w:szCs w:val="28"/>
          <w:lang w:val="uk-UA"/>
        </w:rPr>
        <w:t>омадянину</w:t>
      </w:r>
      <w:r>
        <w:rPr>
          <w:color w:val="000000" w:themeColor="text1"/>
          <w:sz w:val="28"/>
          <w:szCs w:val="28"/>
          <w:lang w:val="uk-UA"/>
        </w:rPr>
        <w:t xml:space="preserve"> Васильєву Юрію Васильовичу для будівництва та обслуговування жилого б</w:t>
      </w:r>
      <w:r w:rsidR="00D13979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>
        <w:rPr>
          <w:color w:val="000000" w:themeColor="text1"/>
          <w:sz w:val="28"/>
          <w:szCs w:val="28"/>
          <w:lang w:val="uk-UA"/>
        </w:rPr>
        <w:t xml:space="preserve"> споруд (присадибна ділянка) загальною площею 0,1500</w:t>
      </w:r>
      <w:r w:rsidR="00D13979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 xml:space="preserve"> га розташованої </w:t>
      </w:r>
      <w:r w:rsidR="00D13979">
        <w:rPr>
          <w:color w:val="000000" w:themeColor="text1"/>
          <w:sz w:val="28"/>
          <w:szCs w:val="28"/>
          <w:lang w:val="uk-UA"/>
        </w:rPr>
        <w:t>за адресою:</w:t>
      </w:r>
      <w:r>
        <w:rPr>
          <w:color w:val="000000" w:themeColor="text1"/>
          <w:sz w:val="28"/>
          <w:szCs w:val="28"/>
          <w:lang w:val="uk-UA"/>
        </w:rPr>
        <w:t xml:space="preserve"> вул. Грушевського,</w:t>
      </w:r>
      <w:r w:rsidR="0020133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29,  смт Новотроїцьке</w:t>
      </w:r>
      <w:r w:rsidR="00D13979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 xml:space="preserve"> Новотроїцького району, Херсонської області</w:t>
      </w:r>
      <w:r w:rsidR="00D13979">
        <w:rPr>
          <w:color w:val="000000" w:themeColor="text1"/>
          <w:sz w:val="28"/>
          <w:szCs w:val="28"/>
          <w:lang w:val="uk-UA"/>
        </w:rPr>
        <w:t xml:space="preserve"> (зем</w:t>
      </w:r>
      <w:r>
        <w:rPr>
          <w:color w:val="000000" w:themeColor="text1"/>
          <w:sz w:val="28"/>
          <w:szCs w:val="28"/>
          <w:lang w:val="uk-UA"/>
        </w:rPr>
        <w:t>л</w:t>
      </w:r>
      <w:r w:rsidR="00D13979">
        <w:rPr>
          <w:color w:val="000000" w:themeColor="text1"/>
          <w:sz w:val="28"/>
          <w:szCs w:val="28"/>
          <w:lang w:val="uk-UA"/>
        </w:rPr>
        <w:t>і</w:t>
      </w:r>
      <w:r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D13979">
        <w:rPr>
          <w:color w:val="000000" w:themeColor="text1"/>
          <w:sz w:val="28"/>
          <w:szCs w:val="28"/>
          <w:lang w:val="uk-UA"/>
        </w:rPr>
        <w:t>)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Pr="00D177A1">
        <w:rPr>
          <w:color w:val="000000" w:themeColor="text1"/>
          <w:sz w:val="28"/>
          <w:szCs w:val="28"/>
          <w:lang w:val="uk-UA"/>
        </w:rPr>
        <w:t>Кадастров</w:t>
      </w:r>
      <w:r>
        <w:rPr>
          <w:color w:val="000000" w:themeColor="text1"/>
          <w:sz w:val="28"/>
          <w:szCs w:val="28"/>
          <w:lang w:val="uk-UA"/>
        </w:rPr>
        <w:t>ий номер: 6524455100:02:001:1183</w:t>
      </w:r>
      <w:r w:rsidRPr="00D177A1">
        <w:rPr>
          <w:color w:val="000000" w:themeColor="text1"/>
          <w:sz w:val="28"/>
          <w:szCs w:val="28"/>
          <w:lang w:val="uk-UA"/>
        </w:rPr>
        <w:t>.</w:t>
      </w:r>
    </w:p>
    <w:p w:rsidR="00ED6863" w:rsidRPr="00D177A1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2. Громадянину Васильєву Ю.В.:</w:t>
      </w:r>
    </w:p>
    <w:p w:rsidR="00ED6863" w:rsidRPr="00D177A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2.1. </w:t>
      </w:r>
      <w:r w:rsidRPr="00D177A1">
        <w:rPr>
          <w:color w:val="000000" w:themeColor="text1"/>
          <w:sz w:val="28"/>
          <w:szCs w:val="28"/>
          <w:lang w:val="uk-UA"/>
        </w:rPr>
        <w:t>Провести державну реєстр</w:t>
      </w:r>
      <w:r>
        <w:rPr>
          <w:color w:val="000000" w:themeColor="text1"/>
          <w:sz w:val="28"/>
          <w:szCs w:val="28"/>
          <w:lang w:val="uk-UA"/>
        </w:rPr>
        <w:t>ацію права власності на земельну  ділянку</w:t>
      </w:r>
      <w:r w:rsidRPr="00D177A1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D177A1">
        <w:rPr>
          <w:color w:val="000000" w:themeColor="text1"/>
          <w:sz w:val="28"/>
          <w:szCs w:val="28"/>
          <w:lang w:val="uk-UA"/>
        </w:rPr>
        <w:t>2.2. Використовува</w:t>
      </w:r>
      <w:r>
        <w:rPr>
          <w:color w:val="000000" w:themeColor="text1"/>
          <w:sz w:val="28"/>
          <w:szCs w:val="28"/>
          <w:lang w:val="uk-UA"/>
        </w:rPr>
        <w:t>ти земельну ділянку</w:t>
      </w:r>
      <w:r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01338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35" w:rsidRDefault="00B07135">
      <w:r>
        <w:separator/>
      </w:r>
    </w:p>
  </w:endnote>
  <w:endnote w:type="continuationSeparator" w:id="0">
    <w:p w:rsidR="00B07135" w:rsidRDefault="00B0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35" w:rsidRDefault="00B07135">
      <w:r>
        <w:separator/>
      </w:r>
    </w:p>
  </w:footnote>
  <w:footnote w:type="continuationSeparator" w:id="0">
    <w:p w:rsidR="00B07135" w:rsidRDefault="00B07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147BE3"/>
    <w:rsid w:val="001C3BC5"/>
    <w:rsid w:val="00201338"/>
    <w:rsid w:val="00400C96"/>
    <w:rsid w:val="00406AED"/>
    <w:rsid w:val="00414582"/>
    <w:rsid w:val="00425146"/>
    <w:rsid w:val="004E4207"/>
    <w:rsid w:val="00514BF6"/>
    <w:rsid w:val="0063237B"/>
    <w:rsid w:val="00757849"/>
    <w:rsid w:val="00933D9A"/>
    <w:rsid w:val="009C33E5"/>
    <w:rsid w:val="00A25053"/>
    <w:rsid w:val="00AB0D3A"/>
    <w:rsid w:val="00B07135"/>
    <w:rsid w:val="00B254D9"/>
    <w:rsid w:val="00D13979"/>
    <w:rsid w:val="00D473F7"/>
    <w:rsid w:val="00E85026"/>
    <w:rsid w:val="00ED6863"/>
    <w:rsid w:val="00EE45CA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53A2"/>
  <w15:docId w15:val="{B718F977-ED46-4E61-8EEF-1141DCAC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5</cp:revision>
  <cp:lastPrinted>2021-01-25T09:34:00Z</cp:lastPrinted>
  <dcterms:created xsi:type="dcterms:W3CDTF">2021-01-19T14:35:00Z</dcterms:created>
  <dcterms:modified xsi:type="dcterms:W3CDTF">2021-01-25T09:35:00Z</dcterms:modified>
</cp:coreProperties>
</file>