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E73C4A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E73C4A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E73C4A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E73C4A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E73C4A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E73C4A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E73C4A">
        <w:rPr>
          <w:bCs w:val="0"/>
          <w:szCs w:val="28"/>
        </w:rPr>
        <w:t>УКРАЇНА</w:t>
      </w:r>
    </w:p>
    <w:p w:rsidR="00052F0B" w:rsidRPr="00E73C4A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E73C4A">
        <w:rPr>
          <w:bCs w:val="0"/>
          <w:sz w:val="40"/>
          <w:szCs w:val="28"/>
        </w:rPr>
        <w:t>Новотроїцька селищна рада</w:t>
      </w:r>
    </w:p>
    <w:p w:rsidR="00052F0B" w:rsidRPr="00E73C4A" w:rsidRDefault="00920ADC" w:rsidP="00052F0B">
      <w:pPr>
        <w:pStyle w:val="3"/>
        <w:rPr>
          <w:b w:val="0"/>
          <w:bCs w:val="0"/>
          <w:szCs w:val="28"/>
        </w:rPr>
      </w:pPr>
      <w:r w:rsidRPr="00E73C4A">
        <w:rPr>
          <w:bCs w:val="0"/>
          <w:szCs w:val="28"/>
        </w:rPr>
        <w:t>Генічеського</w:t>
      </w:r>
      <w:r w:rsidR="00052F0B" w:rsidRPr="00E73C4A">
        <w:rPr>
          <w:bCs w:val="0"/>
          <w:szCs w:val="28"/>
        </w:rPr>
        <w:t xml:space="preserve"> району Херсонської області</w:t>
      </w:r>
    </w:p>
    <w:p w:rsidR="00052F0B" w:rsidRPr="00E73C4A" w:rsidRDefault="00052F0B" w:rsidP="00052F0B">
      <w:pPr>
        <w:pStyle w:val="2"/>
        <w:rPr>
          <w:iCs/>
          <w:sz w:val="48"/>
          <w:szCs w:val="28"/>
        </w:rPr>
      </w:pPr>
      <w:r w:rsidRPr="00E73C4A">
        <w:rPr>
          <w:iCs/>
          <w:sz w:val="48"/>
          <w:szCs w:val="28"/>
        </w:rPr>
        <w:t xml:space="preserve">Р І Ш Е Н </w:t>
      </w:r>
      <w:proofErr w:type="spellStart"/>
      <w:r w:rsidRPr="00E73C4A">
        <w:rPr>
          <w:iCs/>
          <w:sz w:val="48"/>
          <w:szCs w:val="28"/>
        </w:rPr>
        <w:t>Н</w:t>
      </w:r>
      <w:proofErr w:type="spellEnd"/>
      <w:r w:rsidRPr="00E73C4A">
        <w:rPr>
          <w:iCs/>
          <w:sz w:val="48"/>
          <w:szCs w:val="28"/>
        </w:rPr>
        <w:t xml:space="preserve"> Я</w:t>
      </w:r>
    </w:p>
    <w:p w:rsidR="00052F0B" w:rsidRPr="00E73C4A" w:rsidRDefault="00052F0B" w:rsidP="00052F0B">
      <w:pPr>
        <w:jc w:val="center"/>
        <w:rPr>
          <w:b/>
          <w:bCs/>
          <w:szCs w:val="28"/>
          <w:lang w:val="uk-UA"/>
        </w:rPr>
      </w:pPr>
      <w:r w:rsidRPr="00E73C4A">
        <w:rPr>
          <w:b/>
          <w:szCs w:val="28"/>
          <w:lang w:val="uk-UA"/>
        </w:rPr>
        <w:t>(</w:t>
      </w:r>
      <w:r w:rsidRPr="00E73C4A">
        <w:rPr>
          <w:b/>
          <w:bCs/>
          <w:szCs w:val="28"/>
          <w:lang w:val="uk-UA"/>
        </w:rPr>
        <w:t xml:space="preserve">ПРИЙНЯТЕ </w:t>
      </w:r>
      <w:r w:rsidR="00920ADC" w:rsidRPr="00E73C4A">
        <w:rPr>
          <w:b/>
          <w:bCs/>
          <w:szCs w:val="28"/>
          <w:lang w:val="uk-UA"/>
        </w:rPr>
        <w:t>I</w:t>
      </w:r>
      <w:r w:rsidR="00DA5853" w:rsidRPr="00E73C4A">
        <w:rPr>
          <w:b/>
          <w:bCs/>
          <w:szCs w:val="28"/>
          <w:lang w:val="uk-UA"/>
        </w:rPr>
        <w:t>V</w:t>
      </w:r>
      <w:r w:rsidR="00C73456" w:rsidRPr="00E73C4A">
        <w:rPr>
          <w:b/>
          <w:bCs/>
          <w:szCs w:val="28"/>
          <w:lang w:val="uk-UA"/>
        </w:rPr>
        <w:t xml:space="preserve"> </w:t>
      </w:r>
      <w:r w:rsidRPr="00E73C4A">
        <w:rPr>
          <w:b/>
          <w:bCs/>
          <w:szCs w:val="28"/>
          <w:lang w:val="uk-UA"/>
        </w:rPr>
        <w:t xml:space="preserve">СЕСІЄЮ </w:t>
      </w:r>
      <w:r w:rsidRPr="00E73C4A">
        <w:rPr>
          <w:b/>
          <w:bCs/>
          <w:caps/>
          <w:szCs w:val="28"/>
          <w:lang w:val="uk-UA"/>
        </w:rPr>
        <w:t>селищної</w:t>
      </w:r>
      <w:r w:rsidRPr="00E73C4A">
        <w:rPr>
          <w:b/>
          <w:bCs/>
          <w:szCs w:val="28"/>
          <w:lang w:val="uk-UA"/>
        </w:rPr>
        <w:t xml:space="preserve"> РАДИ VІ</w:t>
      </w:r>
      <w:r w:rsidR="00920ADC" w:rsidRPr="00E73C4A">
        <w:rPr>
          <w:b/>
          <w:bCs/>
          <w:szCs w:val="28"/>
          <w:lang w:val="uk-UA"/>
        </w:rPr>
        <w:t>І</w:t>
      </w:r>
      <w:r w:rsidRPr="00E73C4A">
        <w:rPr>
          <w:b/>
          <w:bCs/>
          <w:szCs w:val="28"/>
          <w:lang w:val="uk-UA"/>
        </w:rPr>
        <w:t>I СКЛИКАННЯ)</w:t>
      </w:r>
    </w:p>
    <w:p w:rsidR="00D65E47" w:rsidRPr="00E73C4A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E73C4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E73C4A" w:rsidRDefault="00717FD1" w:rsidP="006F5B24">
      <w:pPr>
        <w:ind w:right="-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 xml:space="preserve">від </w:t>
      </w:r>
      <w:r w:rsidR="004F7EC0">
        <w:rPr>
          <w:sz w:val="28"/>
          <w:szCs w:val="28"/>
          <w:lang w:val="uk-UA"/>
        </w:rPr>
        <w:t>11.01.2021 р. № 114</w:t>
      </w:r>
    </w:p>
    <w:p w:rsidR="00BB0A63" w:rsidRPr="00E73C4A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64626A" w:rsidRPr="00E73C4A" w:rsidRDefault="0042379B" w:rsidP="006F5B24">
      <w:pPr>
        <w:ind w:right="5385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>Про звіт про виконання сільського бюджету Сивашівської сільської ради</w:t>
      </w:r>
      <w:r w:rsidR="00E73C4A" w:rsidRPr="00E73C4A">
        <w:rPr>
          <w:sz w:val="28"/>
          <w:szCs w:val="28"/>
          <w:lang w:val="uk-UA"/>
        </w:rPr>
        <w:t xml:space="preserve"> за 2020 рік</w:t>
      </w:r>
    </w:p>
    <w:p w:rsidR="0042379B" w:rsidRPr="00E73C4A" w:rsidRDefault="0042379B" w:rsidP="0064626A">
      <w:pPr>
        <w:jc w:val="both"/>
        <w:rPr>
          <w:sz w:val="28"/>
          <w:szCs w:val="28"/>
          <w:lang w:val="uk-UA"/>
        </w:rPr>
      </w:pPr>
    </w:p>
    <w:p w:rsidR="0042379B" w:rsidRPr="00E73C4A" w:rsidRDefault="00E73C4A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 xml:space="preserve">За </w:t>
      </w:r>
      <w:r w:rsidR="0042379B" w:rsidRPr="00E73C4A">
        <w:rPr>
          <w:sz w:val="28"/>
          <w:szCs w:val="28"/>
          <w:lang w:val="uk-UA"/>
        </w:rPr>
        <w:t>2020 рік до сільського бюджету надійшло доходів загального фонду</w:t>
      </w:r>
      <w:r>
        <w:rPr>
          <w:sz w:val="28"/>
          <w:szCs w:val="28"/>
          <w:lang w:val="uk-UA"/>
        </w:rPr>
        <w:t>,</w:t>
      </w:r>
      <w:r w:rsidR="0042379B" w:rsidRPr="00E73C4A">
        <w:rPr>
          <w:sz w:val="28"/>
          <w:szCs w:val="28"/>
          <w:lang w:val="uk-UA"/>
        </w:rPr>
        <w:t xml:space="preserve"> з урахуванням трансфертів з районного бюджету</w:t>
      </w:r>
      <w:r>
        <w:rPr>
          <w:sz w:val="28"/>
          <w:szCs w:val="28"/>
          <w:lang w:val="uk-UA"/>
        </w:rPr>
        <w:t>,</w:t>
      </w:r>
      <w:r w:rsidR="0042379B" w:rsidRPr="00E73C4A">
        <w:rPr>
          <w:sz w:val="28"/>
          <w:szCs w:val="28"/>
          <w:lang w:val="uk-UA"/>
        </w:rPr>
        <w:t xml:space="preserve"> у сумі 5728237,77 гр</w:t>
      </w:r>
      <w:r>
        <w:rPr>
          <w:sz w:val="28"/>
          <w:szCs w:val="28"/>
          <w:lang w:val="uk-UA"/>
        </w:rPr>
        <w:t>н,</w:t>
      </w:r>
      <w:r w:rsidR="0042379B" w:rsidRPr="00E73C4A">
        <w:rPr>
          <w:sz w:val="28"/>
          <w:szCs w:val="28"/>
          <w:lang w:val="uk-UA"/>
        </w:rPr>
        <w:t xml:space="preserve"> при планових надходженнях 5393553,00 </w:t>
      </w:r>
      <w:r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>, що становить 106,21%.</w:t>
      </w:r>
    </w:p>
    <w:p w:rsidR="0042379B" w:rsidRPr="00E73C4A" w:rsidRDefault="0042379B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>До спеціального фонду сільського бюджету за 2020 рік надійшло власних надходжень бюджетних установ у сумі 15045,88 гр</w:t>
      </w:r>
      <w:r w:rsidR="00E73C4A">
        <w:rPr>
          <w:sz w:val="28"/>
          <w:szCs w:val="28"/>
          <w:lang w:val="uk-UA"/>
        </w:rPr>
        <w:t xml:space="preserve">н, </w:t>
      </w:r>
      <w:r w:rsidRPr="00E73C4A">
        <w:rPr>
          <w:sz w:val="28"/>
          <w:szCs w:val="28"/>
          <w:lang w:val="uk-UA"/>
        </w:rPr>
        <w:t>надходження до фонду охорони навколишньог</w:t>
      </w:r>
      <w:r w:rsidR="00E73C4A">
        <w:rPr>
          <w:sz w:val="28"/>
          <w:szCs w:val="28"/>
          <w:lang w:val="uk-UA"/>
        </w:rPr>
        <w:t>о природного середовища – 770,0</w:t>
      </w:r>
      <w:r w:rsidRPr="00E73C4A">
        <w:rPr>
          <w:sz w:val="28"/>
          <w:szCs w:val="28"/>
          <w:lang w:val="uk-UA"/>
        </w:rPr>
        <w:t xml:space="preserve"> гр</w:t>
      </w:r>
      <w:r w:rsidR="00E73C4A">
        <w:rPr>
          <w:sz w:val="28"/>
          <w:szCs w:val="28"/>
          <w:lang w:val="uk-UA"/>
        </w:rPr>
        <w:t>н</w:t>
      </w:r>
      <w:r w:rsidRPr="00E73C4A">
        <w:rPr>
          <w:sz w:val="28"/>
          <w:szCs w:val="28"/>
          <w:lang w:val="uk-UA"/>
        </w:rPr>
        <w:t xml:space="preserve">, від реалізації в </w:t>
      </w:r>
      <w:r w:rsidR="00E73C4A" w:rsidRPr="00E73C4A">
        <w:rPr>
          <w:sz w:val="28"/>
          <w:szCs w:val="28"/>
          <w:lang w:val="uk-UA"/>
        </w:rPr>
        <w:t>установленому</w:t>
      </w:r>
      <w:r w:rsidRPr="00E73C4A">
        <w:rPr>
          <w:sz w:val="28"/>
          <w:szCs w:val="28"/>
          <w:lang w:val="uk-UA"/>
        </w:rPr>
        <w:t xml:space="preserve"> порядку м</w:t>
      </w:r>
      <w:r w:rsidR="00E73C4A">
        <w:rPr>
          <w:sz w:val="28"/>
          <w:szCs w:val="28"/>
          <w:lang w:val="uk-UA"/>
        </w:rPr>
        <w:t>айна (крім нерухомого) – 3776,5</w:t>
      </w:r>
      <w:r w:rsidRPr="00E73C4A">
        <w:rPr>
          <w:sz w:val="28"/>
          <w:szCs w:val="28"/>
          <w:lang w:val="uk-UA"/>
        </w:rPr>
        <w:t xml:space="preserve"> гр</w:t>
      </w:r>
      <w:r w:rsidR="00E73C4A">
        <w:rPr>
          <w:sz w:val="28"/>
          <w:szCs w:val="28"/>
          <w:lang w:val="uk-UA"/>
        </w:rPr>
        <w:t>н</w:t>
      </w:r>
      <w:r w:rsidRPr="00E73C4A">
        <w:rPr>
          <w:sz w:val="28"/>
          <w:szCs w:val="28"/>
          <w:lang w:val="uk-UA"/>
        </w:rPr>
        <w:t>.</w:t>
      </w:r>
    </w:p>
    <w:p w:rsidR="0042379B" w:rsidRPr="00E73C4A" w:rsidRDefault="0042379B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>Видатки загального фонду сільського бюджету за звітний період</w:t>
      </w:r>
      <w:r w:rsidR="00E73C4A">
        <w:rPr>
          <w:sz w:val="28"/>
          <w:szCs w:val="28"/>
          <w:lang w:val="uk-UA"/>
        </w:rPr>
        <w:t>,</w:t>
      </w:r>
      <w:r w:rsidRPr="00E73C4A">
        <w:rPr>
          <w:sz w:val="28"/>
          <w:szCs w:val="28"/>
          <w:lang w:val="uk-UA"/>
        </w:rPr>
        <w:t xml:space="preserve"> при плані  5705309,72 гр</w:t>
      </w:r>
      <w:r w:rsidR="00E73C4A">
        <w:rPr>
          <w:sz w:val="28"/>
          <w:szCs w:val="28"/>
          <w:lang w:val="uk-UA"/>
        </w:rPr>
        <w:t>н,</w:t>
      </w:r>
      <w:r w:rsidRPr="00E73C4A">
        <w:rPr>
          <w:sz w:val="28"/>
          <w:szCs w:val="28"/>
          <w:lang w:val="uk-UA"/>
        </w:rPr>
        <w:t xml:space="preserve"> склали 5423574,64 гр</w:t>
      </w:r>
      <w:r w:rsidR="00E73C4A">
        <w:rPr>
          <w:sz w:val="28"/>
          <w:szCs w:val="28"/>
          <w:lang w:val="uk-UA"/>
        </w:rPr>
        <w:t>н</w:t>
      </w:r>
      <w:r w:rsidRPr="00E73C4A">
        <w:rPr>
          <w:sz w:val="28"/>
          <w:szCs w:val="28"/>
          <w:lang w:val="uk-UA"/>
        </w:rPr>
        <w:t xml:space="preserve"> або 95,06 %. </w:t>
      </w:r>
    </w:p>
    <w:p w:rsidR="0042379B" w:rsidRPr="00E73C4A" w:rsidRDefault="0042379B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>Видатки спеціального фонду сільського бюджету за звітний період</w:t>
      </w:r>
      <w:r w:rsidR="00E73C4A">
        <w:rPr>
          <w:sz w:val="28"/>
          <w:szCs w:val="28"/>
          <w:lang w:val="uk-UA"/>
        </w:rPr>
        <w:t>, при плані 724808,0</w:t>
      </w:r>
      <w:r w:rsidRPr="00E73C4A">
        <w:rPr>
          <w:sz w:val="28"/>
          <w:szCs w:val="28"/>
          <w:lang w:val="uk-UA"/>
        </w:rPr>
        <w:t xml:space="preserve"> гр</w:t>
      </w:r>
      <w:r w:rsidR="00E73C4A">
        <w:rPr>
          <w:sz w:val="28"/>
          <w:szCs w:val="28"/>
          <w:lang w:val="uk-UA"/>
        </w:rPr>
        <w:t>н,</w:t>
      </w:r>
      <w:r w:rsidRPr="00E73C4A">
        <w:rPr>
          <w:sz w:val="28"/>
          <w:szCs w:val="28"/>
          <w:lang w:val="uk-UA"/>
        </w:rPr>
        <w:t xml:space="preserve"> склали 653727,46 гр</w:t>
      </w:r>
      <w:r w:rsidR="00E73C4A">
        <w:rPr>
          <w:sz w:val="28"/>
          <w:szCs w:val="28"/>
          <w:lang w:val="uk-UA"/>
        </w:rPr>
        <w:t>н</w:t>
      </w:r>
      <w:r w:rsidRPr="00E73C4A">
        <w:rPr>
          <w:sz w:val="28"/>
          <w:szCs w:val="28"/>
          <w:lang w:val="uk-UA"/>
        </w:rPr>
        <w:t xml:space="preserve"> або 90,19 %.</w:t>
      </w:r>
    </w:p>
    <w:p w:rsidR="0042379B" w:rsidRPr="00E73C4A" w:rsidRDefault="00E73C4A" w:rsidP="0042379B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</w:t>
      </w:r>
      <w:r w:rsidR="0042379B" w:rsidRPr="00E73C4A">
        <w:rPr>
          <w:sz w:val="28"/>
          <w:szCs w:val="28"/>
          <w:lang w:val="uk-UA"/>
        </w:rPr>
        <w:t xml:space="preserve"> сільського бюджету перераховано кошт</w:t>
      </w:r>
      <w:r>
        <w:rPr>
          <w:sz w:val="28"/>
          <w:szCs w:val="28"/>
          <w:lang w:val="uk-UA"/>
        </w:rPr>
        <w:t>и</w:t>
      </w:r>
      <w:r w:rsidR="0042379B" w:rsidRPr="00E73C4A">
        <w:rPr>
          <w:sz w:val="28"/>
          <w:szCs w:val="28"/>
          <w:lang w:val="uk-UA"/>
        </w:rPr>
        <w:t xml:space="preserve"> іншої субвенції районному бюджету, а саме: на утримання Трудового архіву Ново</w:t>
      </w:r>
      <w:r>
        <w:rPr>
          <w:sz w:val="28"/>
          <w:szCs w:val="28"/>
          <w:lang w:val="uk-UA"/>
        </w:rPr>
        <w:t>троїцького району в сумі 7200,0</w:t>
      </w:r>
      <w:r w:rsidR="0042379B" w:rsidRPr="00E73C4A">
        <w:rPr>
          <w:sz w:val="28"/>
          <w:szCs w:val="28"/>
          <w:lang w:val="uk-UA"/>
        </w:rPr>
        <w:t xml:space="preserve"> гр</w:t>
      </w:r>
      <w:r>
        <w:rPr>
          <w:sz w:val="28"/>
          <w:szCs w:val="28"/>
          <w:lang w:val="uk-UA"/>
        </w:rPr>
        <w:t>н</w:t>
      </w:r>
      <w:r w:rsidR="0042379B" w:rsidRPr="00E73C4A">
        <w:rPr>
          <w:sz w:val="28"/>
          <w:szCs w:val="28"/>
          <w:lang w:val="uk-UA"/>
        </w:rPr>
        <w:t>; на харчування учнів Сивашівської загальноосвітньої школи І-ІІІ ступенів в сумі 43107,66 гр</w:t>
      </w:r>
      <w:r>
        <w:rPr>
          <w:sz w:val="28"/>
          <w:szCs w:val="28"/>
          <w:lang w:val="uk-UA"/>
        </w:rPr>
        <w:t>н</w:t>
      </w:r>
      <w:r w:rsidR="0042379B" w:rsidRPr="00E73C4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на придбання </w:t>
      </w:r>
      <w:r w:rsidR="0042379B" w:rsidRPr="00E73C4A">
        <w:rPr>
          <w:sz w:val="28"/>
          <w:szCs w:val="28"/>
          <w:lang w:val="uk-UA"/>
        </w:rPr>
        <w:t>чотир</w:t>
      </w:r>
      <w:r>
        <w:rPr>
          <w:sz w:val="28"/>
          <w:szCs w:val="28"/>
          <w:lang w:val="uk-UA"/>
        </w:rPr>
        <w:t xml:space="preserve">ьох </w:t>
      </w:r>
      <w:r w:rsidR="0042379B" w:rsidRPr="00E73C4A">
        <w:rPr>
          <w:sz w:val="28"/>
          <w:szCs w:val="28"/>
          <w:lang w:val="uk-UA"/>
        </w:rPr>
        <w:t>телевізор</w:t>
      </w:r>
      <w:r>
        <w:rPr>
          <w:sz w:val="28"/>
          <w:szCs w:val="28"/>
          <w:lang w:val="uk-UA"/>
        </w:rPr>
        <w:t>ів</w:t>
      </w:r>
      <w:r w:rsidR="0042379B" w:rsidRPr="00E73C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-</w:t>
      </w:r>
      <w:r w:rsidR="0042379B" w:rsidRPr="00E73C4A">
        <w:rPr>
          <w:sz w:val="28"/>
          <w:szCs w:val="28"/>
          <w:lang w:val="uk-UA"/>
        </w:rPr>
        <w:t xml:space="preserve"> 40000,0 </w:t>
      </w:r>
      <w:r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 xml:space="preserve">, кріплення до телевізорів </w:t>
      </w:r>
      <w:r>
        <w:rPr>
          <w:sz w:val="28"/>
          <w:szCs w:val="28"/>
          <w:lang w:val="uk-UA"/>
        </w:rPr>
        <w:t>-</w:t>
      </w:r>
      <w:r w:rsidR="0042379B" w:rsidRPr="00E73C4A">
        <w:rPr>
          <w:sz w:val="28"/>
          <w:szCs w:val="28"/>
          <w:lang w:val="uk-UA"/>
        </w:rPr>
        <w:t xml:space="preserve"> 4000,0 </w:t>
      </w:r>
      <w:r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придбано </w:t>
      </w:r>
      <w:r w:rsidR="0042379B" w:rsidRPr="00E73C4A">
        <w:rPr>
          <w:sz w:val="28"/>
          <w:szCs w:val="28"/>
          <w:lang w:val="uk-UA"/>
        </w:rPr>
        <w:t xml:space="preserve">стіл </w:t>
      </w:r>
      <w:r>
        <w:rPr>
          <w:sz w:val="28"/>
          <w:szCs w:val="28"/>
          <w:lang w:val="uk-UA"/>
        </w:rPr>
        <w:t>на суму</w:t>
      </w:r>
      <w:r w:rsidR="0042379B" w:rsidRPr="00E73C4A">
        <w:rPr>
          <w:sz w:val="28"/>
          <w:szCs w:val="28"/>
          <w:lang w:val="uk-UA"/>
        </w:rPr>
        <w:t xml:space="preserve"> 1100,0 </w:t>
      </w:r>
      <w:r>
        <w:rPr>
          <w:sz w:val="28"/>
          <w:szCs w:val="28"/>
          <w:lang w:val="uk-UA"/>
        </w:rPr>
        <w:t>грн</w:t>
      </w:r>
      <w:r w:rsidR="00AE5354">
        <w:rPr>
          <w:sz w:val="28"/>
          <w:szCs w:val="28"/>
          <w:lang w:val="uk-UA"/>
        </w:rPr>
        <w:t xml:space="preserve"> та</w:t>
      </w:r>
      <w:r w:rsidR="0042379B" w:rsidRPr="00E73C4A">
        <w:rPr>
          <w:sz w:val="28"/>
          <w:szCs w:val="28"/>
          <w:lang w:val="uk-UA"/>
        </w:rPr>
        <w:t xml:space="preserve"> стінка </w:t>
      </w:r>
      <w:r w:rsidR="00AE5354">
        <w:rPr>
          <w:sz w:val="28"/>
          <w:szCs w:val="28"/>
          <w:lang w:val="uk-UA"/>
        </w:rPr>
        <w:t>-</w:t>
      </w:r>
      <w:r w:rsidR="0042379B" w:rsidRPr="00E73C4A">
        <w:rPr>
          <w:sz w:val="28"/>
          <w:szCs w:val="28"/>
          <w:lang w:val="uk-UA"/>
        </w:rPr>
        <w:t xml:space="preserve"> 14530,00 </w:t>
      </w:r>
      <w:r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>; на матеріальне заохочування медичної сестри Сивашівської амбулаторії загальної п</w:t>
      </w:r>
      <w:r w:rsidR="00AE5354">
        <w:rPr>
          <w:sz w:val="28"/>
          <w:szCs w:val="28"/>
          <w:lang w:val="uk-UA"/>
        </w:rPr>
        <w:t>рактики сімейної медицини  КНП «</w:t>
      </w:r>
      <w:r w:rsidR="0042379B" w:rsidRPr="00E73C4A">
        <w:rPr>
          <w:sz w:val="28"/>
          <w:szCs w:val="28"/>
          <w:lang w:val="uk-UA"/>
        </w:rPr>
        <w:t>Центр первинної медичної допомоги</w:t>
      </w:r>
      <w:r w:rsidR="00AE5354">
        <w:rPr>
          <w:sz w:val="28"/>
          <w:szCs w:val="28"/>
          <w:lang w:val="uk-UA"/>
        </w:rPr>
        <w:t>»</w:t>
      </w:r>
      <w:r w:rsidR="0042379B" w:rsidRPr="00E73C4A">
        <w:rPr>
          <w:sz w:val="28"/>
          <w:szCs w:val="28"/>
          <w:lang w:val="uk-UA"/>
        </w:rPr>
        <w:t xml:space="preserve"> </w:t>
      </w:r>
      <w:r w:rsidR="00AE5354">
        <w:rPr>
          <w:sz w:val="28"/>
          <w:szCs w:val="28"/>
          <w:lang w:val="uk-UA"/>
        </w:rPr>
        <w:t>-</w:t>
      </w:r>
      <w:r w:rsidR="0042379B" w:rsidRPr="00E73C4A">
        <w:rPr>
          <w:sz w:val="28"/>
          <w:szCs w:val="28"/>
          <w:lang w:val="uk-UA"/>
        </w:rPr>
        <w:t xml:space="preserve"> 34326,24 </w:t>
      </w:r>
      <w:r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 xml:space="preserve">; на поточні видатки з утримання закладів освіти та установ  культури </w:t>
      </w:r>
      <w:r w:rsidR="00AE5354">
        <w:rPr>
          <w:sz w:val="28"/>
          <w:szCs w:val="28"/>
          <w:lang w:val="uk-UA"/>
        </w:rPr>
        <w:t xml:space="preserve">- </w:t>
      </w:r>
      <w:r w:rsidR="0042379B" w:rsidRPr="00E73C4A">
        <w:rPr>
          <w:sz w:val="28"/>
          <w:szCs w:val="28"/>
          <w:lang w:val="uk-UA"/>
        </w:rPr>
        <w:t xml:space="preserve"> 699823,90 </w:t>
      </w:r>
      <w:r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 xml:space="preserve">, на придбання медичного обладнання для КНП «Новотроїцька ЦРЛ» </w:t>
      </w:r>
      <w:r w:rsidR="00AE5354">
        <w:rPr>
          <w:sz w:val="28"/>
          <w:szCs w:val="28"/>
          <w:lang w:val="uk-UA"/>
        </w:rPr>
        <w:t>-</w:t>
      </w:r>
      <w:r w:rsidR="0042379B" w:rsidRPr="00E73C4A">
        <w:rPr>
          <w:sz w:val="28"/>
          <w:szCs w:val="28"/>
          <w:lang w:val="uk-UA"/>
        </w:rPr>
        <w:t xml:space="preserve"> 10000,0 гр</w:t>
      </w:r>
      <w:r w:rsidR="00AE5354">
        <w:rPr>
          <w:sz w:val="28"/>
          <w:szCs w:val="28"/>
          <w:lang w:val="uk-UA"/>
        </w:rPr>
        <w:t>н</w:t>
      </w:r>
      <w:r w:rsidR="0042379B" w:rsidRPr="00E73C4A">
        <w:rPr>
          <w:sz w:val="28"/>
          <w:szCs w:val="28"/>
          <w:lang w:val="uk-UA"/>
        </w:rPr>
        <w:t xml:space="preserve">, на оплату праці з нарахуванням сторожам Сивашівської амбулаторії загальної </w:t>
      </w:r>
      <w:r w:rsidR="00AE5354">
        <w:rPr>
          <w:sz w:val="28"/>
          <w:szCs w:val="28"/>
          <w:lang w:val="uk-UA"/>
        </w:rPr>
        <w:t>практики сімейної медицини КНП «</w:t>
      </w:r>
      <w:r w:rsidR="0042379B" w:rsidRPr="00E73C4A">
        <w:rPr>
          <w:sz w:val="28"/>
          <w:szCs w:val="28"/>
          <w:lang w:val="uk-UA"/>
        </w:rPr>
        <w:t>Новотроїцький ЦПМД</w:t>
      </w:r>
      <w:r w:rsidR="00AE5354">
        <w:rPr>
          <w:sz w:val="28"/>
          <w:szCs w:val="28"/>
          <w:lang w:val="uk-UA"/>
        </w:rPr>
        <w:t>»</w:t>
      </w:r>
      <w:r w:rsidR="0042379B" w:rsidRPr="00E73C4A">
        <w:rPr>
          <w:sz w:val="28"/>
          <w:szCs w:val="28"/>
          <w:lang w:val="uk-UA"/>
        </w:rPr>
        <w:t xml:space="preserve"> </w:t>
      </w:r>
      <w:r w:rsidR="00AE5354">
        <w:rPr>
          <w:sz w:val="28"/>
          <w:szCs w:val="28"/>
          <w:lang w:val="uk-UA"/>
        </w:rPr>
        <w:t xml:space="preserve">- </w:t>
      </w:r>
      <w:r w:rsidR="0042379B" w:rsidRPr="00E73C4A">
        <w:rPr>
          <w:sz w:val="28"/>
          <w:szCs w:val="28"/>
          <w:lang w:val="uk-UA"/>
        </w:rPr>
        <w:t xml:space="preserve"> 69144,72 </w:t>
      </w:r>
      <w:r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>, на придбання віконних блоків</w:t>
      </w:r>
      <w:r w:rsidR="00AE5354">
        <w:rPr>
          <w:sz w:val="28"/>
          <w:szCs w:val="28"/>
          <w:lang w:val="uk-UA"/>
        </w:rPr>
        <w:t xml:space="preserve">      </w:t>
      </w:r>
      <w:r w:rsidR="0042379B" w:rsidRPr="00E73C4A">
        <w:rPr>
          <w:sz w:val="28"/>
          <w:szCs w:val="28"/>
          <w:lang w:val="uk-UA"/>
        </w:rPr>
        <w:t xml:space="preserve"> (47700,0 </w:t>
      </w:r>
      <w:r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 xml:space="preserve">) та вугілля (16667,00 </w:t>
      </w:r>
      <w:r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 xml:space="preserve">) </w:t>
      </w:r>
      <w:proofErr w:type="spellStart"/>
      <w:r w:rsidR="0042379B" w:rsidRPr="00E73C4A">
        <w:rPr>
          <w:sz w:val="28"/>
          <w:szCs w:val="28"/>
          <w:lang w:val="uk-UA"/>
        </w:rPr>
        <w:t>Сивашівській</w:t>
      </w:r>
      <w:proofErr w:type="spellEnd"/>
      <w:r w:rsidR="0042379B" w:rsidRPr="00E73C4A">
        <w:rPr>
          <w:sz w:val="28"/>
          <w:szCs w:val="28"/>
          <w:lang w:val="uk-UA"/>
        </w:rPr>
        <w:t xml:space="preserve"> амбулаторії загальної практики сім</w:t>
      </w:r>
      <w:r w:rsidR="00AE5354">
        <w:rPr>
          <w:sz w:val="28"/>
          <w:szCs w:val="28"/>
          <w:lang w:val="uk-UA"/>
        </w:rPr>
        <w:t>ейної медицини КНП «</w:t>
      </w:r>
      <w:r w:rsidR="0042379B" w:rsidRPr="00E73C4A">
        <w:rPr>
          <w:sz w:val="28"/>
          <w:szCs w:val="28"/>
          <w:lang w:val="uk-UA"/>
        </w:rPr>
        <w:t>Новотроїцький ЦПМД</w:t>
      </w:r>
      <w:r w:rsidR="00AE5354">
        <w:rPr>
          <w:sz w:val="28"/>
          <w:szCs w:val="28"/>
          <w:lang w:val="uk-UA"/>
        </w:rPr>
        <w:t>»</w:t>
      </w:r>
      <w:r w:rsidR="0042379B" w:rsidRPr="00E73C4A">
        <w:rPr>
          <w:sz w:val="28"/>
          <w:szCs w:val="28"/>
          <w:lang w:val="uk-UA"/>
        </w:rPr>
        <w:t>, на співфінансування заходів районної програми територіальної оборони</w:t>
      </w:r>
      <w:r w:rsidR="00AE5354">
        <w:rPr>
          <w:sz w:val="28"/>
          <w:szCs w:val="28"/>
          <w:lang w:val="uk-UA"/>
        </w:rPr>
        <w:t xml:space="preserve"> -</w:t>
      </w:r>
      <w:r w:rsidR="0042379B" w:rsidRPr="00E73C4A">
        <w:rPr>
          <w:sz w:val="28"/>
          <w:szCs w:val="28"/>
          <w:lang w:val="uk-UA"/>
        </w:rPr>
        <w:t xml:space="preserve"> </w:t>
      </w:r>
      <w:r w:rsidR="00AE5354">
        <w:rPr>
          <w:sz w:val="28"/>
          <w:szCs w:val="28"/>
          <w:lang w:val="uk-UA"/>
        </w:rPr>
        <w:t xml:space="preserve">          </w:t>
      </w:r>
      <w:r w:rsidR="0042379B" w:rsidRPr="00E73C4A">
        <w:rPr>
          <w:sz w:val="28"/>
          <w:szCs w:val="28"/>
          <w:lang w:val="uk-UA"/>
        </w:rPr>
        <w:t xml:space="preserve">4600,0 </w:t>
      </w:r>
      <w:r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>.</w:t>
      </w:r>
    </w:p>
    <w:p w:rsidR="0042379B" w:rsidRPr="00E73C4A" w:rsidRDefault="00AE5354" w:rsidP="0042379B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Із</w:t>
      </w:r>
      <w:r w:rsidR="0042379B" w:rsidRPr="00E73C4A">
        <w:rPr>
          <w:sz w:val="28"/>
          <w:szCs w:val="28"/>
          <w:lang w:val="uk-UA"/>
        </w:rPr>
        <w:t xml:space="preserve"> сільського бюджету перераховано кошт</w:t>
      </w:r>
      <w:r>
        <w:rPr>
          <w:sz w:val="28"/>
          <w:szCs w:val="28"/>
          <w:lang w:val="uk-UA"/>
        </w:rPr>
        <w:t>и</w:t>
      </w:r>
      <w:r w:rsidR="0042379B" w:rsidRPr="00E73C4A">
        <w:rPr>
          <w:sz w:val="28"/>
          <w:szCs w:val="28"/>
          <w:lang w:val="uk-UA"/>
        </w:rPr>
        <w:t xml:space="preserve"> іншої субвенції державному бюджету на соціально-економічний розвиток регіону, а саме: для оплати послуг на право користуванням аналітично-інформаційною системою «Місцеві бюджети рівня міста, району «2006», з подальшим адмініструванням, супроводженням і обслуговуванням, послуги з заправлення та регенерація картриджів</w:t>
      </w:r>
      <w:r>
        <w:rPr>
          <w:sz w:val="28"/>
          <w:szCs w:val="28"/>
          <w:lang w:val="uk-UA"/>
        </w:rPr>
        <w:t>,</w:t>
      </w:r>
      <w:r w:rsidR="0042379B" w:rsidRPr="00E73C4A">
        <w:rPr>
          <w:sz w:val="28"/>
          <w:szCs w:val="28"/>
          <w:lang w:val="uk-UA"/>
        </w:rPr>
        <w:t xml:space="preserve"> придбання та виготовлення штампу в сумі 5000,0 </w:t>
      </w:r>
      <w:r w:rsidR="00E73C4A"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 xml:space="preserve"> фінансовому відділу Новотроїцької районної державної адміністрації; придбання предметів довгостроко</w:t>
      </w:r>
      <w:r>
        <w:rPr>
          <w:sz w:val="28"/>
          <w:szCs w:val="28"/>
          <w:lang w:val="uk-UA"/>
        </w:rPr>
        <w:t>вого користування в сумі 3500,0</w:t>
      </w:r>
      <w:r w:rsidR="0042379B" w:rsidRPr="00E73C4A">
        <w:rPr>
          <w:sz w:val="28"/>
          <w:szCs w:val="28"/>
          <w:lang w:val="uk-UA"/>
        </w:rPr>
        <w:t xml:space="preserve"> </w:t>
      </w:r>
      <w:r w:rsidR="00E73C4A">
        <w:rPr>
          <w:sz w:val="28"/>
          <w:szCs w:val="28"/>
          <w:lang w:val="uk-UA"/>
        </w:rPr>
        <w:t>грн</w:t>
      </w:r>
      <w:r w:rsidR="0042379B" w:rsidRPr="00E73C4A">
        <w:rPr>
          <w:sz w:val="28"/>
          <w:szCs w:val="28"/>
          <w:lang w:val="uk-UA"/>
        </w:rPr>
        <w:t xml:space="preserve"> Новотроїцькій районній державній лікарні ветеринарної медицини</w:t>
      </w:r>
      <w:r>
        <w:rPr>
          <w:sz w:val="28"/>
          <w:szCs w:val="28"/>
          <w:lang w:val="uk-UA"/>
        </w:rPr>
        <w:t>.</w:t>
      </w:r>
    </w:p>
    <w:p w:rsidR="0042379B" w:rsidRPr="00E73C4A" w:rsidRDefault="0042379B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 xml:space="preserve">За звітний період на реалізацію заходів сільських програм спрямовано асигнувань у загальній сумі 2455726,42 </w:t>
      </w:r>
      <w:r w:rsidR="00E73C4A">
        <w:rPr>
          <w:sz w:val="28"/>
          <w:szCs w:val="28"/>
          <w:lang w:val="uk-UA"/>
        </w:rPr>
        <w:t>грн</w:t>
      </w:r>
      <w:r w:rsidRPr="00E73C4A">
        <w:rPr>
          <w:sz w:val="28"/>
          <w:szCs w:val="28"/>
          <w:lang w:val="uk-UA"/>
        </w:rPr>
        <w:t>.</w:t>
      </w:r>
    </w:p>
    <w:p w:rsidR="0042379B" w:rsidRPr="00E73C4A" w:rsidRDefault="0042379B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 xml:space="preserve">Дебіторська заборгованість по загальному фонду сільського бюджету станом на 01 січня 2021 року становить 1917,56 </w:t>
      </w:r>
      <w:r w:rsidR="00E73C4A">
        <w:rPr>
          <w:sz w:val="28"/>
          <w:szCs w:val="28"/>
          <w:lang w:val="uk-UA"/>
        </w:rPr>
        <w:t>грн</w:t>
      </w:r>
      <w:r w:rsidRPr="00E73C4A">
        <w:rPr>
          <w:sz w:val="28"/>
          <w:szCs w:val="28"/>
          <w:lang w:val="uk-UA"/>
        </w:rPr>
        <w:t>.</w:t>
      </w:r>
    </w:p>
    <w:p w:rsidR="0042379B" w:rsidRPr="00E73C4A" w:rsidRDefault="0042379B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 xml:space="preserve">Кредиторська заборгованість по загальному фонду сільського бюджету станом на звітну дату відсутня.  </w:t>
      </w:r>
    </w:p>
    <w:p w:rsidR="0042379B" w:rsidRPr="00E73C4A" w:rsidRDefault="0042379B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 xml:space="preserve">Дебіторська заборгованість  по спеціальному фонду сільського бюджету станом на 01 січня 2021 року становить 1515,12 </w:t>
      </w:r>
      <w:r w:rsidR="00E73C4A">
        <w:rPr>
          <w:sz w:val="28"/>
          <w:szCs w:val="28"/>
          <w:lang w:val="uk-UA"/>
        </w:rPr>
        <w:t>грн</w:t>
      </w:r>
      <w:r w:rsidRPr="00E73C4A">
        <w:rPr>
          <w:sz w:val="28"/>
          <w:szCs w:val="28"/>
          <w:lang w:val="uk-UA"/>
        </w:rPr>
        <w:t>.</w:t>
      </w:r>
    </w:p>
    <w:p w:rsidR="0009390D" w:rsidRPr="00E73C4A" w:rsidRDefault="0042379B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 xml:space="preserve">Кредиторська заборгованість по спеціальному фонду сільського бюджету станом на звітну дату відсутня.  </w:t>
      </w:r>
    </w:p>
    <w:p w:rsidR="0009390D" w:rsidRPr="00E73C4A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 xml:space="preserve">Згідно </w:t>
      </w:r>
      <w:r w:rsidR="00AE5354">
        <w:rPr>
          <w:sz w:val="28"/>
          <w:szCs w:val="28"/>
          <w:lang w:val="uk-UA"/>
        </w:rPr>
        <w:t xml:space="preserve">зі статтею </w:t>
      </w:r>
      <w:r w:rsidRPr="00E73C4A">
        <w:rPr>
          <w:sz w:val="28"/>
          <w:szCs w:val="28"/>
          <w:lang w:val="uk-UA"/>
        </w:rPr>
        <w:t>143 Конституції України, п.23 статті 26 Закону України  «Про місцеве самоврядування в У</w:t>
      </w:r>
      <w:r w:rsidR="00AE5354">
        <w:rPr>
          <w:sz w:val="28"/>
          <w:szCs w:val="28"/>
          <w:lang w:val="uk-UA"/>
        </w:rPr>
        <w:t>країні», статтею 80 Бюджетного к</w:t>
      </w:r>
      <w:r w:rsidRPr="00E73C4A">
        <w:rPr>
          <w:sz w:val="28"/>
          <w:szCs w:val="28"/>
          <w:lang w:val="uk-UA"/>
        </w:rPr>
        <w:t xml:space="preserve">одексу України, </w:t>
      </w:r>
      <w:r w:rsidR="00AE5354" w:rsidRPr="00E73C4A">
        <w:rPr>
          <w:sz w:val="28"/>
          <w:szCs w:val="28"/>
          <w:lang w:val="uk-UA"/>
        </w:rPr>
        <w:t xml:space="preserve">на підставі рішення  виконкому селищної ради від </w:t>
      </w:r>
      <w:r w:rsidR="0035454E">
        <w:rPr>
          <w:sz w:val="28"/>
          <w:szCs w:val="28"/>
          <w:lang w:val="uk-UA"/>
        </w:rPr>
        <w:t>06</w:t>
      </w:r>
      <w:r w:rsidR="00AE5354" w:rsidRPr="00E73C4A">
        <w:rPr>
          <w:sz w:val="28"/>
          <w:szCs w:val="28"/>
          <w:lang w:val="uk-UA"/>
        </w:rPr>
        <w:t>.01.2020 р. №</w:t>
      </w:r>
      <w:r w:rsidR="0035454E">
        <w:rPr>
          <w:sz w:val="28"/>
          <w:szCs w:val="28"/>
          <w:lang w:val="uk-UA"/>
        </w:rPr>
        <w:t xml:space="preserve"> 61</w:t>
      </w:r>
      <w:r w:rsidR="00AE5354" w:rsidRPr="00E73C4A">
        <w:rPr>
          <w:sz w:val="28"/>
          <w:szCs w:val="28"/>
          <w:lang w:val="uk-UA"/>
        </w:rPr>
        <w:t xml:space="preserve"> , </w:t>
      </w:r>
      <w:r w:rsidRPr="00E73C4A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E73C4A">
        <w:rPr>
          <w:sz w:val="28"/>
          <w:szCs w:val="28"/>
          <w:lang w:val="uk-UA"/>
        </w:rPr>
        <w:t xml:space="preserve">я та економічного розвитку від </w:t>
      </w:r>
      <w:r w:rsidR="006F5B24">
        <w:rPr>
          <w:sz w:val="28"/>
          <w:szCs w:val="28"/>
          <w:lang w:val="uk-UA"/>
        </w:rPr>
        <w:t>11</w:t>
      </w:r>
      <w:r w:rsidR="00DA5853" w:rsidRPr="00E73C4A">
        <w:rPr>
          <w:sz w:val="28"/>
          <w:szCs w:val="28"/>
          <w:lang w:val="uk-UA"/>
        </w:rPr>
        <w:t>.01.2021</w:t>
      </w:r>
      <w:r w:rsidR="00254A31">
        <w:rPr>
          <w:sz w:val="28"/>
          <w:szCs w:val="28"/>
          <w:lang w:val="uk-UA"/>
        </w:rPr>
        <w:t xml:space="preserve"> </w:t>
      </w:r>
      <w:r w:rsidR="00DA5853" w:rsidRPr="00E73C4A">
        <w:rPr>
          <w:sz w:val="28"/>
          <w:szCs w:val="28"/>
          <w:lang w:val="uk-UA"/>
        </w:rPr>
        <w:t xml:space="preserve">р. протокол № </w:t>
      </w:r>
      <w:r w:rsidR="0035454E">
        <w:rPr>
          <w:sz w:val="28"/>
          <w:szCs w:val="28"/>
          <w:lang w:val="uk-UA"/>
        </w:rPr>
        <w:t>3</w:t>
      </w:r>
      <w:r w:rsidRPr="00E73C4A">
        <w:rPr>
          <w:sz w:val="28"/>
          <w:szCs w:val="28"/>
          <w:lang w:val="uk-UA"/>
        </w:rPr>
        <w:t xml:space="preserve">, селищна рада </w:t>
      </w:r>
    </w:p>
    <w:p w:rsidR="0009390D" w:rsidRPr="00E73C4A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6F5B24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6F5B24">
        <w:rPr>
          <w:b/>
          <w:sz w:val="28"/>
          <w:szCs w:val="28"/>
          <w:lang w:val="uk-UA"/>
        </w:rPr>
        <w:t>В И Р І Ш И Л А:</w:t>
      </w:r>
    </w:p>
    <w:p w:rsidR="00DA5853" w:rsidRPr="00E73C4A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E73C4A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 xml:space="preserve">1. </w:t>
      </w:r>
      <w:r w:rsidR="0009390D" w:rsidRPr="00E73C4A">
        <w:rPr>
          <w:sz w:val="28"/>
          <w:szCs w:val="28"/>
          <w:lang w:val="uk-UA"/>
        </w:rPr>
        <w:t xml:space="preserve">Затвердити звіт про виконання </w:t>
      </w:r>
      <w:r w:rsidR="0042379B" w:rsidRPr="00E73C4A">
        <w:rPr>
          <w:sz w:val="28"/>
          <w:szCs w:val="28"/>
          <w:lang w:val="uk-UA"/>
        </w:rPr>
        <w:t>сільського</w:t>
      </w:r>
      <w:r w:rsidR="0009390D" w:rsidRPr="00E73C4A">
        <w:rPr>
          <w:sz w:val="28"/>
          <w:szCs w:val="28"/>
          <w:lang w:val="uk-UA"/>
        </w:rPr>
        <w:t xml:space="preserve"> бюджету </w:t>
      </w:r>
      <w:r w:rsidR="00AE5354">
        <w:rPr>
          <w:sz w:val="28"/>
          <w:szCs w:val="28"/>
          <w:lang w:val="uk-UA"/>
        </w:rPr>
        <w:t xml:space="preserve">Сивашівської сільської ради </w:t>
      </w:r>
      <w:r w:rsidR="0009390D" w:rsidRPr="00E73C4A">
        <w:rPr>
          <w:sz w:val="28"/>
          <w:szCs w:val="28"/>
          <w:lang w:val="uk-UA"/>
        </w:rPr>
        <w:t xml:space="preserve">за </w:t>
      </w:r>
      <w:r w:rsidR="002A33C2" w:rsidRPr="00E73C4A">
        <w:rPr>
          <w:sz w:val="28"/>
          <w:szCs w:val="28"/>
          <w:lang w:val="uk-UA"/>
        </w:rPr>
        <w:t>2020 рік</w:t>
      </w:r>
      <w:r w:rsidR="0009390D" w:rsidRPr="00E73C4A">
        <w:rPr>
          <w:sz w:val="28"/>
          <w:szCs w:val="28"/>
          <w:lang w:val="uk-UA"/>
        </w:rPr>
        <w:t xml:space="preserve"> :</w:t>
      </w:r>
    </w:p>
    <w:p w:rsidR="0042379B" w:rsidRPr="00E73C4A" w:rsidRDefault="0042379B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>- по доходах загального фонду</w:t>
      </w:r>
      <w:r w:rsidR="00AE5354">
        <w:rPr>
          <w:sz w:val="28"/>
          <w:szCs w:val="28"/>
          <w:lang w:val="uk-UA"/>
        </w:rPr>
        <w:t>,</w:t>
      </w:r>
      <w:r w:rsidRPr="00E73C4A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AE5354">
        <w:rPr>
          <w:sz w:val="28"/>
          <w:szCs w:val="28"/>
          <w:lang w:val="uk-UA"/>
        </w:rPr>
        <w:t>,</w:t>
      </w:r>
      <w:r w:rsidRPr="00E73C4A">
        <w:rPr>
          <w:sz w:val="28"/>
          <w:szCs w:val="28"/>
          <w:lang w:val="uk-UA"/>
        </w:rPr>
        <w:t xml:space="preserve"> в сумі 6591562,92 </w:t>
      </w:r>
      <w:r w:rsidR="00E73C4A">
        <w:rPr>
          <w:sz w:val="28"/>
          <w:szCs w:val="28"/>
          <w:lang w:val="uk-UA"/>
        </w:rPr>
        <w:t>грн</w:t>
      </w:r>
      <w:r w:rsidRPr="00E73C4A">
        <w:rPr>
          <w:sz w:val="28"/>
          <w:szCs w:val="28"/>
          <w:lang w:val="uk-UA"/>
        </w:rPr>
        <w:t xml:space="preserve"> та  видатках  загального фонду - 5760002,10 </w:t>
      </w:r>
      <w:r w:rsidR="00E73C4A">
        <w:rPr>
          <w:sz w:val="28"/>
          <w:szCs w:val="28"/>
          <w:lang w:val="uk-UA"/>
        </w:rPr>
        <w:t>грн</w:t>
      </w:r>
      <w:r w:rsidR="00AE5354">
        <w:rPr>
          <w:sz w:val="28"/>
          <w:szCs w:val="28"/>
          <w:lang w:val="uk-UA"/>
        </w:rPr>
        <w:t>,</w:t>
      </w:r>
      <w:r w:rsidRPr="00E73C4A">
        <w:rPr>
          <w:sz w:val="28"/>
          <w:szCs w:val="28"/>
          <w:lang w:val="uk-UA"/>
        </w:rPr>
        <w:t xml:space="preserve"> з </w:t>
      </w:r>
      <w:r w:rsidR="00AE5354" w:rsidRPr="00E73C4A">
        <w:rPr>
          <w:sz w:val="28"/>
          <w:szCs w:val="28"/>
          <w:lang w:val="uk-UA"/>
        </w:rPr>
        <w:t>перевищенням</w:t>
      </w:r>
      <w:r w:rsidRPr="00E73C4A">
        <w:rPr>
          <w:sz w:val="28"/>
          <w:szCs w:val="28"/>
          <w:lang w:val="uk-UA"/>
        </w:rPr>
        <w:t xml:space="preserve"> доходів над видатками у сумі 831560,82 </w:t>
      </w:r>
      <w:r w:rsidR="00E73C4A">
        <w:rPr>
          <w:sz w:val="28"/>
          <w:szCs w:val="28"/>
          <w:lang w:val="uk-UA"/>
        </w:rPr>
        <w:t>грн</w:t>
      </w:r>
      <w:r w:rsidRPr="00E73C4A">
        <w:rPr>
          <w:sz w:val="28"/>
          <w:szCs w:val="28"/>
          <w:lang w:val="uk-UA"/>
        </w:rPr>
        <w:t xml:space="preserve">, згідно </w:t>
      </w:r>
      <w:r w:rsidR="00AE5354">
        <w:rPr>
          <w:sz w:val="28"/>
          <w:szCs w:val="28"/>
          <w:lang w:val="uk-UA"/>
        </w:rPr>
        <w:t xml:space="preserve">з </w:t>
      </w:r>
      <w:r w:rsidRPr="00E73C4A">
        <w:rPr>
          <w:sz w:val="28"/>
          <w:szCs w:val="28"/>
          <w:lang w:val="uk-UA"/>
        </w:rPr>
        <w:t>додатк</w:t>
      </w:r>
      <w:r w:rsidR="00AE5354">
        <w:rPr>
          <w:sz w:val="28"/>
          <w:szCs w:val="28"/>
          <w:lang w:val="uk-UA"/>
        </w:rPr>
        <w:t>ом</w:t>
      </w:r>
      <w:r w:rsidRPr="00E73C4A">
        <w:rPr>
          <w:sz w:val="28"/>
          <w:szCs w:val="28"/>
          <w:lang w:val="uk-UA"/>
        </w:rPr>
        <w:t xml:space="preserve"> 1;</w:t>
      </w:r>
    </w:p>
    <w:p w:rsidR="0042379B" w:rsidRPr="00E73C4A" w:rsidRDefault="0042379B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>- по доходах спеціального фонду</w:t>
      </w:r>
      <w:r w:rsidR="00AE5354">
        <w:rPr>
          <w:sz w:val="28"/>
          <w:szCs w:val="28"/>
          <w:lang w:val="uk-UA"/>
        </w:rPr>
        <w:t>,</w:t>
      </w:r>
      <w:r w:rsidRPr="00E73C4A">
        <w:rPr>
          <w:sz w:val="28"/>
          <w:szCs w:val="28"/>
          <w:lang w:val="uk-UA"/>
        </w:rPr>
        <w:t xml:space="preserve"> з урахуванням залишку коштів на початок року та коштів</w:t>
      </w:r>
      <w:r w:rsidR="00AE5354">
        <w:rPr>
          <w:sz w:val="28"/>
          <w:szCs w:val="28"/>
          <w:lang w:val="uk-UA"/>
        </w:rPr>
        <w:t>,</w:t>
      </w:r>
      <w:r w:rsidRPr="00E73C4A">
        <w:rPr>
          <w:sz w:val="28"/>
          <w:szCs w:val="28"/>
          <w:lang w:val="uk-UA"/>
        </w:rPr>
        <w:t xml:space="preserve"> одержаних із загального фонду</w:t>
      </w:r>
      <w:r w:rsidR="00AE5354">
        <w:rPr>
          <w:sz w:val="28"/>
          <w:szCs w:val="28"/>
          <w:lang w:val="uk-UA"/>
        </w:rPr>
        <w:t>,</w:t>
      </w:r>
      <w:r w:rsidRPr="00E73C4A">
        <w:rPr>
          <w:sz w:val="28"/>
          <w:szCs w:val="28"/>
          <w:lang w:val="uk-UA"/>
        </w:rPr>
        <w:t xml:space="preserve">  в сумі 665317,97 </w:t>
      </w:r>
      <w:r w:rsidR="00E73C4A">
        <w:rPr>
          <w:sz w:val="28"/>
          <w:szCs w:val="28"/>
          <w:lang w:val="uk-UA"/>
        </w:rPr>
        <w:t>грн</w:t>
      </w:r>
      <w:r w:rsidRPr="00E73C4A">
        <w:rPr>
          <w:sz w:val="28"/>
          <w:szCs w:val="28"/>
          <w:lang w:val="uk-UA"/>
        </w:rPr>
        <w:t xml:space="preserve"> та видатках  спеціального</w:t>
      </w:r>
      <w:r w:rsidR="00991E6E" w:rsidRPr="00E73C4A">
        <w:rPr>
          <w:sz w:val="28"/>
          <w:szCs w:val="28"/>
          <w:lang w:val="uk-UA"/>
        </w:rPr>
        <w:t>\</w:t>
      </w:r>
      <w:r w:rsidRPr="00E73C4A">
        <w:rPr>
          <w:sz w:val="28"/>
          <w:szCs w:val="28"/>
          <w:lang w:val="uk-UA"/>
        </w:rPr>
        <w:t xml:space="preserve"> фонду – 65372,46 </w:t>
      </w:r>
      <w:r w:rsidR="00E73C4A">
        <w:rPr>
          <w:sz w:val="28"/>
          <w:szCs w:val="28"/>
          <w:lang w:val="uk-UA"/>
        </w:rPr>
        <w:t>грн</w:t>
      </w:r>
      <w:r w:rsidR="00AE5354">
        <w:rPr>
          <w:sz w:val="28"/>
          <w:szCs w:val="28"/>
          <w:lang w:val="uk-UA"/>
        </w:rPr>
        <w:t>,</w:t>
      </w:r>
      <w:r w:rsidRPr="00E73C4A">
        <w:rPr>
          <w:sz w:val="28"/>
          <w:szCs w:val="28"/>
          <w:lang w:val="uk-UA"/>
        </w:rPr>
        <w:t xml:space="preserve"> з перевищенням доходів над видатками - 11590,51 </w:t>
      </w:r>
      <w:r w:rsidR="00E73C4A">
        <w:rPr>
          <w:sz w:val="28"/>
          <w:szCs w:val="28"/>
          <w:lang w:val="uk-UA"/>
        </w:rPr>
        <w:t>грн</w:t>
      </w:r>
      <w:r w:rsidRPr="00E73C4A">
        <w:rPr>
          <w:sz w:val="28"/>
          <w:szCs w:val="28"/>
          <w:lang w:val="uk-UA"/>
        </w:rPr>
        <w:t xml:space="preserve">, згідно </w:t>
      </w:r>
      <w:r w:rsidR="00AE5354">
        <w:rPr>
          <w:sz w:val="28"/>
          <w:szCs w:val="28"/>
          <w:lang w:val="uk-UA"/>
        </w:rPr>
        <w:t xml:space="preserve">з </w:t>
      </w:r>
      <w:r w:rsidRPr="00E73C4A">
        <w:rPr>
          <w:sz w:val="28"/>
          <w:szCs w:val="28"/>
          <w:lang w:val="uk-UA"/>
        </w:rPr>
        <w:t>додатк</w:t>
      </w:r>
      <w:r w:rsidR="00AE5354">
        <w:rPr>
          <w:sz w:val="28"/>
          <w:szCs w:val="28"/>
          <w:lang w:val="uk-UA"/>
        </w:rPr>
        <w:t>ом</w:t>
      </w:r>
      <w:r w:rsidRPr="00E73C4A">
        <w:rPr>
          <w:sz w:val="28"/>
          <w:szCs w:val="28"/>
          <w:lang w:val="uk-UA"/>
        </w:rPr>
        <w:t xml:space="preserve"> 2</w:t>
      </w:r>
      <w:r w:rsidR="00AE5354">
        <w:rPr>
          <w:sz w:val="28"/>
          <w:szCs w:val="28"/>
          <w:lang w:val="uk-UA"/>
        </w:rPr>
        <w:t>.</w:t>
      </w:r>
    </w:p>
    <w:p w:rsidR="0009390D" w:rsidRPr="00E73C4A" w:rsidRDefault="0009390D" w:rsidP="0042379B">
      <w:pPr>
        <w:ind w:firstLine="851"/>
        <w:jc w:val="both"/>
        <w:rPr>
          <w:sz w:val="28"/>
          <w:szCs w:val="28"/>
          <w:lang w:val="uk-UA"/>
        </w:rPr>
      </w:pPr>
      <w:r w:rsidRPr="00E73C4A">
        <w:rPr>
          <w:sz w:val="28"/>
          <w:szCs w:val="28"/>
          <w:lang w:val="uk-UA"/>
        </w:rPr>
        <w:t>2.</w:t>
      </w:r>
      <w:r w:rsidR="00DA5853" w:rsidRPr="00E73C4A">
        <w:rPr>
          <w:sz w:val="28"/>
          <w:szCs w:val="28"/>
          <w:lang w:val="uk-UA"/>
        </w:rPr>
        <w:t xml:space="preserve"> </w:t>
      </w:r>
      <w:r w:rsidRPr="00E73C4A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C93367" w:rsidRPr="00E73C4A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E73C4A" w:rsidRDefault="00522B74" w:rsidP="00D65E47">
      <w:pPr>
        <w:rPr>
          <w:bCs/>
          <w:iCs/>
          <w:sz w:val="28"/>
          <w:szCs w:val="28"/>
          <w:lang w:val="uk-UA"/>
        </w:rPr>
      </w:pPr>
    </w:p>
    <w:p w:rsidR="00254A31" w:rsidRDefault="00BC77DB" w:rsidP="00B660A6">
      <w:pPr>
        <w:rPr>
          <w:bCs/>
          <w:iCs/>
          <w:sz w:val="28"/>
          <w:szCs w:val="28"/>
          <w:lang w:val="uk-UA"/>
        </w:rPr>
      </w:pPr>
      <w:r w:rsidRPr="00E73C4A">
        <w:rPr>
          <w:bCs/>
          <w:iCs/>
          <w:sz w:val="28"/>
          <w:szCs w:val="28"/>
          <w:lang w:val="uk-UA"/>
        </w:rPr>
        <w:t>Селищний голова</w:t>
      </w:r>
      <w:r w:rsidR="00726751" w:rsidRPr="00E73C4A">
        <w:rPr>
          <w:bCs/>
          <w:iCs/>
          <w:sz w:val="28"/>
          <w:szCs w:val="28"/>
          <w:lang w:val="uk-UA"/>
        </w:rPr>
        <w:tab/>
      </w:r>
      <w:r w:rsidR="00D65E47" w:rsidRPr="00E73C4A">
        <w:rPr>
          <w:bCs/>
          <w:iCs/>
          <w:sz w:val="28"/>
          <w:szCs w:val="28"/>
          <w:lang w:val="uk-UA"/>
        </w:rPr>
        <w:tab/>
      </w:r>
      <w:r w:rsidR="00D65E47" w:rsidRPr="00E73C4A">
        <w:rPr>
          <w:bCs/>
          <w:iCs/>
          <w:sz w:val="28"/>
          <w:szCs w:val="28"/>
          <w:lang w:val="uk-UA"/>
        </w:rPr>
        <w:tab/>
      </w:r>
      <w:r w:rsidR="00D65E47" w:rsidRPr="00E73C4A">
        <w:rPr>
          <w:bCs/>
          <w:iCs/>
          <w:sz w:val="28"/>
          <w:szCs w:val="28"/>
          <w:lang w:val="uk-UA"/>
        </w:rPr>
        <w:tab/>
      </w:r>
      <w:r w:rsidR="00C12C81" w:rsidRPr="00E73C4A">
        <w:rPr>
          <w:bCs/>
          <w:iCs/>
          <w:sz w:val="28"/>
          <w:szCs w:val="28"/>
          <w:lang w:val="uk-UA"/>
        </w:rPr>
        <w:tab/>
      </w:r>
      <w:r w:rsidR="00B660A6" w:rsidRPr="00E73C4A">
        <w:rPr>
          <w:bCs/>
          <w:iCs/>
          <w:sz w:val="28"/>
          <w:szCs w:val="28"/>
          <w:lang w:val="uk-UA"/>
        </w:rPr>
        <w:tab/>
      </w:r>
      <w:r w:rsidRPr="00E73C4A">
        <w:rPr>
          <w:bCs/>
          <w:iCs/>
          <w:sz w:val="28"/>
          <w:szCs w:val="28"/>
          <w:lang w:val="uk-UA"/>
        </w:rPr>
        <w:t>Петро ЗБАРОВСЬКИЙ</w:t>
      </w:r>
    </w:p>
    <w:p w:rsidR="00254A31" w:rsidRDefault="00254A31" w:rsidP="00254A31">
      <w:pPr>
        <w:rPr>
          <w:bCs/>
          <w:iCs/>
          <w:sz w:val="28"/>
          <w:szCs w:val="28"/>
          <w:lang w:val="uk-UA"/>
        </w:rPr>
      </w:pPr>
      <w:bookmarkStart w:id="0" w:name="_GoBack"/>
      <w:bookmarkEnd w:id="0"/>
    </w:p>
    <w:p w:rsidR="00B660A6" w:rsidRPr="00E73C4A" w:rsidRDefault="00B660A6" w:rsidP="00B660A6">
      <w:pPr>
        <w:rPr>
          <w:bCs/>
          <w:iCs/>
          <w:sz w:val="28"/>
          <w:szCs w:val="28"/>
          <w:lang w:val="uk-UA"/>
        </w:rPr>
      </w:pPr>
    </w:p>
    <w:sectPr w:rsidR="00B660A6" w:rsidRPr="00E73C4A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4ED" w:rsidRDefault="00ED74ED" w:rsidP="00427704">
      <w:r>
        <w:separator/>
      </w:r>
    </w:p>
  </w:endnote>
  <w:endnote w:type="continuationSeparator" w:id="0">
    <w:p w:rsidR="00ED74ED" w:rsidRDefault="00ED74ED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4ED" w:rsidRDefault="00ED74ED" w:rsidP="00427704">
      <w:r>
        <w:separator/>
      </w:r>
    </w:p>
  </w:footnote>
  <w:footnote w:type="continuationSeparator" w:id="0">
    <w:p w:rsidR="00ED74ED" w:rsidRDefault="00ED74ED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54A31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4E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379B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EC0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5B24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B0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4DB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673CE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1E6E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4DD6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35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3C4A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4ED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EC4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4C3F1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CEA53-13FD-427F-ABF8-D1739749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11</cp:revision>
  <cp:lastPrinted>2021-01-12T09:50:00Z</cp:lastPrinted>
  <dcterms:created xsi:type="dcterms:W3CDTF">2021-01-05T12:19:00Z</dcterms:created>
  <dcterms:modified xsi:type="dcterms:W3CDTF">2021-01-13T13:15:00Z</dcterms:modified>
</cp:coreProperties>
</file>