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F0B" w:rsidRPr="00D65E47" w:rsidRDefault="009D128F" w:rsidP="00052F0B">
      <w:pPr>
        <w:pStyle w:val="a5"/>
        <w:tabs>
          <w:tab w:val="center" w:pos="4989"/>
          <w:tab w:val="left" w:pos="7719"/>
        </w:tabs>
        <w:ind w:left="0"/>
        <w:rPr>
          <w:b/>
          <w:bCs/>
          <w:lang w:val="uk-UA"/>
        </w:rPr>
      </w:pPr>
      <w:r w:rsidRPr="00D65E47">
        <w:rPr>
          <w:noProof/>
        </w:rPr>
        <w:drawing>
          <wp:anchor distT="0" distB="0" distL="114300" distR="114300" simplePos="0" relativeHeight="251659264" behindDoc="0" locked="0" layoutInCell="1" allowOverlap="1" wp14:anchorId="013B50A3" wp14:editId="5B9140E0">
            <wp:simplePos x="0" y="0"/>
            <wp:positionH relativeFrom="margin">
              <wp:posOffset>2797810</wp:posOffset>
            </wp:positionH>
            <wp:positionV relativeFrom="paragraph">
              <wp:posOffset>54610</wp:posOffset>
            </wp:positionV>
            <wp:extent cx="521970" cy="61150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l="31007" t="18040" r="49612" b="42354"/>
                    <a:stretch>
                      <a:fillRect/>
                    </a:stretch>
                  </pic:blipFill>
                  <pic:spPr bwMode="auto">
                    <a:xfrm>
                      <a:off x="0" y="0"/>
                      <a:ext cx="521970" cy="611505"/>
                    </a:xfrm>
                    <a:prstGeom prst="rect">
                      <a:avLst/>
                    </a:prstGeom>
                    <a:noFill/>
                  </pic:spPr>
                </pic:pic>
              </a:graphicData>
            </a:graphic>
            <wp14:sizeRelH relativeFrom="page">
              <wp14:pctWidth>0</wp14:pctWidth>
            </wp14:sizeRelH>
            <wp14:sizeRelV relativeFrom="page">
              <wp14:pctHeight>0</wp14:pctHeight>
            </wp14:sizeRelV>
          </wp:anchor>
        </w:drawing>
      </w:r>
    </w:p>
    <w:p w:rsidR="00052F0B" w:rsidRPr="00D65E47" w:rsidRDefault="00052F0B" w:rsidP="00052F0B">
      <w:pPr>
        <w:pStyle w:val="a5"/>
        <w:tabs>
          <w:tab w:val="center" w:pos="4989"/>
          <w:tab w:val="left" w:pos="7719"/>
        </w:tabs>
        <w:ind w:left="0"/>
        <w:rPr>
          <w:b/>
          <w:bCs/>
          <w:lang w:val="uk-UA"/>
        </w:rPr>
      </w:pPr>
    </w:p>
    <w:p w:rsidR="00052F0B" w:rsidRPr="00D65E47" w:rsidRDefault="00052F0B" w:rsidP="00052F0B">
      <w:pPr>
        <w:pStyle w:val="a5"/>
        <w:tabs>
          <w:tab w:val="center" w:pos="4989"/>
          <w:tab w:val="left" w:pos="7719"/>
        </w:tabs>
        <w:ind w:left="0"/>
        <w:rPr>
          <w:b/>
          <w:bCs/>
          <w:lang w:val="uk-UA"/>
        </w:rPr>
      </w:pPr>
    </w:p>
    <w:p w:rsidR="00052F0B" w:rsidRPr="00D65E47" w:rsidRDefault="00052F0B" w:rsidP="00052F0B">
      <w:pPr>
        <w:pStyle w:val="a5"/>
        <w:tabs>
          <w:tab w:val="center" w:pos="4989"/>
          <w:tab w:val="left" w:pos="7719"/>
        </w:tabs>
        <w:ind w:left="0"/>
        <w:rPr>
          <w:b/>
          <w:bCs/>
          <w:lang w:val="en-US"/>
        </w:rPr>
      </w:pPr>
    </w:p>
    <w:p w:rsidR="00502EE7" w:rsidRPr="00D65E47" w:rsidRDefault="00502EE7" w:rsidP="00052F0B">
      <w:pPr>
        <w:pStyle w:val="1"/>
        <w:ind w:right="-5"/>
        <w:rPr>
          <w:bCs w:val="0"/>
          <w:sz w:val="28"/>
          <w:szCs w:val="28"/>
        </w:rPr>
      </w:pPr>
      <w:r w:rsidRPr="004D4E4E">
        <w:rPr>
          <w:bCs w:val="0"/>
          <w:szCs w:val="28"/>
        </w:rPr>
        <w:t>УКРАЇНА</w:t>
      </w:r>
    </w:p>
    <w:p w:rsidR="00052F0B" w:rsidRPr="004D4E4E" w:rsidRDefault="00052F0B" w:rsidP="00052F0B">
      <w:pPr>
        <w:pStyle w:val="1"/>
        <w:ind w:right="-5"/>
        <w:rPr>
          <w:bCs w:val="0"/>
          <w:sz w:val="40"/>
          <w:szCs w:val="28"/>
        </w:rPr>
      </w:pPr>
      <w:r w:rsidRPr="004D4E4E">
        <w:rPr>
          <w:bCs w:val="0"/>
          <w:sz w:val="40"/>
          <w:szCs w:val="28"/>
        </w:rPr>
        <w:t>Новотроїцька селищна рада</w:t>
      </w:r>
    </w:p>
    <w:p w:rsidR="00052F0B" w:rsidRPr="004D4E4E" w:rsidRDefault="00920ADC" w:rsidP="00052F0B">
      <w:pPr>
        <w:pStyle w:val="3"/>
        <w:rPr>
          <w:b w:val="0"/>
          <w:bCs w:val="0"/>
          <w:szCs w:val="28"/>
        </w:rPr>
      </w:pPr>
      <w:r w:rsidRPr="004D4E4E">
        <w:rPr>
          <w:bCs w:val="0"/>
          <w:szCs w:val="28"/>
        </w:rPr>
        <w:t>Генічеського</w:t>
      </w:r>
      <w:r w:rsidR="00052F0B" w:rsidRPr="004D4E4E">
        <w:rPr>
          <w:bCs w:val="0"/>
          <w:szCs w:val="28"/>
        </w:rPr>
        <w:t xml:space="preserve"> району Херсонської області</w:t>
      </w:r>
    </w:p>
    <w:p w:rsidR="00052F0B" w:rsidRPr="004D4E4E" w:rsidRDefault="00052F0B" w:rsidP="00052F0B">
      <w:pPr>
        <w:pStyle w:val="2"/>
        <w:rPr>
          <w:iCs/>
          <w:sz w:val="48"/>
          <w:szCs w:val="28"/>
        </w:rPr>
      </w:pPr>
      <w:r w:rsidRPr="004D4E4E">
        <w:rPr>
          <w:iCs/>
          <w:sz w:val="48"/>
          <w:szCs w:val="28"/>
        </w:rPr>
        <w:t>Р І Ш Е Н Н Я</w:t>
      </w:r>
    </w:p>
    <w:p w:rsidR="00052F0B" w:rsidRPr="004D4E4E" w:rsidRDefault="00052F0B" w:rsidP="00052F0B">
      <w:pPr>
        <w:jc w:val="center"/>
        <w:rPr>
          <w:b/>
          <w:bCs/>
          <w:szCs w:val="28"/>
          <w:lang w:val="uk-UA"/>
        </w:rPr>
      </w:pPr>
      <w:r w:rsidRPr="004D4E4E">
        <w:rPr>
          <w:b/>
          <w:szCs w:val="28"/>
          <w:lang w:val="uk-UA"/>
        </w:rPr>
        <w:t>(</w:t>
      </w:r>
      <w:r w:rsidRPr="004D4E4E">
        <w:rPr>
          <w:b/>
          <w:bCs/>
          <w:szCs w:val="28"/>
          <w:lang w:val="uk-UA"/>
        </w:rPr>
        <w:t xml:space="preserve">ПРИЙНЯТЕ </w:t>
      </w:r>
      <w:r w:rsidR="00920ADC" w:rsidRPr="004D4E4E">
        <w:rPr>
          <w:b/>
          <w:bCs/>
          <w:szCs w:val="28"/>
          <w:lang w:val="uk-UA"/>
        </w:rPr>
        <w:t>I</w:t>
      </w:r>
      <w:r w:rsidR="00DA5853">
        <w:rPr>
          <w:b/>
          <w:bCs/>
          <w:szCs w:val="28"/>
          <w:lang w:val="en-US"/>
        </w:rPr>
        <w:t>V</w:t>
      </w:r>
      <w:r w:rsidR="00C73456" w:rsidRPr="004D4E4E">
        <w:rPr>
          <w:b/>
          <w:bCs/>
          <w:szCs w:val="28"/>
          <w:lang w:val="uk-UA"/>
        </w:rPr>
        <w:t xml:space="preserve"> </w:t>
      </w:r>
      <w:r w:rsidRPr="004D4E4E">
        <w:rPr>
          <w:b/>
          <w:bCs/>
          <w:szCs w:val="28"/>
          <w:lang w:val="uk-UA"/>
        </w:rPr>
        <w:t xml:space="preserve">СЕСІЄЮ </w:t>
      </w:r>
      <w:r w:rsidRPr="004D4E4E">
        <w:rPr>
          <w:b/>
          <w:bCs/>
          <w:caps/>
          <w:szCs w:val="28"/>
          <w:lang w:val="uk-UA"/>
        </w:rPr>
        <w:t>селищної</w:t>
      </w:r>
      <w:r w:rsidRPr="004D4E4E">
        <w:rPr>
          <w:b/>
          <w:bCs/>
          <w:szCs w:val="28"/>
          <w:lang w:val="uk-UA"/>
        </w:rPr>
        <w:t xml:space="preserve"> РАДИ </w:t>
      </w:r>
      <w:r w:rsidRPr="004D4E4E">
        <w:rPr>
          <w:b/>
          <w:bCs/>
          <w:szCs w:val="28"/>
          <w:lang w:val="en-US"/>
        </w:rPr>
        <w:t>V</w:t>
      </w:r>
      <w:r w:rsidRPr="004D4E4E">
        <w:rPr>
          <w:b/>
          <w:bCs/>
          <w:szCs w:val="28"/>
          <w:lang w:val="uk-UA"/>
        </w:rPr>
        <w:t>І</w:t>
      </w:r>
      <w:r w:rsidR="00920ADC" w:rsidRPr="004D4E4E">
        <w:rPr>
          <w:b/>
          <w:bCs/>
          <w:szCs w:val="28"/>
          <w:lang w:val="uk-UA"/>
        </w:rPr>
        <w:t>І</w:t>
      </w:r>
      <w:r w:rsidRPr="004D4E4E">
        <w:rPr>
          <w:b/>
          <w:bCs/>
          <w:szCs w:val="28"/>
          <w:lang w:val="en-US"/>
        </w:rPr>
        <w:t>I</w:t>
      </w:r>
      <w:r w:rsidRPr="004D4E4E">
        <w:rPr>
          <w:b/>
          <w:bCs/>
          <w:szCs w:val="28"/>
          <w:lang w:val="uk-UA"/>
        </w:rPr>
        <w:t xml:space="preserve"> СКЛИКАННЯ)</w:t>
      </w:r>
    </w:p>
    <w:p w:rsidR="00D65E47" w:rsidRPr="00D65E47" w:rsidRDefault="00D65E47" w:rsidP="00052F0B">
      <w:pPr>
        <w:jc w:val="center"/>
        <w:rPr>
          <w:b/>
          <w:bCs/>
          <w:sz w:val="28"/>
          <w:szCs w:val="28"/>
          <w:lang w:val="uk-UA"/>
        </w:rPr>
      </w:pPr>
      <w:r w:rsidRPr="00D65E47">
        <w:rPr>
          <w:noProof/>
          <w:sz w:val="28"/>
          <w:szCs w:val="28"/>
        </w:rPr>
        <mc:AlternateContent>
          <mc:Choice Requires="wps">
            <w:drawing>
              <wp:anchor distT="0" distB="0" distL="114300" distR="114300" simplePos="0" relativeHeight="251660288" behindDoc="0" locked="0" layoutInCell="1" allowOverlap="1" wp14:anchorId="6E72AC09" wp14:editId="403ED8B2">
                <wp:simplePos x="0" y="0"/>
                <wp:positionH relativeFrom="column">
                  <wp:posOffset>-60960</wp:posOffset>
                </wp:positionH>
                <wp:positionV relativeFrom="paragraph">
                  <wp:posOffset>139700</wp:posOffset>
                </wp:positionV>
                <wp:extent cx="6096000" cy="0"/>
                <wp:effectExtent l="9525" t="13970" r="9525" b="50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2F66733" id="_x0000_t32" coordsize="21600,21600" o:spt="32" o:oned="t" path="m,l21600,21600e" filled="f">
                <v:path arrowok="t" fillok="f" o:connecttype="none"/>
                <o:lock v:ext="edit" shapetype="t"/>
              </v:shapetype>
              <v:shape id="AutoShape 3" o:spid="_x0000_s1026" type="#_x0000_t32" style="position:absolute;margin-left:-4.8pt;margin-top:11pt;width:480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cUL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"/>
            </w:pict>
          </mc:Fallback>
        </mc:AlternateContent>
      </w:r>
    </w:p>
    <w:p w:rsidR="00BB0A63" w:rsidRDefault="00E534FE" w:rsidP="003B14DF">
      <w:pPr>
        <w:ind w:right="5385"/>
        <w:jc w:val="both"/>
        <w:rPr>
          <w:sz w:val="28"/>
          <w:szCs w:val="28"/>
          <w:lang w:val="uk-UA"/>
        </w:rPr>
      </w:pPr>
      <w:r>
        <w:rPr>
          <w:sz w:val="28"/>
          <w:szCs w:val="28"/>
          <w:lang w:val="uk-UA"/>
        </w:rPr>
        <w:t>в</w:t>
      </w:r>
      <w:r w:rsidR="00E46FE1">
        <w:rPr>
          <w:sz w:val="28"/>
          <w:szCs w:val="28"/>
          <w:lang w:val="uk-UA"/>
        </w:rPr>
        <w:t xml:space="preserve">ід </w:t>
      </w:r>
      <w:r w:rsidR="003B14DF">
        <w:rPr>
          <w:sz w:val="28"/>
          <w:szCs w:val="28"/>
          <w:lang w:val="uk-UA"/>
        </w:rPr>
        <w:t>11.01.2021 р. №</w:t>
      </w:r>
      <w:r w:rsidR="003B14DF">
        <w:rPr>
          <w:sz w:val="28"/>
          <w:szCs w:val="28"/>
          <w:lang w:val="uk-UA"/>
        </w:rPr>
        <w:t xml:space="preserve"> 97</w:t>
      </w:r>
    </w:p>
    <w:p w:rsidR="003B14DF" w:rsidRDefault="003B14DF" w:rsidP="003B14DF">
      <w:pPr>
        <w:ind w:right="5385"/>
        <w:jc w:val="both"/>
        <w:rPr>
          <w:sz w:val="28"/>
          <w:szCs w:val="28"/>
          <w:lang w:val="uk-UA"/>
        </w:rPr>
      </w:pPr>
    </w:p>
    <w:p w:rsidR="00E534FE" w:rsidRPr="00E534FE" w:rsidRDefault="00E534FE" w:rsidP="00E46FE1">
      <w:pPr>
        <w:ind w:right="4676"/>
        <w:jc w:val="both"/>
        <w:rPr>
          <w:sz w:val="28"/>
          <w:szCs w:val="28"/>
          <w:lang w:val="uk-UA"/>
        </w:rPr>
      </w:pPr>
      <w:r w:rsidRPr="00E534FE">
        <w:rPr>
          <w:sz w:val="28"/>
          <w:szCs w:val="28"/>
          <w:lang w:val="uk-UA"/>
        </w:rPr>
        <w:t xml:space="preserve">Про підтримку звернення Новотроїцької селищної ради </w:t>
      </w:r>
      <w:r w:rsidR="00E46FE1">
        <w:rPr>
          <w:sz w:val="28"/>
          <w:szCs w:val="28"/>
          <w:lang w:val="uk-UA"/>
        </w:rPr>
        <w:t xml:space="preserve">Херсонської області </w:t>
      </w:r>
      <w:r w:rsidRPr="00E534FE">
        <w:rPr>
          <w:sz w:val="28"/>
          <w:szCs w:val="28"/>
          <w:lang w:val="uk-UA"/>
        </w:rPr>
        <w:t>до Президента У</w:t>
      </w:r>
      <w:r w:rsidR="00745FBE">
        <w:rPr>
          <w:sz w:val="28"/>
          <w:szCs w:val="28"/>
          <w:lang w:val="uk-UA"/>
        </w:rPr>
        <w:t>країни Володимира ЗЕЛЕНСЬКОГО, г</w:t>
      </w:r>
      <w:r w:rsidRPr="00E534FE">
        <w:rPr>
          <w:sz w:val="28"/>
          <w:szCs w:val="28"/>
          <w:lang w:val="uk-UA"/>
        </w:rPr>
        <w:t xml:space="preserve">олови Верховної </w:t>
      </w:r>
      <w:r w:rsidR="00745FBE">
        <w:rPr>
          <w:sz w:val="28"/>
          <w:szCs w:val="28"/>
          <w:lang w:val="uk-UA"/>
        </w:rPr>
        <w:t>Р</w:t>
      </w:r>
      <w:r w:rsidRPr="00E534FE">
        <w:rPr>
          <w:sz w:val="28"/>
          <w:szCs w:val="28"/>
          <w:lang w:val="uk-UA"/>
        </w:rPr>
        <w:t xml:space="preserve">ади України Дмитра РАЗУМКОВА, </w:t>
      </w:r>
      <w:r w:rsidR="00745FBE">
        <w:rPr>
          <w:sz w:val="28"/>
          <w:szCs w:val="28"/>
          <w:lang w:val="uk-UA"/>
        </w:rPr>
        <w:t>п</w:t>
      </w:r>
      <w:r w:rsidRPr="00E534FE">
        <w:rPr>
          <w:sz w:val="28"/>
          <w:szCs w:val="28"/>
          <w:lang w:val="uk-UA"/>
        </w:rPr>
        <w:t>рем’єр-міністра України Дениса ШМИГАЛЯ, народного депутата України Володимира ІВАНОВА щодо необхідності відновлення пільгового тарифу на електроенергію для населення та зовнішнього освітлення вулиць</w:t>
      </w:r>
    </w:p>
    <w:p w:rsidR="00E534FE" w:rsidRPr="00E534FE" w:rsidRDefault="00E534FE" w:rsidP="00E534FE">
      <w:pPr>
        <w:ind w:right="-1" w:firstLine="3402"/>
        <w:jc w:val="both"/>
        <w:rPr>
          <w:sz w:val="28"/>
          <w:szCs w:val="28"/>
          <w:lang w:val="uk-UA"/>
        </w:rPr>
      </w:pPr>
    </w:p>
    <w:p w:rsidR="00E534FE" w:rsidRDefault="00E534FE" w:rsidP="00E534FE">
      <w:pPr>
        <w:ind w:right="-1" w:firstLine="708"/>
        <w:jc w:val="both"/>
        <w:rPr>
          <w:sz w:val="28"/>
          <w:szCs w:val="28"/>
          <w:lang w:val="uk-UA"/>
        </w:rPr>
      </w:pPr>
      <w:r w:rsidRPr="00E534FE">
        <w:rPr>
          <w:sz w:val="28"/>
          <w:szCs w:val="28"/>
          <w:lang w:val="uk-UA"/>
        </w:rPr>
        <w:t>Керуючись статтями 26, 59 Закону України «Про місцеве самоврядування в Україні», на підставі статей 13, 19 Закону України «Про статус депутатів місцевих рад», селищна рада</w:t>
      </w:r>
    </w:p>
    <w:p w:rsidR="00E46FE1" w:rsidRPr="00E534FE" w:rsidRDefault="00E46FE1" w:rsidP="00E534FE">
      <w:pPr>
        <w:ind w:right="-1" w:firstLine="708"/>
        <w:jc w:val="both"/>
        <w:rPr>
          <w:sz w:val="28"/>
          <w:szCs w:val="28"/>
          <w:lang w:val="uk-UA"/>
        </w:rPr>
      </w:pPr>
    </w:p>
    <w:p w:rsidR="00E534FE" w:rsidRPr="00E46FE1" w:rsidRDefault="00E534FE" w:rsidP="00E534FE">
      <w:pPr>
        <w:ind w:right="-1" w:firstLine="3402"/>
        <w:jc w:val="both"/>
        <w:rPr>
          <w:b/>
          <w:sz w:val="28"/>
          <w:szCs w:val="28"/>
          <w:lang w:val="uk-UA"/>
        </w:rPr>
      </w:pPr>
      <w:r w:rsidRPr="00E46FE1">
        <w:rPr>
          <w:b/>
          <w:sz w:val="28"/>
          <w:szCs w:val="28"/>
          <w:lang w:val="uk-UA"/>
        </w:rPr>
        <w:t>В И Р І Ш И Л А:</w:t>
      </w:r>
    </w:p>
    <w:p w:rsidR="00E534FE" w:rsidRPr="00E534FE" w:rsidRDefault="00E534FE" w:rsidP="00E534FE">
      <w:pPr>
        <w:ind w:right="-1" w:firstLine="3402"/>
        <w:jc w:val="both"/>
        <w:rPr>
          <w:sz w:val="28"/>
          <w:szCs w:val="28"/>
          <w:lang w:val="uk-UA"/>
        </w:rPr>
      </w:pPr>
    </w:p>
    <w:p w:rsidR="00E534FE" w:rsidRPr="00E534FE" w:rsidRDefault="00E534FE" w:rsidP="00E534FE">
      <w:pPr>
        <w:ind w:right="-1" w:firstLine="708"/>
        <w:jc w:val="both"/>
        <w:rPr>
          <w:sz w:val="28"/>
          <w:szCs w:val="28"/>
          <w:lang w:val="uk-UA"/>
        </w:rPr>
      </w:pPr>
      <w:r w:rsidRPr="00E534FE">
        <w:rPr>
          <w:sz w:val="28"/>
          <w:szCs w:val="28"/>
          <w:lang w:val="uk-UA"/>
        </w:rPr>
        <w:t>1.</w:t>
      </w:r>
      <w:r>
        <w:rPr>
          <w:sz w:val="28"/>
          <w:szCs w:val="28"/>
          <w:lang w:val="uk-UA"/>
        </w:rPr>
        <w:t xml:space="preserve"> </w:t>
      </w:r>
      <w:r w:rsidRPr="00E534FE">
        <w:rPr>
          <w:sz w:val="28"/>
          <w:szCs w:val="28"/>
          <w:lang w:val="uk-UA"/>
        </w:rPr>
        <w:t xml:space="preserve">Підтримати депутатське звернення депутатів Новотроїцької селищної ради </w:t>
      </w:r>
      <w:r w:rsidR="00E46FE1">
        <w:rPr>
          <w:sz w:val="28"/>
          <w:szCs w:val="28"/>
          <w:lang w:val="uk-UA"/>
        </w:rPr>
        <w:t xml:space="preserve">Херсонської області </w:t>
      </w:r>
      <w:r w:rsidRPr="00E534FE">
        <w:rPr>
          <w:sz w:val="28"/>
          <w:szCs w:val="28"/>
          <w:lang w:val="uk-UA"/>
        </w:rPr>
        <w:t xml:space="preserve">VIІI скликання до Президента України Володимира ЗЕЛЕНСЬКОГО, </w:t>
      </w:r>
      <w:r w:rsidR="00745FBE">
        <w:rPr>
          <w:sz w:val="28"/>
          <w:szCs w:val="28"/>
          <w:lang w:val="uk-UA"/>
        </w:rPr>
        <w:t>г</w:t>
      </w:r>
      <w:r w:rsidRPr="00E534FE">
        <w:rPr>
          <w:sz w:val="28"/>
          <w:szCs w:val="28"/>
          <w:lang w:val="uk-UA"/>
        </w:rPr>
        <w:t xml:space="preserve">олови Верховної </w:t>
      </w:r>
      <w:r w:rsidR="00745FBE">
        <w:rPr>
          <w:sz w:val="28"/>
          <w:szCs w:val="28"/>
          <w:lang w:val="uk-UA"/>
        </w:rPr>
        <w:t>Р</w:t>
      </w:r>
      <w:r w:rsidRPr="00E534FE">
        <w:rPr>
          <w:sz w:val="28"/>
          <w:szCs w:val="28"/>
          <w:lang w:val="uk-UA"/>
        </w:rPr>
        <w:t xml:space="preserve">ади України Дмитра РАЗУМКОВА, </w:t>
      </w:r>
      <w:r w:rsidR="00745FBE">
        <w:rPr>
          <w:sz w:val="28"/>
          <w:szCs w:val="28"/>
          <w:lang w:val="uk-UA"/>
        </w:rPr>
        <w:t>п</w:t>
      </w:r>
      <w:r w:rsidRPr="00E534FE">
        <w:rPr>
          <w:sz w:val="28"/>
          <w:szCs w:val="28"/>
          <w:lang w:val="uk-UA"/>
        </w:rPr>
        <w:t>рем’єр-міністра України Дениса ШМИГАЛЯ, народного депутата України Володимира ІВАНОВА щодо необхідності відновлення пільгового тарифу на електроенергію для населення та зовнішнього освітлення вулиць, що додається.</w:t>
      </w:r>
    </w:p>
    <w:p w:rsidR="00E534FE" w:rsidRPr="00E534FE" w:rsidRDefault="00E534FE" w:rsidP="00E534FE">
      <w:pPr>
        <w:ind w:right="-1" w:firstLine="708"/>
        <w:jc w:val="both"/>
        <w:rPr>
          <w:sz w:val="28"/>
          <w:szCs w:val="28"/>
          <w:lang w:val="uk-UA"/>
        </w:rPr>
      </w:pPr>
      <w:r w:rsidRPr="00E534FE">
        <w:rPr>
          <w:sz w:val="28"/>
          <w:szCs w:val="28"/>
          <w:lang w:val="uk-UA"/>
        </w:rPr>
        <w:t>2.</w:t>
      </w:r>
      <w:r>
        <w:rPr>
          <w:sz w:val="28"/>
          <w:szCs w:val="28"/>
          <w:lang w:val="uk-UA"/>
        </w:rPr>
        <w:t xml:space="preserve"> </w:t>
      </w:r>
      <w:r w:rsidRPr="00E534FE">
        <w:rPr>
          <w:sz w:val="28"/>
          <w:szCs w:val="28"/>
          <w:lang w:val="uk-UA"/>
        </w:rPr>
        <w:t>Доручити голові Новотроїцької селищної ради підписати дане звернення.</w:t>
      </w:r>
    </w:p>
    <w:p w:rsidR="00E534FE" w:rsidRPr="00E534FE" w:rsidRDefault="00E534FE" w:rsidP="00E534FE">
      <w:pPr>
        <w:ind w:right="-1" w:firstLine="708"/>
        <w:jc w:val="both"/>
        <w:rPr>
          <w:sz w:val="28"/>
          <w:szCs w:val="28"/>
          <w:lang w:val="uk-UA"/>
        </w:rPr>
      </w:pPr>
      <w:r w:rsidRPr="00E534FE">
        <w:rPr>
          <w:sz w:val="28"/>
          <w:szCs w:val="28"/>
          <w:lang w:val="uk-UA"/>
        </w:rPr>
        <w:t>3.</w:t>
      </w:r>
      <w:r>
        <w:rPr>
          <w:sz w:val="28"/>
          <w:szCs w:val="28"/>
          <w:lang w:val="uk-UA"/>
        </w:rPr>
        <w:t xml:space="preserve"> </w:t>
      </w:r>
      <w:r w:rsidRPr="00E534FE">
        <w:rPr>
          <w:sz w:val="28"/>
          <w:szCs w:val="28"/>
          <w:lang w:val="uk-UA"/>
        </w:rPr>
        <w:t>Направити депутатське звернення за належністю для відповідного розгляду.</w:t>
      </w:r>
    </w:p>
    <w:p w:rsidR="00F10C02" w:rsidRDefault="00F10C02" w:rsidP="00E534FE">
      <w:pPr>
        <w:ind w:right="-1"/>
        <w:jc w:val="both"/>
        <w:rPr>
          <w:sz w:val="28"/>
          <w:szCs w:val="28"/>
          <w:lang w:val="uk-UA"/>
        </w:rPr>
      </w:pPr>
    </w:p>
    <w:p w:rsidR="00E534FE" w:rsidRPr="00E534FE" w:rsidRDefault="00E534FE" w:rsidP="00E534FE">
      <w:pPr>
        <w:ind w:right="-1"/>
        <w:jc w:val="both"/>
        <w:rPr>
          <w:sz w:val="28"/>
          <w:szCs w:val="28"/>
          <w:lang w:val="uk-UA"/>
        </w:rPr>
      </w:pPr>
      <w:r w:rsidRPr="00E534FE">
        <w:rPr>
          <w:sz w:val="28"/>
          <w:szCs w:val="28"/>
          <w:lang w:val="uk-UA"/>
        </w:rPr>
        <w:t>Селищний голова</w:t>
      </w:r>
      <w:r w:rsidRPr="00E534FE">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E534FE">
        <w:rPr>
          <w:sz w:val="28"/>
          <w:szCs w:val="28"/>
          <w:lang w:val="uk-UA"/>
        </w:rPr>
        <w:tab/>
        <w:t>Петро ЗБАРОВСЬКИЙ</w:t>
      </w:r>
    </w:p>
    <w:p w:rsidR="003B14DF" w:rsidRDefault="003B14DF" w:rsidP="00E534FE">
      <w:pPr>
        <w:ind w:right="-1" w:firstLine="5812"/>
        <w:jc w:val="both"/>
        <w:rPr>
          <w:sz w:val="28"/>
          <w:szCs w:val="28"/>
          <w:lang w:val="uk-UA"/>
        </w:rPr>
      </w:pPr>
    </w:p>
    <w:p w:rsidR="00E534FE" w:rsidRPr="00B04F34" w:rsidRDefault="00E534FE" w:rsidP="00E534FE">
      <w:pPr>
        <w:ind w:right="-1" w:firstLine="5812"/>
        <w:jc w:val="both"/>
        <w:rPr>
          <w:sz w:val="27"/>
          <w:szCs w:val="27"/>
          <w:lang w:val="uk-UA"/>
        </w:rPr>
      </w:pPr>
      <w:r w:rsidRPr="00B04F34">
        <w:rPr>
          <w:sz w:val="27"/>
          <w:szCs w:val="27"/>
          <w:lang w:val="uk-UA"/>
        </w:rPr>
        <w:lastRenderedPageBreak/>
        <w:t xml:space="preserve">Додаток </w:t>
      </w:r>
    </w:p>
    <w:p w:rsidR="00E534FE" w:rsidRPr="00B04F34" w:rsidRDefault="00E534FE" w:rsidP="00E534FE">
      <w:pPr>
        <w:ind w:right="-1" w:firstLine="5812"/>
        <w:jc w:val="both"/>
        <w:rPr>
          <w:sz w:val="27"/>
          <w:szCs w:val="27"/>
          <w:lang w:val="uk-UA"/>
        </w:rPr>
      </w:pPr>
      <w:r w:rsidRPr="00B04F34">
        <w:rPr>
          <w:sz w:val="27"/>
          <w:szCs w:val="27"/>
          <w:lang w:val="uk-UA"/>
        </w:rPr>
        <w:t xml:space="preserve">до рішення сесії селищної ради </w:t>
      </w:r>
    </w:p>
    <w:p w:rsidR="00E534FE" w:rsidRPr="00B04F34" w:rsidRDefault="00E534FE" w:rsidP="003B14DF">
      <w:pPr>
        <w:ind w:right="-1" w:firstLine="5812"/>
        <w:jc w:val="both"/>
        <w:rPr>
          <w:sz w:val="27"/>
          <w:szCs w:val="27"/>
          <w:lang w:val="uk-UA"/>
        </w:rPr>
      </w:pPr>
      <w:r w:rsidRPr="00B04F34">
        <w:rPr>
          <w:sz w:val="27"/>
          <w:szCs w:val="27"/>
          <w:lang w:val="uk-UA"/>
        </w:rPr>
        <w:t xml:space="preserve">від </w:t>
      </w:r>
      <w:r w:rsidR="003B14DF">
        <w:rPr>
          <w:sz w:val="28"/>
          <w:szCs w:val="28"/>
          <w:lang w:val="uk-UA"/>
        </w:rPr>
        <w:t>11.01.2021 р. №</w:t>
      </w:r>
      <w:r w:rsidR="003B14DF">
        <w:rPr>
          <w:sz w:val="28"/>
          <w:szCs w:val="28"/>
          <w:lang w:val="uk-UA"/>
        </w:rPr>
        <w:t xml:space="preserve"> 97</w:t>
      </w:r>
    </w:p>
    <w:p w:rsidR="00E534FE" w:rsidRPr="00B04F34" w:rsidRDefault="00E534FE" w:rsidP="00E534FE">
      <w:pPr>
        <w:ind w:right="5385"/>
        <w:jc w:val="both"/>
        <w:rPr>
          <w:sz w:val="27"/>
          <w:szCs w:val="27"/>
          <w:lang w:val="uk-UA"/>
        </w:rPr>
      </w:pPr>
    </w:p>
    <w:p w:rsidR="00E534FE" w:rsidRPr="00B04F34" w:rsidRDefault="00E534FE" w:rsidP="00E534FE">
      <w:pPr>
        <w:ind w:right="-1"/>
        <w:jc w:val="center"/>
        <w:rPr>
          <w:sz w:val="27"/>
          <w:szCs w:val="27"/>
          <w:lang w:val="uk-UA"/>
        </w:rPr>
      </w:pPr>
      <w:r w:rsidRPr="00B04F34">
        <w:rPr>
          <w:sz w:val="27"/>
          <w:szCs w:val="27"/>
          <w:lang w:val="uk-UA"/>
        </w:rPr>
        <w:t>ЗВЕРНЕННЯ</w:t>
      </w:r>
    </w:p>
    <w:p w:rsidR="00E534FE" w:rsidRPr="00B04F34" w:rsidRDefault="00E534FE" w:rsidP="00E534FE">
      <w:pPr>
        <w:ind w:right="-1"/>
        <w:jc w:val="center"/>
        <w:rPr>
          <w:sz w:val="27"/>
          <w:szCs w:val="27"/>
          <w:lang w:val="uk-UA"/>
        </w:rPr>
      </w:pPr>
      <w:r w:rsidRPr="00B04F34">
        <w:rPr>
          <w:sz w:val="27"/>
          <w:szCs w:val="27"/>
          <w:lang w:val="uk-UA"/>
        </w:rPr>
        <w:t xml:space="preserve">Депутатів Новотроїцької селищної ради </w:t>
      </w:r>
      <w:r w:rsidR="00391F42" w:rsidRPr="00B04F34">
        <w:rPr>
          <w:sz w:val="27"/>
          <w:szCs w:val="27"/>
          <w:lang w:val="uk-UA"/>
        </w:rPr>
        <w:t xml:space="preserve">Херсонської області </w:t>
      </w:r>
      <w:r w:rsidRPr="00B04F34">
        <w:rPr>
          <w:sz w:val="27"/>
          <w:szCs w:val="27"/>
          <w:lang w:val="uk-UA"/>
        </w:rPr>
        <w:t>VIII скликання</w:t>
      </w:r>
    </w:p>
    <w:p w:rsidR="00E534FE" w:rsidRPr="00B04F34" w:rsidRDefault="00E534FE" w:rsidP="00E534FE">
      <w:pPr>
        <w:ind w:right="-1"/>
        <w:jc w:val="center"/>
        <w:rPr>
          <w:sz w:val="27"/>
          <w:szCs w:val="27"/>
          <w:lang w:val="uk-UA"/>
        </w:rPr>
      </w:pPr>
      <w:r w:rsidRPr="00B04F34">
        <w:rPr>
          <w:sz w:val="27"/>
          <w:szCs w:val="27"/>
          <w:lang w:val="uk-UA"/>
        </w:rPr>
        <w:t>до Президента України Володимира ЗЕЛЕНСЬКОГО, Голови Верховної ради України Дмитра РАЗУМКОВА, Прем’єр-міністра України Дениса ШМИГАЛЯ, народного депутата України Володимира ІВАНОВА щодо необхідності відновлення пільгового тарифу на електроенергію для населення та зовнішнього освітлення вулиць.</w:t>
      </w:r>
    </w:p>
    <w:p w:rsidR="00E534FE" w:rsidRPr="00B04F34" w:rsidRDefault="00E534FE" w:rsidP="00E534FE">
      <w:pPr>
        <w:ind w:right="-1"/>
        <w:jc w:val="both"/>
        <w:rPr>
          <w:sz w:val="27"/>
          <w:szCs w:val="27"/>
          <w:lang w:val="uk-UA"/>
        </w:rPr>
      </w:pPr>
    </w:p>
    <w:p w:rsidR="00E534FE" w:rsidRPr="00B04F34" w:rsidRDefault="00E534FE" w:rsidP="00E534FE">
      <w:pPr>
        <w:ind w:right="-1" w:firstLine="708"/>
        <w:jc w:val="both"/>
        <w:rPr>
          <w:sz w:val="27"/>
          <w:szCs w:val="27"/>
          <w:lang w:val="uk-UA"/>
        </w:rPr>
      </w:pPr>
      <w:r w:rsidRPr="00B04F34">
        <w:rPr>
          <w:sz w:val="27"/>
          <w:szCs w:val="27"/>
          <w:lang w:val="uk-UA"/>
        </w:rPr>
        <w:t xml:space="preserve">Депутати Новотроїцької селищної ради </w:t>
      </w:r>
      <w:r w:rsidR="00391F42" w:rsidRPr="00B04F34">
        <w:rPr>
          <w:sz w:val="27"/>
          <w:szCs w:val="27"/>
          <w:lang w:val="uk-UA"/>
        </w:rPr>
        <w:t>Херсонської області</w:t>
      </w:r>
      <w:r w:rsidRPr="00B04F34">
        <w:rPr>
          <w:sz w:val="27"/>
          <w:szCs w:val="27"/>
          <w:lang w:val="uk-UA"/>
        </w:rPr>
        <w:t xml:space="preserve"> VIII скликання, яка є представницьким органом новоутвореної Новотроїцької селищної територіальної громади, підтримують і з розумінням </w:t>
      </w:r>
      <w:r w:rsidR="006B09A7" w:rsidRPr="00B04F34">
        <w:rPr>
          <w:sz w:val="27"/>
          <w:szCs w:val="27"/>
          <w:lang w:val="uk-UA"/>
        </w:rPr>
        <w:t>ставляться</w:t>
      </w:r>
      <w:r w:rsidRPr="00B04F34">
        <w:rPr>
          <w:sz w:val="27"/>
          <w:szCs w:val="27"/>
          <w:lang w:val="uk-UA"/>
        </w:rPr>
        <w:t xml:space="preserve"> до більшості заходів влади щодо подолання економічної кризи, проведення реформ в економічному і соціальному секторах.</w:t>
      </w:r>
    </w:p>
    <w:p w:rsidR="00E534FE" w:rsidRPr="00B04F34" w:rsidRDefault="00E534FE" w:rsidP="00E534FE">
      <w:pPr>
        <w:ind w:right="-1" w:firstLine="708"/>
        <w:jc w:val="both"/>
        <w:rPr>
          <w:sz w:val="27"/>
          <w:szCs w:val="27"/>
          <w:lang w:val="uk-UA"/>
        </w:rPr>
      </w:pPr>
      <w:r w:rsidRPr="00B04F34">
        <w:rPr>
          <w:sz w:val="27"/>
          <w:szCs w:val="27"/>
          <w:lang w:val="uk-UA"/>
        </w:rPr>
        <w:t>Однак, окремі дії для їх забезпечення створюють багато реальних проблем у сфері життєзабезпечення і фізичного виживання великої кількості громадян та економічного розвитку громади.</w:t>
      </w:r>
    </w:p>
    <w:p w:rsidR="00E534FE" w:rsidRPr="00B04F34" w:rsidRDefault="00E534FE" w:rsidP="00B04F34">
      <w:pPr>
        <w:ind w:right="-1" w:firstLine="708"/>
        <w:jc w:val="both"/>
        <w:rPr>
          <w:sz w:val="27"/>
          <w:szCs w:val="27"/>
          <w:lang w:val="uk-UA"/>
        </w:rPr>
      </w:pPr>
      <w:r w:rsidRPr="00B04F34">
        <w:rPr>
          <w:sz w:val="27"/>
          <w:szCs w:val="27"/>
          <w:lang w:val="uk-UA"/>
        </w:rPr>
        <w:t>Зокрема, постановою Кабінету Міністрів України від 28.12.2020 р. №</w:t>
      </w:r>
      <w:r w:rsidR="00620175" w:rsidRPr="00B04F34">
        <w:rPr>
          <w:sz w:val="27"/>
          <w:szCs w:val="27"/>
          <w:lang w:val="uk-UA"/>
        </w:rPr>
        <w:t xml:space="preserve"> </w:t>
      </w:r>
      <w:r w:rsidRPr="00B04F34">
        <w:rPr>
          <w:sz w:val="27"/>
          <w:szCs w:val="27"/>
          <w:lang w:val="uk-UA"/>
        </w:rPr>
        <w:t>1325, скасовано пільговий тариф на електроенергію встановлений на рівні 90 копійок за кВт/год для населення на перші 100 кВт/год та встановлено з 1 січня 2021 року фіксовану ціну для побутових споживачів на рівні 1,68 грн/кВт.год. Для мешканців приватних будинків з електричними котлами, а також квартир б</w:t>
      </w:r>
      <w:r w:rsidR="006B09A7" w:rsidRPr="00B04F34">
        <w:rPr>
          <w:sz w:val="27"/>
          <w:szCs w:val="27"/>
          <w:lang w:val="uk-UA"/>
        </w:rPr>
        <w:t>ез газопостачання та централізованого</w:t>
      </w:r>
      <w:r w:rsidRPr="00B04F34">
        <w:rPr>
          <w:sz w:val="27"/>
          <w:szCs w:val="27"/>
          <w:lang w:val="uk-UA"/>
        </w:rPr>
        <w:t xml:space="preserve"> опалення, які, відповідно, обігріваються електроенергією. Граничний обсяг споживання електричної енергії за пільговим тарифом становив 3000 кВт на місяць. Наш регіон не газифіковано, тому електрична енергія використовується мешканцями громади як для обігріву приміщень, так і для приготування їжі. Оскільки статки громадян не зростають пропорційно з ростом витрат на енергоносії, скасування пільгового тарифу змусить людей до жорсткої економії споживання електроенергії, що призведе до зниження попиту в цілому. Така ситуація не вигідна постачальникам електроенергії та є критичною для населення. Адже за даними Держстату питома вага витрат на енергоносії у бюджеті домогосподарств і так в середньому складає більше 14% сукупного доходу. Частка витрат сім’ї на оплату житла, комунальних продуктів і послуг становила в 2018-му 13% від усіх споживчих витрат, а минулого року – 14,6%. А, оскільки вже з початку 2021 року вартість 1 кВт електроенергії для мешканців громади зросте на 0,78 грн або 86,7%, вони змушені будуть витрачати майже третину місячного доходу (до 27,3%) на оплату комунальних послуг, що є неприпустимим. Скасування пільгової ціни на електроенергію неминуче при</w:t>
      </w:r>
      <w:r w:rsidR="006B09A7" w:rsidRPr="00B04F34">
        <w:rPr>
          <w:sz w:val="27"/>
          <w:szCs w:val="27"/>
          <w:lang w:val="uk-UA"/>
        </w:rPr>
        <w:t>з</w:t>
      </w:r>
      <w:r w:rsidRPr="00B04F34">
        <w:rPr>
          <w:sz w:val="27"/>
          <w:szCs w:val="27"/>
          <w:lang w:val="uk-UA"/>
        </w:rPr>
        <w:t>веде до зниження добробуту населення.</w:t>
      </w:r>
    </w:p>
    <w:p w:rsidR="00E534FE" w:rsidRPr="00B04F34" w:rsidRDefault="00E534FE" w:rsidP="00E534FE">
      <w:pPr>
        <w:ind w:right="-1" w:firstLine="708"/>
        <w:jc w:val="both"/>
        <w:rPr>
          <w:sz w:val="27"/>
          <w:szCs w:val="27"/>
          <w:lang w:val="uk-UA"/>
        </w:rPr>
      </w:pPr>
      <w:r w:rsidRPr="00B04F34">
        <w:rPr>
          <w:sz w:val="27"/>
          <w:szCs w:val="27"/>
          <w:lang w:val="uk-UA"/>
        </w:rPr>
        <w:t>Вважаємо, що стрімке підвищення тарифів та скасування пільг без підвищення пенсій, заробітних плат є неприпустимим. Тому и звертаємося до Вас - вищих посадових осіб держави, з проханням привести тарифи на енергоносії до рівня реальних можливостей населення та суб’єктів господарської діяльності.</w:t>
      </w:r>
    </w:p>
    <w:p w:rsidR="006B09A7" w:rsidRPr="00B04F34" w:rsidRDefault="00E534FE" w:rsidP="00E534FE">
      <w:pPr>
        <w:ind w:right="-1" w:firstLine="708"/>
        <w:jc w:val="both"/>
        <w:rPr>
          <w:sz w:val="27"/>
          <w:szCs w:val="27"/>
          <w:lang w:val="uk-UA"/>
        </w:rPr>
      </w:pPr>
      <w:r w:rsidRPr="00B04F34">
        <w:rPr>
          <w:sz w:val="27"/>
          <w:szCs w:val="27"/>
          <w:lang w:val="uk-UA"/>
        </w:rPr>
        <w:lastRenderedPageBreak/>
        <w:t>Крім того, звертаємось до Вас у зв’язку із необхідністю нагального вирішення питання щодо необгрунтовано високої вартості електроенергії, спожитої лініями вуличного освітлення, витрати на яку фінансуються з бюджетів місцевого самоврядування. Так, Національною комісією, що здійснює державне регулювання у сферах енергетики та комунальних послуг (далі - НКРЕКП) прийнято постанови від 24.11.2016 р. № 2021 «Про внесення змін до постанови Національної комісії регулювання електроенергетики України від 11 березня 2010р. № 218» та від 15.12.2016</w:t>
      </w:r>
      <w:r w:rsidR="00620175" w:rsidRPr="00B04F34">
        <w:rPr>
          <w:sz w:val="27"/>
          <w:szCs w:val="27"/>
          <w:lang w:val="uk-UA"/>
        </w:rPr>
        <w:t xml:space="preserve"> </w:t>
      </w:r>
      <w:r w:rsidRPr="00B04F34">
        <w:rPr>
          <w:sz w:val="27"/>
          <w:szCs w:val="27"/>
          <w:lang w:val="uk-UA"/>
        </w:rPr>
        <w:t xml:space="preserve">р. № 2210 «Про визнання такою, що втратила чинність, постанови Національної комісії регулювання електроенергетики України». Зазначеними постановами скасовані пільгові тарифи на електричну енергію, яка використовувалася для зовнішнього освітлення населених пунктів. Крім того, Постановою від 04.12.2018 р. НКРЕКП скасовано тарифи, диференційовані за періодами часу для непобутових споживачів, так званий нічний тариф на електроенергію. Таке рішення призвело до підвищення ціни за вуличне освітлення вночі на 40%. Для покриття витрат у зв'язку із подорожчанням електроенергії для вуличного освітлення органам місцевого самоврядування необхідні значні фінансові ресурси Наприклад, у Новотроїцькій селищній раді, яка до об’єднання включала три населені пункти, в яких збудована розгалужена мережа зовнішнього освітлення вулиць, видатки на оплату електроенергії, спожитої лініями вуличного освітлення у 2020 році склали 5,3% всього обсягу доходів загального фонду селищного бюджету без урахування трансфертів. Всі ці кошти могли б бути направлені на </w:t>
      </w:r>
      <w:r w:rsidR="006B09A7" w:rsidRPr="00B04F34">
        <w:rPr>
          <w:sz w:val="27"/>
          <w:szCs w:val="27"/>
          <w:lang w:val="uk-UA"/>
        </w:rPr>
        <w:t>фінансування освітніх закладів</w:t>
      </w:r>
      <w:r w:rsidRPr="00B04F34">
        <w:rPr>
          <w:sz w:val="27"/>
          <w:szCs w:val="27"/>
          <w:lang w:val="uk-UA"/>
        </w:rPr>
        <w:t xml:space="preserve">, на розбудову інфраструктури громад, ремонт доріг, благоустрій населених пунктів тощо. При зростаючих потребах Новотроїцької територіальної громади,  яка після об’єднання налічує 44 населені пункти та першочерговій необхідності забезпечення мешканців доступними та якісними публічними послугами, що потребує значного фінансового ресурсу, громада буде змушена переглянути пріоритетні напрями видатків. Вже сьогодні з метою економії електроенергії деякі органи місцевого самоврядування встановлюють програмовані таймери часу, які автоматично відключають освітлення на декілька годин в нічний час. Інші просто не будуть його вмикати. Все це призведе до зростання злочинності і соціальної напруги в суспільстві. </w:t>
      </w:r>
    </w:p>
    <w:p w:rsidR="00E534FE" w:rsidRPr="00B04F34" w:rsidRDefault="00E534FE" w:rsidP="00E534FE">
      <w:pPr>
        <w:ind w:right="-1" w:firstLine="708"/>
        <w:jc w:val="both"/>
        <w:rPr>
          <w:sz w:val="27"/>
          <w:szCs w:val="27"/>
          <w:lang w:val="uk-UA"/>
        </w:rPr>
      </w:pPr>
      <w:r w:rsidRPr="00B04F34">
        <w:rPr>
          <w:sz w:val="27"/>
          <w:szCs w:val="27"/>
          <w:lang w:val="uk-UA"/>
        </w:rPr>
        <w:t xml:space="preserve">Зважаючи на вищевикладене, просимо Кабінет Міністрів скористатись повноваженням, передбаченим статтею 62 Закону України «Про ринок електричної енергії» та застосувати механізм спеціальних обов’язків для забезпечення загальносуспільних інтересів та відновити дію нічного тарифу з коефіцієнтом 0,6 до єдиного роздрібного тарифу.  </w:t>
      </w:r>
    </w:p>
    <w:p w:rsidR="00E534FE" w:rsidRPr="00B04F34" w:rsidRDefault="00E534FE" w:rsidP="00E534FE">
      <w:pPr>
        <w:ind w:right="-1" w:firstLine="708"/>
        <w:jc w:val="both"/>
        <w:rPr>
          <w:sz w:val="27"/>
          <w:szCs w:val="27"/>
          <w:lang w:val="uk-UA"/>
        </w:rPr>
      </w:pPr>
      <w:r w:rsidRPr="00B04F34">
        <w:rPr>
          <w:sz w:val="27"/>
          <w:szCs w:val="27"/>
          <w:lang w:val="uk-UA"/>
        </w:rPr>
        <w:t xml:space="preserve">Враховуючи зазначене, ми депутати Новотроїцької селищної ради, від імені всіх жителів Новотроїцької територіальної громади просимо Вас захистити інтереси громадян шляхом невідкладного врегулювання піднятих питань, що безпосередньо впливає на добробут кожного мешканця та громади в цілому. </w:t>
      </w:r>
    </w:p>
    <w:p w:rsidR="00E534FE" w:rsidRPr="00B04F34" w:rsidRDefault="00E534FE" w:rsidP="00B04F34">
      <w:pPr>
        <w:ind w:right="-1" w:firstLine="708"/>
        <w:jc w:val="both"/>
        <w:rPr>
          <w:sz w:val="27"/>
          <w:szCs w:val="27"/>
          <w:lang w:val="uk-UA"/>
        </w:rPr>
      </w:pPr>
      <w:r w:rsidRPr="00B04F34">
        <w:rPr>
          <w:sz w:val="27"/>
          <w:szCs w:val="27"/>
          <w:lang w:val="uk-UA"/>
        </w:rPr>
        <w:t>Звернення прийнято на IV сесії селищної ради VІIІ скликання 11.01.2021 р.</w:t>
      </w:r>
    </w:p>
    <w:p w:rsidR="00E534FE" w:rsidRPr="00B04F34" w:rsidRDefault="00E534FE" w:rsidP="00E534FE">
      <w:pPr>
        <w:ind w:right="5385"/>
        <w:jc w:val="both"/>
        <w:rPr>
          <w:sz w:val="27"/>
          <w:szCs w:val="27"/>
          <w:lang w:val="uk-UA"/>
        </w:rPr>
      </w:pPr>
    </w:p>
    <w:p w:rsidR="00E534FE" w:rsidRPr="00B04F34" w:rsidRDefault="00E534FE" w:rsidP="00E534FE">
      <w:pPr>
        <w:ind w:right="1983"/>
        <w:jc w:val="both"/>
        <w:rPr>
          <w:sz w:val="27"/>
          <w:szCs w:val="27"/>
          <w:lang w:val="uk-UA"/>
        </w:rPr>
      </w:pPr>
      <w:r w:rsidRPr="00B04F34">
        <w:rPr>
          <w:sz w:val="27"/>
          <w:szCs w:val="27"/>
          <w:lang w:val="uk-UA"/>
        </w:rPr>
        <w:t>За дорученням депутатів селищної ради</w:t>
      </w:r>
    </w:p>
    <w:p w:rsidR="00E534FE" w:rsidRPr="00B04F34" w:rsidRDefault="00E534FE" w:rsidP="00E534FE">
      <w:pPr>
        <w:ind w:right="1983"/>
        <w:jc w:val="both"/>
        <w:rPr>
          <w:sz w:val="27"/>
          <w:szCs w:val="27"/>
          <w:lang w:val="uk-UA"/>
        </w:rPr>
      </w:pPr>
    </w:p>
    <w:p w:rsidR="00E534FE" w:rsidRPr="00B04F34" w:rsidRDefault="00E534FE" w:rsidP="00E534FE">
      <w:pPr>
        <w:ind w:right="1983"/>
        <w:jc w:val="both"/>
        <w:rPr>
          <w:sz w:val="27"/>
          <w:szCs w:val="27"/>
          <w:lang w:val="uk-UA"/>
        </w:rPr>
      </w:pPr>
    </w:p>
    <w:p w:rsidR="00E534FE" w:rsidRPr="00B04F34" w:rsidRDefault="00E534FE" w:rsidP="00B04F34">
      <w:pPr>
        <w:ind w:right="-1"/>
        <w:jc w:val="both"/>
        <w:rPr>
          <w:sz w:val="27"/>
          <w:szCs w:val="27"/>
          <w:lang w:val="uk-UA"/>
        </w:rPr>
      </w:pPr>
      <w:r w:rsidRPr="00B04F34">
        <w:rPr>
          <w:sz w:val="27"/>
          <w:szCs w:val="27"/>
          <w:lang w:val="uk-UA"/>
        </w:rPr>
        <w:t>Селищний голова</w:t>
      </w:r>
      <w:r w:rsidRPr="00B04F34">
        <w:rPr>
          <w:sz w:val="27"/>
          <w:szCs w:val="27"/>
          <w:lang w:val="uk-UA"/>
        </w:rPr>
        <w:tab/>
      </w:r>
      <w:r w:rsidRPr="00B04F34">
        <w:rPr>
          <w:sz w:val="27"/>
          <w:szCs w:val="27"/>
          <w:lang w:val="uk-UA"/>
        </w:rPr>
        <w:tab/>
      </w:r>
      <w:r w:rsidRPr="00B04F34">
        <w:rPr>
          <w:sz w:val="27"/>
          <w:szCs w:val="27"/>
          <w:lang w:val="uk-UA"/>
        </w:rPr>
        <w:tab/>
      </w:r>
      <w:r w:rsidRPr="00B04F34">
        <w:rPr>
          <w:sz w:val="27"/>
          <w:szCs w:val="27"/>
          <w:lang w:val="uk-UA"/>
        </w:rPr>
        <w:tab/>
      </w:r>
      <w:r w:rsidRPr="00B04F34">
        <w:rPr>
          <w:sz w:val="27"/>
          <w:szCs w:val="27"/>
          <w:lang w:val="uk-UA"/>
        </w:rPr>
        <w:tab/>
      </w:r>
      <w:r w:rsidRPr="00B04F34">
        <w:rPr>
          <w:sz w:val="27"/>
          <w:szCs w:val="27"/>
          <w:lang w:val="uk-UA"/>
        </w:rPr>
        <w:tab/>
        <w:t>Петро ЗБАРОВСЬКИЙ</w:t>
      </w:r>
      <w:bookmarkStart w:id="0" w:name="_GoBack"/>
      <w:bookmarkEnd w:id="0"/>
    </w:p>
    <w:sectPr w:rsidR="00E534FE" w:rsidRPr="00B04F34" w:rsidSect="00620175">
      <w:pgSz w:w="11906" w:h="16838" w:code="25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F82" w:rsidRDefault="00863F82" w:rsidP="00427704">
      <w:r>
        <w:separator/>
      </w:r>
    </w:p>
  </w:endnote>
  <w:endnote w:type="continuationSeparator" w:id="0">
    <w:p w:rsidR="00863F82" w:rsidRDefault="00863F82" w:rsidP="0042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F82" w:rsidRDefault="00863F82" w:rsidP="00427704">
      <w:r>
        <w:separator/>
      </w:r>
    </w:p>
  </w:footnote>
  <w:footnote w:type="continuationSeparator" w:id="0">
    <w:p w:rsidR="00863F82" w:rsidRDefault="00863F82" w:rsidP="004277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F10F5"/>
    <w:multiLevelType w:val="multilevel"/>
    <w:tmpl w:val="78C0F7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F9B5190"/>
    <w:multiLevelType w:val="multilevel"/>
    <w:tmpl w:val="988CC03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DC5099"/>
    <w:multiLevelType w:val="hybridMultilevel"/>
    <w:tmpl w:val="713C6D06"/>
    <w:lvl w:ilvl="0" w:tplc="25AEF996">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19D1143E"/>
    <w:multiLevelType w:val="multilevel"/>
    <w:tmpl w:val="955A33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622DF7"/>
    <w:multiLevelType w:val="multilevel"/>
    <w:tmpl w:val="7A34B80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BF3011F"/>
    <w:multiLevelType w:val="multilevel"/>
    <w:tmpl w:val="63402AD0"/>
    <w:lvl w:ilvl="0">
      <w:start w:val="1"/>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1FF678C"/>
    <w:multiLevelType w:val="multilevel"/>
    <w:tmpl w:val="40A6A07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228508BD"/>
    <w:multiLevelType w:val="hybridMultilevel"/>
    <w:tmpl w:val="2E1AF74C"/>
    <w:lvl w:ilvl="0" w:tplc="36D4BD48">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15:restartNumberingAfterBreak="0">
    <w:nsid w:val="22D74577"/>
    <w:multiLevelType w:val="hybridMultilevel"/>
    <w:tmpl w:val="60AE5918"/>
    <w:lvl w:ilvl="0" w:tplc="4EFC8164">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15:restartNumberingAfterBreak="0">
    <w:nsid w:val="25387EBB"/>
    <w:multiLevelType w:val="hybridMultilevel"/>
    <w:tmpl w:val="8B14F94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9990394"/>
    <w:multiLevelType w:val="hybridMultilevel"/>
    <w:tmpl w:val="EDEC1F0A"/>
    <w:lvl w:ilvl="0" w:tplc="0419000F">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0CF3D14"/>
    <w:multiLevelType w:val="hybridMultilevel"/>
    <w:tmpl w:val="D9063DA0"/>
    <w:lvl w:ilvl="0" w:tplc="E118CF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05949B2"/>
    <w:multiLevelType w:val="multilevel"/>
    <w:tmpl w:val="9E804352"/>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437404C9"/>
    <w:multiLevelType w:val="hybridMultilevel"/>
    <w:tmpl w:val="B602D83C"/>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3A4264E"/>
    <w:multiLevelType w:val="multilevel"/>
    <w:tmpl w:val="77928A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5B65F5"/>
    <w:multiLevelType w:val="hybridMultilevel"/>
    <w:tmpl w:val="4894C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F52727"/>
    <w:multiLevelType w:val="multilevel"/>
    <w:tmpl w:val="860856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4107DA"/>
    <w:multiLevelType w:val="multilevel"/>
    <w:tmpl w:val="96782946"/>
    <w:lvl w:ilvl="0">
      <w:start w:val="1"/>
      <w:numFmt w:val="decimal"/>
      <w:lvlText w:val="%1."/>
      <w:lvlJc w:val="left"/>
      <w:pPr>
        <w:ind w:left="435" w:hanging="435"/>
      </w:pPr>
      <w:rPr>
        <w:rFonts w:cs="Times New Roman" w:hint="default"/>
      </w:rPr>
    </w:lvl>
    <w:lvl w:ilvl="1">
      <w:start w:val="1"/>
      <w:numFmt w:val="decimal"/>
      <w:lvlText w:val="%1.%2."/>
      <w:lvlJc w:val="left"/>
      <w:pPr>
        <w:ind w:left="1155" w:hanging="43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15:restartNumberingAfterBreak="0">
    <w:nsid w:val="4F3E351A"/>
    <w:multiLevelType w:val="multilevel"/>
    <w:tmpl w:val="B3182934"/>
    <w:lvl w:ilvl="0">
      <w:start w:val="1"/>
      <w:numFmt w:val="decimal"/>
      <w:lvlText w:val="%1"/>
      <w:lvlJc w:val="left"/>
      <w:pPr>
        <w:ind w:left="360" w:hanging="360"/>
      </w:pPr>
      <w:rPr>
        <w:rFonts w:cs="Times New Roman" w:hint="default"/>
      </w:rPr>
    </w:lvl>
    <w:lvl w:ilvl="1">
      <w:start w:val="1"/>
      <w:numFmt w:val="decimal"/>
      <w:lvlText w:val="%1.%2"/>
      <w:lvlJc w:val="left"/>
      <w:pPr>
        <w:ind w:left="1428" w:hanging="360"/>
      </w:pPr>
      <w:rPr>
        <w:rFonts w:cs="Times New Roman" w:hint="default"/>
      </w:rPr>
    </w:lvl>
    <w:lvl w:ilvl="2">
      <w:start w:val="1"/>
      <w:numFmt w:val="decimal"/>
      <w:lvlText w:val="%1.%2.%3"/>
      <w:lvlJc w:val="left"/>
      <w:pPr>
        <w:ind w:left="2856" w:hanging="720"/>
      </w:pPr>
      <w:rPr>
        <w:rFonts w:cs="Times New Roman" w:hint="default"/>
      </w:rPr>
    </w:lvl>
    <w:lvl w:ilvl="3">
      <w:start w:val="1"/>
      <w:numFmt w:val="decimal"/>
      <w:lvlText w:val="%1.%2.%3.%4"/>
      <w:lvlJc w:val="left"/>
      <w:pPr>
        <w:ind w:left="3924" w:hanging="720"/>
      </w:pPr>
      <w:rPr>
        <w:rFonts w:cs="Times New Roman" w:hint="default"/>
      </w:rPr>
    </w:lvl>
    <w:lvl w:ilvl="4">
      <w:start w:val="1"/>
      <w:numFmt w:val="decimal"/>
      <w:lvlText w:val="%1.%2.%3.%4.%5"/>
      <w:lvlJc w:val="left"/>
      <w:pPr>
        <w:ind w:left="5352" w:hanging="1080"/>
      </w:pPr>
      <w:rPr>
        <w:rFonts w:cs="Times New Roman" w:hint="default"/>
      </w:rPr>
    </w:lvl>
    <w:lvl w:ilvl="5">
      <w:start w:val="1"/>
      <w:numFmt w:val="decimal"/>
      <w:lvlText w:val="%1.%2.%3.%4.%5.%6"/>
      <w:lvlJc w:val="left"/>
      <w:pPr>
        <w:ind w:left="6420" w:hanging="1080"/>
      </w:pPr>
      <w:rPr>
        <w:rFonts w:cs="Times New Roman" w:hint="default"/>
      </w:rPr>
    </w:lvl>
    <w:lvl w:ilvl="6">
      <w:start w:val="1"/>
      <w:numFmt w:val="decimal"/>
      <w:lvlText w:val="%1.%2.%3.%4.%5.%6.%7"/>
      <w:lvlJc w:val="left"/>
      <w:pPr>
        <w:ind w:left="7848" w:hanging="1440"/>
      </w:pPr>
      <w:rPr>
        <w:rFonts w:cs="Times New Roman" w:hint="default"/>
      </w:rPr>
    </w:lvl>
    <w:lvl w:ilvl="7">
      <w:start w:val="1"/>
      <w:numFmt w:val="decimal"/>
      <w:lvlText w:val="%1.%2.%3.%4.%5.%6.%7.%8"/>
      <w:lvlJc w:val="left"/>
      <w:pPr>
        <w:ind w:left="8916" w:hanging="1440"/>
      </w:pPr>
      <w:rPr>
        <w:rFonts w:cs="Times New Roman" w:hint="default"/>
      </w:rPr>
    </w:lvl>
    <w:lvl w:ilvl="8">
      <w:start w:val="1"/>
      <w:numFmt w:val="decimal"/>
      <w:lvlText w:val="%1.%2.%3.%4.%5.%6.%7.%8.%9"/>
      <w:lvlJc w:val="left"/>
      <w:pPr>
        <w:ind w:left="10344" w:hanging="1800"/>
      </w:pPr>
      <w:rPr>
        <w:rFonts w:cs="Times New Roman" w:hint="default"/>
      </w:rPr>
    </w:lvl>
  </w:abstractNum>
  <w:abstractNum w:abstractNumId="19" w15:restartNumberingAfterBreak="0">
    <w:nsid w:val="50A03F72"/>
    <w:multiLevelType w:val="multilevel"/>
    <w:tmpl w:val="6ED0B1FA"/>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15:restartNumberingAfterBreak="0">
    <w:nsid w:val="51DA6507"/>
    <w:multiLevelType w:val="multilevel"/>
    <w:tmpl w:val="F11675F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5E4A74DD"/>
    <w:multiLevelType w:val="multilevel"/>
    <w:tmpl w:val="02AE04FA"/>
    <w:lvl w:ilvl="0">
      <w:start w:val="1"/>
      <w:numFmt w:val="decimal"/>
      <w:lvlText w:val="%1."/>
      <w:lvlJc w:val="left"/>
      <w:pPr>
        <w:ind w:left="360" w:hanging="360"/>
      </w:pPr>
      <w:rPr>
        <w:rFonts w:cs="Times New Roman" w:hint="default"/>
      </w:rPr>
    </w:lvl>
    <w:lvl w:ilvl="1">
      <w:start w:val="9"/>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2" w15:restartNumberingAfterBreak="0">
    <w:nsid w:val="66465B4C"/>
    <w:multiLevelType w:val="multilevel"/>
    <w:tmpl w:val="48C4E402"/>
    <w:lvl w:ilvl="0">
      <w:start w:val="1"/>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3" w15:restartNumberingAfterBreak="0">
    <w:nsid w:val="66E40903"/>
    <w:multiLevelType w:val="multilevel"/>
    <w:tmpl w:val="AEF47D94"/>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67410224"/>
    <w:multiLevelType w:val="multilevel"/>
    <w:tmpl w:val="8DAEE5B2"/>
    <w:lvl w:ilvl="0">
      <w:start w:val="1"/>
      <w:numFmt w:val="decimal"/>
      <w:lvlText w:val="%1."/>
      <w:lvlJc w:val="left"/>
      <w:pPr>
        <w:ind w:left="900" w:hanging="360"/>
      </w:pPr>
      <w:rPr>
        <w:rFonts w:cs="Times New Roman" w:hint="default"/>
      </w:rPr>
    </w:lvl>
    <w:lvl w:ilvl="1">
      <w:start w:val="1"/>
      <w:numFmt w:val="decimal"/>
      <w:isLgl/>
      <w:lvlText w:val="%1.%2."/>
      <w:lvlJc w:val="left"/>
      <w:pPr>
        <w:ind w:left="1620" w:hanging="720"/>
      </w:pPr>
      <w:rPr>
        <w:rFonts w:cs="Times New Roman" w:hint="default"/>
      </w:rPr>
    </w:lvl>
    <w:lvl w:ilvl="2">
      <w:start w:val="1"/>
      <w:numFmt w:val="decimal"/>
      <w:isLgl/>
      <w:lvlText w:val="%1.%2.%3."/>
      <w:lvlJc w:val="left"/>
      <w:pPr>
        <w:ind w:left="1980" w:hanging="720"/>
      </w:pPr>
      <w:rPr>
        <w:rFonts w:cs="Times New Roman" w:hint="default"/>
      </w:rPr>
    </w:lvl>
    <w:lvl w:ilvl="3">
      <w:start w:val="1"/>
      <w:numFmt w:val="decimal"/>
      <w:isLgl/>
      <w:lvlText w:val="%1.%2.%3.%4."/>
      <w:lvlJc w:val="left"/>
      <w:pPr>
        <w:ind w:left="2700" w:hanging="1080"/>
      </w:pPr>
      <w:rPr>
        <w:rFonts w:cs="Times New Roman" w:hint="default"/>
      </w:rPr>
    </w:lvl>
    <w:lvl w:ilvl="4">
      <w:start w:val="1"/>
      <w:numFmt w:val="decimal"/>
      <w:isLgl/>
      <w:lvlText w:val="%1.%2.%3.%4.%5."/>
      <w:lvlJc w:val="left"/>
      <w:pPr>
        <w:ind w:left="3060" w:hanging="1080"/>
      </w:pPr>
      <w:rPr>
        <w:rFonts w:cs="Times New Roman" w:hint="default"/>
      </w:rPr>
    </w:lvl>
    <w:lvl w:ilvl="5">
      <w:start w:val="1"/>
      <w:numFmt w:val="decimal"/>
      <w:isLgl/>
      <w:lvlText w:val="%1.%2.%3.%4.%5.%6."/>
      <w:lvlJc w:val="left"/>
      <w:pPr>
        <w:ind w:left="3780" w:hanging="1440"/>
      </w:pPr>
      <w:rPr>
        <w:rFonts w:cs="Times New Roman" w:hint="default"/>
      </w:rPr>
    </w:lvl>
    <w:lvl w:ilvl="6">
      <w:start w:val="1"/>
      <w:numFmt w:val="decimal"/>
      <w:isLgl/>
      <w:lvlText w:val="%1.%2.%3.%4.%5.%6.%7."/>
      <w:lvlJc w:val="left"/>
      <w:pPr>
        <w:ind w:left="4500" w:hanging="1800"/>
      </w:pPr>
      <w:rPr>
        <w:rFonts w:cs="Times New Roman" w:hint="default"/>
      </w:rPr>
    </w:lvl>
    <w:lvl w:ilvl="7">
      <w:start w:val="1"/>
      <w:numFmt w:val="decimal"/>
      <w:isLgl/>
      <w:lvlText w:val="%1.%2.%3.%4.%5.%6.%7.%8."/>
      <w:lvlJc w:val="left"/>
      <w:pPr>
        <w:ind w:left="4860" w:hanging="1800"/>
      </w:pPr>
      <w:rPr>
        <w:rFonts w:cs="Times New Roman" w:hint="default"/>
      </w:rPr>
    </w:lvl>
    <w:lvl w:ilvl="8">
      <w:start w:val="1"/>
      <w:numFmt w:val="decimal"/>
      <w:isLgl/>
      <w:lvlText w:val="%1.%2.%3.%4.%5.%6.%7.%8.%9."/>
      <w:lvlJc w:val="left"/>
      <w:pPr>
        <w:ind w:left="5580" w:hanging="2160"/>
      </w:pPr>
      <w:rPr>
        <w:rFonts w:cs="Times New Roman" w:hint="default"/>
      </w:rPr>
    </w:lvl>
  </w:abstractNum>
  <w:abstractNum w:abstractNumId="25" w15:restartNumberingAfterBreak="0">
    <w:nsid w:val="7A5857FA"/>
    <w:multiLevelType w:val="multilevel"/>
    <w:tmpl w:val="7D0EE7DA"/>
    <w:lvl w:ilvl="0">
      <w:start w:val="1"/>
      <w:numFmt w:val="decimal"/>
      <w:lvlText w:val="%1"/>
      <w:lvlJc w:val="left"/>
      <w:pPr>
        <w:ind w:left="360" w:hanging="360"/>
      </w:pPr>
      <w:rPr>
        <w:rFonts w:cs="Times New Roman" w:hint="default"/>
      </w:rPr>
    </w:lvl>
    <w:lvl w:ilvl="1">
      <w:start w:val="4"/>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6" w15:restartNumberingAfterBreak="0">
    <w:nsid w:val="7FC90DC0"/>
    <w:multiLevelType w:val="multilevel"/>
    <w:tmpl w:val="26447968"/>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9"/>
  </w:num>
  <w:num w:numId="2">
    <w:abstractNumId w:val="8"/>
  </w:num>
  <w:num w:numId="3">
    <w:abstractNumId w:val="24"/>
  </w:num>
  <w:num w:numId="4">
    <w:abstractNumId w:val="6"/>
  </w:num>
  <w:num w:numId="5">
    <w:abstractNumId w:val="0"/>
  </w:num>
  <w:num w:numId="6">
    <w:abstractNumId w:val="13"/>
  </w:num>
  <w:num w:numId="7">
    <w:abstractNumId w:val="10"/>
  </w:num>
  <w:num w:numId="8">
    <w:abstractNumId w:val="18"/>
  </w:num>
  <w:num w:numId="9">
    <w:abstractNumId w:val="2"/>
  </w:num>
  <w:num w:numId="10">
    <w:abstractNumId w:val="21"/>
  </w:num>
  <w:num w:numId="11">
    <w:abstractNumId w:val="22"/>
  </w:num>
  <w:num w:numId="12">
    <w:abstractNumId w:val="25"/>
  </w:num>
  <w:num w:numId="13">
    <w:abstractNumId w:val="7"/>
  </w:num>
  <w:num w:numId="14">
    <w:abstractNumId w:val="12"/>
  </w:num>
  <w:num w:numId="15">
    <w:abstractNumId w:val="17"/>
  </w:num>
  <w:num w:numId="16">
    <w:abstractNumId w:val="4"/>
  </w:num>
  <w:num w:numId="17">
    <w:abstractNumId w:val="26"/>
  </w:num>
  <w:num w:numId="18">
    <w:abstractNumId w:val="5"/>
  </w:num>
  <w:num w:numId="19">
    <w:abstractNumId w:val="1"/>
  </w:num>
  <w:num w:numId="20">
    <w:abstractNumId w:val="20"/>
  </w:num>
  <w:num w:numId="21">
    <w:abstractNumId w:val="11"/>
  </w:num>
  <w:num w:numId="22">
    <w:abstractNumId w:val="16"/>
  </w:num>
  <w:num w:numId="23">
    <w:abstractNumId w:val="14"/>
  </w:num>
  <w:num w:numId="24">
    <w:abstractNumId w:val="3"/>
  </w:num>
  <w:num w:numId="25">
    <w:abstractNumId w:val="23"/>
  </w:num>
  <w:num w:numId="26">
    <w:abstractNumId w:val="19"/>
  </w:num>
  <w:num w:numId="27">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8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0AA"/>
    <w:rsid w:val="0000583D"/>
    <w:rsid w:val="00007269"/>
    <w:rsid w:val="00013177"/>
    <w:rsid w:val="00013B86"/>
    <w:rsid w:val="0001512C"/>
    <w:rsid w:val="000158F4"/>
    <w:rsid w:val="00015C12"/>
    <w:rsid w:val="00017DD8"/>
    <w:rsid w:val="00021182"/>
    <w:rsid w:val="000221D1"/>
    <w:rsid w:val="00022703"/>
    <w:rsid w:val="000230C0"/>
    <w:rsid w:val="00023A1B"/>
    <w:rsid w:val="00024D14"/>
    <w:rsid w:val="00025F16"/>
    <w:rsid w:val="000300E5"/>
    <w:rsid w:val="00031834"/>
    <w:rsid w:val="00031B85"/>
    <w:rsid w:val="000332A7"/>
    <w:rsid w:val="00033E94"/>
    <w:rsid w:val="0004381B"/>
    <w:rsid w:val="0004405D"/>
    <w:rsid w:val="000446D4"/>
    <w:rsid w:val="00045DC7"/>
    <w:rsid w:val="00050F70"/>
    <w:rsid w:val="00052F0B"/>
    <w:rsid w:val="00054196"/>
    <w:rsid w:val="0005520A"/>
    <w:rsid w:val="000555B4"/>
    <w:rsid w:val="00056737"/>
    <w:rsid w:val="0006045D"/>
    <w:rsid w:val="0006258E"/>
    <w:rsid w:val="00062836"/>
    <w:rsid w:val="00063121"/>
    <w:rsid w:val="00064007"/>
    <w:rsid w:val="0006433A"/>
    <w:rsid w:val="000650FE"/>
    <w:rsid w:val="0007113B"/>
    <w:rsid w:val="0007265E"/>
    <w:rsid w:val="000746D3"/>
    <w:rsid w:val="00074D87"/>
    <w:rsid w:val="00074DF7"/>
    <w:rsid w:val="000755E3"/>
    <w:rsid w:val="00076E4F"/>
    <w:rsid w:val="000774D0"/>
    <w:rsid w:val="00080306"/>
    <w:rsid w:val="00081AAD"/>
    <w:rsid w:val="00082525"/>
    <w:rsid w:val="00082FF6"/>
    <w:rsid w:val="00083C7B"/>
    <w:rsid w:val="00083DB1"/>
    <w:rsid w:val="00084A9F"/>
    <w:rsid w:val="000852C3"/>
    <w:rsid w:val="00085FC0"/>
    <w:rsid w:val="00091858"/>
    <w:rsid w:val="00091E26"/>
    <w:rsid w:val="000922D9"/>
    <w:rsid w:val="000932FD"/>
    <w:rsid w:val="0009390D"/>
    <w:rsid w:val="00093918"/>
    <w:rsid w:val="00096C0B"/>
    <w:rsid w:val="000A084B"/>
    <w:rsid w:val="000A2654"/>
    <w:rsid w:val="000A297D"/>
    <w:rsid w:val="000A2CD8"/>
    <w:rsid w:val="000A3753"/>
    <w:rsid w:val="000A386A"/>
    <w:rsid w:val="000A4991"/>
    <w:rsid w:val="000A52D1"/>
    <w:rsid w:val="000A5E1B"/>
    <w:rsid w:val="000A61AC"/>
    <w:rsid w:val="000B1F09"/>
    <w:rsid w:val="000B2DB1"/>
    <w:rsid w:val="000B4284"/>
    <w:rsid w:val="000B47B6"/>
    <w:rsid w:val="000B5B32"/>
    <w:rsid w:val="000B5C11"/>
    <w:rsid w:val="000C0C24"/>
    <w:rsid w:val="000C11DA"/>
    <w:rsid w:val="000C29F6"/>
    <w:rsid w:val="000C35C9"/>
    <w:rsid w:val="000C3AC3"/>
    <w:rsid w:val="000C4506"/>
    <w:rsid w:val="000C5366"/>
    <w:rsid w:val="000C70ED"/>
    <w:rsid w:val="000C7CC9"/>
    <w:rsid w:val="000C7DC4"/>
    <w:rsid w:val="000D0417"/>
    <w:rsid w:val="000D1284"/>
    <w:rsid w:val="000D16B3"/>
    <w:rsid w:val="000D2CF0"/>
    <w:rsid w:val="000D4360"/>
    <w:rsid w:val="000D5D9D"/>
    <w:rsid w:val="000D61BA"/>
    <w:rsid w:val="000D7F3C"/>
    <w:rsid w:val="000E0BD4"/>
    <w:rsid w:val="000E10A1"/>
    <w:rsid w:val="000E2595"/>
    <w:rsid w:val="000E2BD2"/>
    <w:rsid w:val="000E40E0"/>
    <w:rsid w:val="000E462C"/>
    <w:rsid w:val="000E5877"/>
    <w:rsid w:val="000E636B"/>
    <w:rsid w:val="000E7F7A"/>
    <w:rsid w:val="000E7F8C"/>
    <w:rsid w:val="000F2235"/>
    <w:rsid w:val="000F34D0"/>
    <w:rsid w:val="000F49B9"/>
    <w:rsid w:val="000F6E09"/>
    <w:rsid w:val="00100C24"/>
    <w:rsid w:val="00102128"/>
    <w:rsid w:val="001044B0"/>
    <w:rsid w:val="00105565"/>
    <w:rsid w:val="0011006F"/>
    <w:rsid w:val="0011125B"/>
    <w:rsid w:val="00111BB4"/>
    <w:rsid w:val="00113489"/>
    <w:rsid w:val="00113B2A"/>
    <w:rsid w:val="00115DDB"/>
    <w:rsid w:val="00116DD2"/>
    <w:rsid w:val="001201E1"/>
    <w:rsid w:val="0012029E"/>
    <w:rsid w:val="00121DC1"/>
    <w:rsid w:val="001230AA"/>
    <w:rsid w:val="001249EA"/>
    <w:rsid w:val="00126059"/>
    <w:rsid w:val="00126AF2"/>
    <w:rsid w:val="0013112A"/>
    <w:rsid w:val="001317E7"/>
    <w:rsid w:val="00131AD6"/>
    <w:rsid w:val="0013361A"/>
    <w:rsid w:val="001344A5"/>
    <w:rsid w:val="00137411"/>
    <w:rsid w:val="00141A8B"/>
    <w:rsid w:val="00144843"/>
    <w:rsid w:val="00144B8E"/>
    <w:rsid w:val="00145514"/>
    <w:rsid w:val="00153413"/>
    <w:rsid w:val="00153821"/>
    <w:rsid w:val="00154282"/>
    <w:rsid w:val="0015662C"/>
    <w:rsid w:val="00157D56"/>
    <w:rsid w:val="001664CA"/>
    <w:rsid w:val="00167961"/>
    <w:rsid w:val="00167FB9"/>
    <w:rsid w:val="00172D90"/>
    <w:rsid w:val="00173ECC"/>
    <w:rsid w:val="001744C4"/>
    <w:rsid w:val="00174D2B"/>
    <w:rsid w:val="00176C71"/>
    <w:rsid w:val="00181285"/>
    <w:rsid w:val="0018153B"/>
    <w:rsid w:val="001831C0"/>
    <w:rsid w:val="00184B26"/>
    <w:rsid w:val="001919D3"/>
    <w:rsid w:val="00193282"/>
    <w:rsid w:val="00193452"/>
    <w:rsid w:val="001936F9"/>
    <w:rsid w:val="0019417D"/>
    <w:rsid w:val="00195D1A"/>
    <w:rsid w:val="001A09D2"/>
    <w:rsid w:val="001A1907"/>
    <w:rsid w:val="001A4E1F"/>
    <w:rsid w:val="001A5BFC"/>
    <w:rsid w:val="001A7162"/>
    <w:rsid w:val="001A7A3D"/>
    <w:rsid w:val="001A7A5C"/>
    <w:rsid w:val="001B1A04"/>
    <w:rsid w:val="001B42C5"/>
    <w:rsid w:val="001B5ED8"/>
    <w:rsid w:val="001B6177"/>
    <w:rsid w:val="001B6660"/>
    <w:rsid w:val="001B706D"/>
    <w:rsid w:val="001C19D4"/>
    <w:rsid w:val="001C335D"/>
    <w:rsid w:val="001C3DB1"/>
    <w:rsid w:val="001C65A4"/>
    <w:rsid w:val="001D0132"/>
    <w:rsid w:val="001D07EB"/>
    <w:rsid w:val="001D0BC4"/>
    <w:rsid w:val="001D1E9D"/>
    <w:rsid w:val="001D766B"/>
    <w:rsid w:val="001E13E3"/>
    <w:rsid w:val="001E1BB3"/>
    <w:rsid w:val="001E28F9"/>
    <w:rsid w:val="001F02D5"/>
    <w:rsid w:val="001F0863"/>
    <w:rsid w:val="001F0AB2"/>
    <w:rsid w:val="001F0FD8"/>
    <w:rsid w:val="001F224C"/>
    <w:rsid w:val="001F3867"/>
    <w:rsid w:val="001F4281"/>
    <w:rsid w:val="001F4309"/>
    <w:rsid w:val="001F4B0B"/>
    <w:rsid w:val="001F5836"/>
    <w:rsid w:val="001F67C0"/>
    <w:rsid w:val="00201563"/>
    <w:rsid w:val="00201F61"/>
    <w:rsid w:val="00205FA2"/>
    <w:rsid w:val="002065BC"/>
    <w:rsid w:val="0020729C"/>
    <w:rsid w:val="00211631"/>
    <w:rsid w:val="0021376E"/>
    <w:rsid w:val="00221521"/>
    <w:rsid w:val="002223B4"/>
    <w:rsid w:val="00222571"/>
    <w:rsid w:val="00222FE2"/>
    <w:rsid w:val="002353AC"/>
    <w:rsid w:val="002360C4"/>
    <w:rsid w:val="00237138"/>
    <w:rsid w:val="00243234"/>
    <w:rsid w:val="0024394C"/>
    <w:rsid w:val="002458C4"/>
    <w:rsid w:val="00246620"/>
    <w:rsid w:val="00260647"/>
    <w:rsid w:val="0026075C"/>
    <w:rsid w:val="00261AAB"/>
    <w:rsid w:val="0026319E"/>
    <w:rsid w:val="002642AD"/>
    <w:rsid w:val="00270CB2"/>
    <w:rsid w:val="00273391"/>
    <w:rsid w:val="00274742"/>
    <w:rsid w:val="00277C0D"/>
    <w:rsid w:val="00280C3A"/>
    <w:rsid w:val="0028169B"/>
    <w:rsid w:val="002816A2"/>
    <w:rsid w:val="0028776C"/>
    <w:rsid w:val="002926F7"/>
    <w:rsid w:val="00292C88"/>
    <w:rsid w:val="00293D1F"/>
    <w:rsid w:val="00294544"/>
    <w:rsid w:val="00294A64"/>
    <w:rsid w:val="0029535C"/>
    <w:rsid w:val="002953DF"/>
    <w:rsid w:val="0029583D"/>
    <w:rsid w:val="002A0460"/>
    <w:rsid w:val="002A04C2"/>
    <w:rsid w:val="002A2B32"/>
    <w:rsid w:val="002A33C2"/>
    <w:rsid w:val="002A45EF"/>
    <w:rsid w:val="002A5E43"/>
    <w:rsid w:val="002A7059"/>
    <w:rsid w:val="002A7932"/>
    <w:rsid w:val="002A7981"/>
    <w:rsid w:val="002A7DCA"/>
    <w:rsid w:val="002B03DA"/>
    <w:rsid w:val="002B1D07"/>
    <w:rsid w:val="002B25F8"/>
    <w:rsid w:val="002B4097"/>
    <w:rsid w:val="002B60C2"/>
    <w:rsid w:val="002B69D0"/>
    <w:rsid w:val="002B6A4C"/>
    <w:rsid w:val="002C0E76"/>
    <w:rsid w:val="002C392C"/>
    <w:rsid w:val="002C5BF1"/>
    <w:rsid w:val="002C69E2"/>
    <w:rsid w:val="002C6BE7"/>
    <w:rsid w:val="002D4482"/>
    <w:rsid w:val="002D5BBC"/>
    <w:rsid w:val="002D6011"/>
    <w:rsid w:val="002D627C"/>
    <w:rsid w:val="002D6F25"/>
    <w:rsid w:val="002D7C99"/>
    <w:rsid w:val="002E1933"/>
    <w:rsid w:val="002E2001"/>
    <w:rsid w:val="002E2454"/>
    <w:rsid w:val="002E3417"/>
    <w:rsid w:val="002F214B"/>
    <w:rsid w:val="002F3EDA"/>
    <w:rsid w:val="002F4575"/>
    <w:rsid w:val="002F47A0"/>
    <w:rsid w:val="002F4BB7"/>
    <w:rsid w:val="002F5834"/>
    <w:rsid w:val="002F5DA7"/>
    <w:rsid w:val="002F6993"/>
    <w:rsid w:val="002F6E22"/>
    <w:rsid w:val="0030251F"/>
    <w:rsid w:val="00304658"/>
    <w:rsid w:val="00305F68"/>
    <w:rsid w:val="00306656"/>
    <w:rsid w:val="0030717C"/>
    <w:rsid w:val="00310900"/>
    <w:rsid w:val="00313852"/>
    <w:rsid w:val="003161E8"/>
    <w:rsid w:val="0031649E"/>
    <w:rsid w:val="00322DA9"/>
    <w:rsid w:val="0032486A"/>
    <w:rsid w:val="0032605E"/>
    <w:rsid w:val="0032721A"/>
    <w:rsid w:val="00332082"/>
    <w:rsid w:val="003321DC"/>
    <w:rsid w:val="0033251A"/>
    <w:rsid w:val="00332AB7"/>
    <w:rsid w:val="00335A40"/>
    <w:rsid w:val="0033788F"/>
    <w:rsid w:val="00340001"/>
    <w:rsid w:val="00340C32"/>
    <w:rsid w:val="00345242"/>
    <w:rsid w:val="003468F2"/>
    <w:rsid w:val="00346C90"/>
    <w:rsid w:val="0035028C"/>
    <w:rsid w:val="003545A0"/>
    <w:rsid w:val="003553AD"/>
    <w:rsid w:val="00355973"/>
    <w:rsid w:val="003569EF"/>
    <w:rsid w:val="00357A56"/>
    <w:rsid w:val="00360A29"/>
    <w:rsid w:val="00363C47"/>
    <w:rsid w:val="003645C6"/>
    <w:rsid w:val="00364869"/>
    <w:rsid w:val="00365E85"/>
    <w:rsid w:val="00375B9E"/>
    <w:rsid w:val="00380E13"/>
    <w:rsid w:val="003820C2"/>
    <w:rsid w:val="003827BA"/>
    <w:rsid w:val="00386C9C"/>
    <w:rsid w:val="003911CE"/>
    <w:rsid w:val="00391F42"/>
    <w:rsid w:val="00393ED2"/>
    <w:rsid w:val="0039415D"/>
    <w:rsid w:val="00395911"/>
    <w:rsid w:val="00397948"/>
    <w:rsid w:val="00397E27"/>
    <w:rsid w:val="003A27BC"/>
    <w:rsid w:val="003A44C6"/>
    <w:rsid w:val="003A7426"/>
    <w:rsid w:val="003B12DE"/>
    <w:rsid w:val="003B14DF"/>
    <w:rsid w:val="003B33DB"/>
    <w:rsid w:val="003B3D2D"/>
    <w:rsid w:val="003B4997"/>
    <w:rsid w:val="003B5087"/>
    <w:rsid w:val="003B5BA5"/>
    <w:rsid w:val="003B6F51"/>
    <w:rsid w:val="003C0178"/>
    <w:rsid w:val="003C246D"/>
    <w:rsid w:val="003D0B4E"/>
    <w:rsid w:val="003D351A"/>
    <w:rsid w:val="003D3533"/>
    <w:rsid w:val="003D57BD"/>
    <w:rsid w:val="003D6A22"/>
    <w:rsid w:val="003D74E8"/>
    <w:rsid w:val="003D7D70"/>
    <w:rsid w:val="003E14F0"/>
    <w:rsid w:val="003E2376"/>
    <w:rsid w:val="003E4EA7"/>
    <w:rsid w:val="003E579E"/>
    <w:rsid w:val="003E6E51"/>
    <w:rsid w:val="003F02DF"/>
    <w:rsid w:val="003F0E81"/>
    <w:rsid w:val="003F34FE"/>
    <w:rsid w:val="003F4BFE"/>
    <w:rsid w:val="003F5049"/>
    <w:rsid w:val="003F68AC"/>
    <w:rsid w:val="003F69EE"/>
    <w:rsid w:val="003F6D8C"/>
    <w:rsid w:val="00400030"/>
    <w:rsid w:val="004021B8"/>
    <w:rsid w:val="00402988"/>
    <w:rsid w:val="00402A2B"/>
    <w:rsid w:val="0040428D"/>
    <w:rsid w:val="00404E20"/>
    <w:rsid w:val="00410CE6"/>
    <w:rsid w:val="00412F94"/>
    <w:rsid w:val="00413335"/>
    <w:rsid w:val="00421C79"/>
    <w:rsid w:val="0042257D"/>
    <w:rsid w:val="0042323C"/>
    <w:rsid w:val="00427144"/>
    <w:rsid w:val="00427704"/>
    <w:rsid w:val="00427C9E"/>
    <w:rsid w:val="00431469"/>
    <w:rsid w:val="00432EE0"/>
    <w:rsid w:val="00433A82"/>
    <w:rsid w:val="0043579F"/>
    <w:rsid w:val="00437804"/>
    <w:rsid w:val="0044036B"/>
    <w:rsid w:val="00440ABA"/>
    <w:rsid w:val="00441EB0"/>
    <w:rsid w:val="00442541"/>
    <w:rsid w:val="00444ABC"/>
    <w:rsid w:val="004505C2"/>
    <w:rsid w:val="00453938"/>
    <w:rsid w:val="00455950"/>
    <w:rsid w:val="004603EA"/>
    <w:rsid w:val="00461CFF"/>
    <w:rsid w:val="004624F9"/>
    <w:rsid w:val="004631F5"/>
    <w:rsid w:val="00466715"/>
    <w:rsid w:val="00466AF2"/>
    <w:rsid w:val="00466D40"/>
    <w:rsid w:val="00467691"/>
    <w:rsid w:val="00472AF1"/>
    <w:rsid w:val="00476ADF"/>
    <w:rsid w:val="00476E73"/>
    <w:rsid w:val="004806DA"/>
    <w:rsid w:val="004837C0"/>
    <w:rsid w:val="00484CF9"/>
    <w:rsid w:val="00486CC3"/>
    <w:rsid w:val="00486E9B"/>
    <w:rsid w:val="00490BE5"/>
    <w:rsid w:val="004926FA"/>
    <w:rsid w:val="004927F2"/>
    <w:rsid w:val="00492F31"/>
    <w:rsid w:val="004950DC"/>
    <w:rsid w:val="0049656C"/>
    <w:rsid w:val="004A1CF8"/>
    <w:rsid w:val="004A1F0C"/>
    <w:rsid w:val="004A3C67"/>
    <w:rsid w:val="004A4C71"/>
    <w:rsid w:val="004B092D"/>
    <w:rsid w:val="004C2AE8"/>
    <w:rsid w:val="004C5B93"/>
    <w:rsid w:val="004D1D74"/>
    <w:rsid w:val="004D1DFE"/>
    <w:rsid w:val="004D27A5"/>
    <w:rsid w:val="004D49DE"/>
    <w:rsid w:val="004D4B7D"/>
    <w:rsid w:val="004D4E4E"/>
    <w:rsid w:val="004D4F8B"/>
    <w:rsid w:val="004D5E83"/>
    <w:rsid w:val="004E014C"/>
    <w:rsid w:val="004E32A8"/>
    <w:rsid w:val="004E3860"/>
    <w:rsid w:val="004E4153"/>
    <w:rsid w:val="004E4F57"/>
    <w:rsid w:val="004F0EA7"/>
    <w:rsid w:val="004F1397"/>
    <w:rsid w:val="004F2AA4"/>
    <w:rsid w:val="004F3F85"/>
    <w:rsid w:val="004F769B"/>
    <w:rsid w:val="00501A9C"/>
    <w:rsid w:val="005023F1"/>
    <w:rsid w:val="005024B7"/>
    <w:rsid w:val="00502EE7"/>
    <w:rsid w:val="005041A6"/>
    <w:rsid w:val="00504AA5"/>
    <w:rsid w:val="0050745B"/>
    <w:rsid w:val="00507576"/>
    <w:rsid w:val="00507A56"/>
    <w:rsid w:val="005105AB"/>
    <w:rsid w:val="00513FBC"/>
    <w:rsid w:val="00514230"/>
    <w:rsid w:val="005162F9"/>
    <w:rsid w:val="005210F1"/>
    <w:rsid w:val="005219BD"/>
    <w:rsid w:val="00522B74"/>
    <w:rsid w:val="00522B8E"/>
    <w:rsid w:val="00524CC6"/>
    <w:rsid w:val="0053229C"/>
    <w:rsid w:val="0053461E"/>
    <w:rsid w:val="00535B35"/>
    <w:rsid w:val="00536682"/>
    <w:rsid w:val="00537707"/>
    <w:rsid w:val="00537905"/>
    <w:rsid w:val="005409EC"/>
    <w:rsid w:val="00542848"/>
    <w:rsid w:val="00543077"/>
    <w:rsid w:val="00545FDD"/>
    <w:rsid w:val="00546946"/>
    <w:rsid w:val="0054708F"/>
    <w:rsid w:val="00551982"/>
    <w:rsid w:val="00554A59"/>
    <w:rsid w:val="00555200"/>
    <w:rsid w:val="00560A99"/>
    <w:rsid w:val="005702DE"/>
    <w:rsid w:val="00570561"/>
    <w:rsid w:val="005734ED"/>
    <w:rsid w:val="00576266"/>
    <w:rsid w:val="005806A5"/>
    <w:rsid w:val="00582D01"/>
    <w:rsid w:val="005831F4"/>
    <w:rsid w:val="00585C08"/>
    <w:rsid w:val="005877CF"/>
    <w:rsid w:val="0059239D"/>
    <w:rsid w:val="005944AD"/>
    <w:rsid w:val="00596755"/>
    <w:rsid w:val="005A05D0"/>
    <w:rsid w:val="005A2F1D"/>
    <w:rsid w:val="005A5048"/>
    <w:rsid w:val="005A6B72"/>
    <w:rsid w:val="005A6F87"/>
    <w:rsid w:val="005A6FC1"/>
    <w:rsid w:val="005A7A0F"/>
    <w:rsid w:val="005B0638"/>
    <w:rsid w:val="005B175F"/>
    <w:rsid w:val="005B18E8"/>
    <w:rsid w:val="005B350E"/>
    <w:rsid w:val="005B4315"/>
    <w:rsid w:val="005B5C9D"/>
    <w:rsid w:val="005C26DA"/>
    <w:rsid w:val="005C6264"/>
    <w:rsid w:val="005D05D5"/>
    <w:rsid w:val="005D0862"/>
    <w:rsid w:val="005D1611"/>
    <w:rsid w:val="005D360A"/>
    <w:rsid w:val="005D614D"/>
    <w:rsid w:val="005D729E"/>
    <w:rsid w:val="005D7C0A"/>
    <w:rsid w:val="005D7D91"/>
    <w:rsid w:val="005E2F06"/>
    <w:rsid w:val="005E3157"/>
    <w:rsid w:val="005E38A8"/>
    <w:rsid w:val="005E4925"/>
    <w:rsid w:val="005E5043"/>
    <w:rsid w:val="005E5240"/>
    <w:rsid w:val="005E78E9"/>
    <w:rsid w:val="005F3EA0"/>
    <w:rsid w:val="005F4C00"/>
    <w:rsid w:val="005F579E"/>
    <w:rsid w:val="005F5922"/>
    <w:rsid w:val="00601C51"/>
    <w:rsid w:val="00602DB4"/>
    <w:rsid w:val="00603839"/>
    <w:rsid w:val="006046D7"/>
    <w:rsid w:val="0060744B"/>
    <w:rsid w:val="00620175"/>
    <w:rsid w:val="00623AC4"/>
    <w:rsid w:val="00624237"/>
    <w:rsid w:val="006268E0"/>
    <w:rsid w:val="00626C56"/>
    <w:rsid w:val="00627EB8"/>
    <w:rsid w:val="00627F22"/>
    <w:rsid w:val="006320A4"/>
    <w:rsid w:val="00632A09"/>
    <w:rsid w:val="006413B1"/>
    <w:rsid w:val="0064140C"/>
    <w:rsid w:val="00642270"/>
    <w:rsid w:val="00644F43"/>
    <w:rsid w:val="00645725"/>
    <w:rsid w:val="0064626A"/>
    <w:rsid w:val="00646699"/>
    <w:rsid w:val="00646D23"/>
    <w:rsid w:val="00650F63"/>
    <w:rsid w:val="006517C1"/>
    <w:rsid w:val="006536A9"/>
    <w:rsid w:val="0065455D"/>
    <w:rsid w:val="0065484A"/>
    <w:rsid w:val="0065507D"/>
    <w:rsid w:val="006553B8"/>
    <w:rsid w:val="006555C3"/>
    <w:rsid w:val="0065610B"/>
    <w:rsid w:val="006570E6"/>
    <w:rsid w:val="0065747E"/>
    <w:rsid w:val="006606E4"/>
    <w:rsid w:val="006642F7"/>
    <w:rsid w:val="00664972"/>
    <w:rsid w:val="00664A6B"/>
    <w:rsid w:val="00664E8C"/>
    <w:rsid w:val="00665611"/>
    <w:rsid w:val="006679CA"/>
    <w:rsid w:val="00667E96"/>
    <w:rsid w:val="0067002C"/>
    <w:rsid w:val="00672356"/>
    <w:rsid w:val="006727EA"/>
    <w:rsid w:val="00673748"/>
    <w:rsid w:val="0067469E"/>
    <w:rsid w:val="006747E1"/>
    <w:rsid w:val="00675EA7"/>
    <w:rsid w:val="00680A64"/>
    <w:rsid w:val="00680C59"/>
    <w:rsid w:val="006811F9"/>
    <w:rsid w:val="00681E4E"/>
    <w:rsid w:val="00682E96"/>
    <w:rsid w:val="006845FD"/>
    <w:rsid w:val="0069099A"/>
    <w:rsid w:val="006912AA"/>
    <w:rsid w:val="00693A38"/>
    <w:rsid w:val="0069540E"/>
    <w:rsid w:val="006977DD"/>
    <w:rsid w:val="006A1210"/>
    <w:rsid w:val="006A2504"/>
    <w:rsid w:val="006A3B62"/>
    <w:rsid w:val="006A48CE"/>
    <w:rsid w:val="006A4E7E"/>
    <w:rsid w:val="006A50E6"/>
    <w:rsid w:val="006A7A2C"/>
    <w:rsid w:val="006B09A7"/>
    <w:rsid w:val="006B28B7"/>
    <w:rsid w:val="006B38EA"/>
    <w:rsid w:val="006B5E75"/>
    <w:rsid w:val="006B5FC3"/>
    <w:rsid w:val="006C1F66"/>
    <w:rsid w:val="006C1F88"/>
    <w:rsid w:val="006C216B"/>
    <w:rsid w:val="006C5786"/>
    <w:rsid w:val="006C6416"/>
    <w:rsid w:val="006C64AE"/>
    <w:rsid w:val="006C75E4"/>
    <w:rsid w:val="006C7B53"/>
    <w:rsid w:val="006D0018"/>
    <w:rsid w:val="006D0B5B"/>
    <w:rsid w:val="006D0CF8"/>
    <w:rsid w:val="006D1281"/>
    <w:rsid w:val="006D27D3"/>
    <w:rsid w:val="006D3482"/>
    <w:rsid w:val="006E3BA5"/>
    <w:rsid w:val="006E3BE3"/>
    <w:rsid w:val="006E4494"/>
    <w:rsid w:val="006E5FA8"/>
    <w:rsid w:val="006E7D03"/>
    <w:rsid w:val="006F174B"/>
    <w:rsid w:val="006F6EE6"/>
    <w:rsid w:val="006F7CE8"/>
    <w:rsid w:val="006F7E35"/>
    <w:rsid w:val="00700C9A"/>
    <w:rsid w:val="00701B81"/>
    <w:rsid w:val="007022E1"/>
    <w:rsid w:val="007051DB"/>
    <w:rsid w:val="00705C3C"/>
    <w:rsid w:val="007068A3"/>
    <w:rsid w:val="00710498"/>
    <w:rsid w:val="00714F1E"/>
    <w:rsid w:val="00717959"/>
    <w:rsid w:val="00717FD1"/>
    <w:rsid w:val="00720FD2"/>
    <w:rsid w:val="0072124C"/>
    <w:rsid w:val="00722007"/>
    <w:rsid w:val="007232BD"/>
    <w:rsid w:val="00723756"/>
    <w:rsid w:val="00725CAA"/>
    <w:rsid w:val="00726751"/>
    <w:rsid w:val="00727C08"/>
    <w:rsid w:val="00730215"/>
    <w:rsid w:val="00731022"/>
    <w:rsid w:val="00731AAA"/>
    <w:rsid w:val="0073284A"/>
    <w:rsid w:val="007351A4"/>
    <w:rsid w:val="007352EC"/>
    <w:rsid w:val="007362C6"/>
    <w:rsid w:val="00741D6A"/>
    <w:rsid w:val="00743DF9"/>
    <w:rsid w:val="00745FBE"/>
    <w:rsid w:val="00761A6A"/>
    <w:rsid w:val="00765CE5"/>
    <w:rsid w:val="007668E8"/>
    <w:rsid w:val="00770688"/>
    <w:rsid w:val="00772F0B"/>
    <w:rsid w:val="007737C7"/>
    <w:rsid w:val="007753EA"/>
    <w:rsid w:val="00775640"/>
    <w:rsid w:val="00781267"/>
    <w:rsid w:val="007816B6"/>
    <w:rsid w:val="00783F46"/>
    <w:rsid w:val="00786580"/>
    <w:rsid w:val="0079081E"/>
    <w:rsid w:val="00791267"/>
    <w:rsid w:val="007918C7"/>
    <w:rsid w:val="0079303B"/>
    <w:rsid w:val="00794722"/>
    <w:rsid w:val="007948D0"/>
    <w:rsid w:val="007965DA"/>
    <w:rsid w:val="007A3541"/>
    <w:rsid w:val="007A3602"/>
    <w:rsid w:val="007A3EBC"/>
    <w:rsid w:val="007A416B"/>
    <w:rsid w:val="007A7260"/>
    <w:rsid w:val="007A79E9"/>
    <w:rsid w:val="007B2120"/>
    <w:rsid w:val="007B29ED"/>
    <w:rsid w:val="007B4A36"/>
    <w:rsid w:val="007B5902"/>
    <w:rsid w:val="007B679B"/>
    <w:rsid w:val="007B6F27"/>
    <w:rsid w:val="007B7DE6"/>
    <w:rsid w:val="007C13F5"/>
    <w:rsid w:val="007C2CC4"/>
    <w:rsid w:val="007C312B"/>
    <w:rsid w:val="007C3430"/>
    <w:rsid w:val="007C3544"/>
    <w:rsid w:val="007C4229"/>
    <w:rsid w:val="007C43AA"/>
    <w:rsid w:val="007C5CC5"/>
    <w:rsid w:val="007D5368"/>
    <w:rsid w:val="007D6F0F"/>
    <w:rsid w:val="007E3D66"/>
    <w:rsid w:val="007E4970"/>
    <w:rsid w:val="007E628E"/>
    <w:rsid w:val="007F68EF"/>
    <w:rsid w:val="007F6EB6"/>
    <w:rsid w:val="007F715C"/>
    <w:rsid w:val="00801B83"/>
    <w:rsid w:val="00801F80"/>
    <w:rsid w:val="00802640"/>
    <w:rsid w:val="00802E88"/>
    <w:rsid w:val="00802F66"/>
    <w:rsid w:val="0080773F"/>
    <w:rsid w:val="00810F28"/>
    <w:rsid w:val="00811F5C"/>
    <w:rsid w:val="008122B2"/>
    <w:rsid w:val="00816AA8"/>
    <w:rsid w:val="00816EF8"/>
    <w:rsid w:val="008206D0"/>
    <w:rsid w:val="0082213D"/>
    <w:rsid w:val="00822296"/>
    <w:rsid w:val="00822C2A"/>
    <w:rsid w:val="00823702"/>
    <w:rsid w:val="00826A3D"/>
    <w:rsid w:val="00831175"/>
    <w:rsid w:val="00835E5A"/>
    <w:rsid w:val="0084271A"/>
    <w:rsid w:val="00844797"/>
    <w:rsid w:val="008479CD"/>
    <w:rsid w:val="00850FBF"/>
    <w:rsid w:val="00851E4D"/>
    <w:rsid w:val="00853B28"/>
    <w:rsid w:val="00855F6B"/>
    <w:rsid w:val="008569FB"/>
    <w:rsid w:val="00862F07"/>
    <w:rsid w:val="00863061"/>
    <w:rsid w:val="008632B0"/>
    <w:rsid w:val="00863F82"/>
    <w:rsid w:val="00864543"/>
    <w:rsid w:val="0086747F"/>
    <w:rsid w:val="00872352"/>
    <w:rsid w:val="00877A71"/>
    <w:rsid w:val="00885FC9"/>
    <w:rsid w:val="00887F56"/>
    <w:rsid w:val="00894BE4"/>
    <w:rsid w:val="008952A6"/>
    <w:rsid w:val="008A067E"/>
    <w:rsid w:val="008A0A88"/>
    <w:rsid w:val="008A20A6"/>
    <w:rsid w:val="008A4667"/>
    <w:rsid w:val="008A4782"/>
    <w:rsid w:val="008A61C8"/>
    <w:rsid w:val="008A6B35"/>
    <w:rsid w:val="008A712A"/>
    <w:rsid w:val="008B1780"/>
    <w:rsid w:val="008B22E5"/>
    <w:rsid w:val="008B4DBF"/>
    <w:rsid w:val="008B6473"/>
    <w:rsid w:val="008B6A8E"/>
    <w:rsid w:val="008C267E"/>
    <w:rsid w:val="008C30C8"/>
    <w:rsid w:val="008C369C"/>
    <w:rsid w:val="008C459D"/>
    <w:rsid w:val="008C4A1D"/>
    <w:rsid w:val="008C5188"/>
    <w:rsid w:val="008C56AE"/>
    <w:rsid w:val="008C7907"/>
    <w:rsid w:val="008D281A"/>
    <w:rsid w:val="008D2E9E"/>
    <w:rsid w:val="008D2F6E"/>
    <w:rsid w:val="008D30DD"/>
    <w:rsid w:val="008D5F10"/>
    <w:rsid w:val="008D70F6"/>
    <w:rsid w:val="008D7458"/>
    <w:rsid w:val="008E12DF"/>
    <w:rsid w:val="008E30E0"/>
    <w:rsid w:val="008E3845"/>
    <w:rsid w:val="008E41B0"/>
    <w:rsid w:val="008E4577"/>
    <w:rsid w:val="008E4B4C"/>
    <w:rsid w:val="008E6C60"/>
    <w:rsid w:val="008E758D"/>
    <w:rsid w:val="008F0CE1"/>
    <w:rsid w:val="008F474C"/>
    <w:rsid w:val="008F5CA4"/>
    <w:rsid w:val="008F5E4F"/>
    <w:rsid w:val="008F61FA"/>
    <w:rsid w:val="008F6AA5"/>
    <w:rsid w:val="008F7DA6"/>
    <w:rsid w:val="00902336"/>
    <w:rsid w:val="00904039"/>
    <w:rsid w:val="00904A59"/>
    <w:rsid w:val="009057AA"/>
    <w:rsid w:val="00906475"/>
    <w:rsid w:val="00906B77"/>
    <w:rsid w:val="0091241A"/>
    <w:rsid w:val="00913386"/>
    <w:rsid w:val="009157CB"/>
    <w:rsid w:val="0091655E"/>
    <w:rsid w:val="00916A65"/>
    <w:rsid w:val="00916FDE"/>
    <w:rsid w:val="00920ADC"/>
    <w:rsid w:val="0092390B"/>
    <w:rsid w:val="00926453"/>
    <w:rsid w:val="009278B0"/>
    <w:rsid w:val="00930442"/>
    <w:rsid w:val="00932185"/>
    <w:rsid w:val="009340EF"/>
    <w:rsid w:val="00934EA8"/>
    <w:rsid w:val="00935407"/>
    <w:rsid w:val="009378D5"/>
    <w:rsid w:val="00940E63"/>
    <w:rsid w:val="0094114E"/>
    <w:rsid w:val="009414E2"/>
    <w:rsid w:val="00941DD2"/>
    <w:rsid w:val="00942BBD"/>
    <w:rsid w:val="00946163"/>
    <w:rsid w:val="00950F64"/>
    <w:rsid w:val="009515F0"/>
    <w:rsid w:val="00951663"/>
    <w:rsid w:val="0095794D"/>
    <w:rsid w:val="00957BC0"/>
    <w:rsid w:val="00957DAE"/>
    <w:rsid w:val="009606D0"/>
    <w:rsid w:val="00960752"/>
    <w:rsid w:val="009618EC"/>
    <w:rsid w:val="00962694"/>
    <w:rsid w:val="00962E96"/>
    <w:rsid w:val="00963F4F"/>
    <w:rsid w:val="00965283"/>
    <w:rsid w:val="0097085E"/>
    <w:rsid w:val="00970F9B"/>
    <w:rsid w:val="0097646C"/>
    <w:rsid w:val="00981892"/>
    <w:rsid w:val="00982963"/>
    <w:rsid w:val="0098344A"/>
    <w:rsid w:val="009849FE"/>
    <w:rsid w:val="009853CE"/>
    <w:rsid w:val="00991943"/>
    <w:rsid w:val="00997309"/>
    <w:rsid w:val="00997EDD"/>
    <w:rsid w:val="00997F75"/>
    <w:rsid w:val="009A04DB"/>
    <w:rsid w:val="009A230F"/>
    <w:rsid w:val="009A2402"/>
    <w:rsid w:val="009A3943"/>
    <w:rsid w:val="009A3F6A"/>
    <w:rsid w:val="009A49E1"/>
    <w:rsid w:val="009A742A"/>
    <w:rsid w:val="009B26BA"/>
    <w:rsid w:val="009C2FAB"/>
    <w:rsid w:val="009C42C2"/>
    <w:rsid w:val="009C7436"/>
    <w:rsid w:val="009D003F"/>
    <w:rsid w:val="009D128F"/>
    <w:rsid w:val="009D1D00"/>
    <w:rsid w:val="009D2EE5"/>
    <w:rsid w:val="009D319B"/>
    <w:rsid w:val="009D4341"/>
    <w:rsid w:val="009D5304"/>
    <w:rsid w:val="009D7D01"/>
    <w:rsid w:val="009D7E1C"/>
    <w:rsid w:val="009E14C2"/>
    <w:rsid w:val="009E185A"/>
    <w:rsid w:val="009E3016"/>
    <w:rsid w:val="009E4D08"/>
    <w:rsid w:val="009E5085"/>
    <w:rsid w:val="009E57A4"/>
    <w:rsid w:val="009E61C0"/>
    <w:rsid w:val="009E730B"/>
    <w:rsid w:val="009F1EF9"/>
    <w:rsid w:val="009F39C2"/>
    <w:rsid w:val="009F4CA9"/>
    <w:rsid w:val="009F556B"/>
    <w:rsid w:val="009F590D"/>
    <w:rsid w:val="009F5B4A"/>
    <w:rsid w:val="009F6E2E"/>
    <w:rsid w:val="009F7903"/>
    <w:rsid w:val="009F7D56"/>
    <w:rsid w:val="00A009B0"/>
    <w:rsid w:val="00A0296A"/>
    <w:rsid w:val="00A0360A"/>
    <w:rsid w:val="00A037A9"/>
    <w:rsid w:val="00A037B0"/>
    <w:rsid w:val="00A03B48"/>
    <w:rsid w:val="00A04932"/>
    <w:rsid w:val="00A06236"/>
    <w:rsid w:val="00A135D4"/>
    <w:rsid w:val="00A14D6E"/>
    <w:rsid w:val="00A15458"/>
    <w:rsid w:val="00A20C2F"/>
    <w:rsid w:val="00A24CA5"/>
    <w:rsid w:val="00A250B1"/>
    <w:rsid w:val="00A25887"/>
    <w:rsid w:val="00A30F82"/>
    <w:rsid w:val="00A32761"/>
    <w:rsid w:val="00A34554"/>
    <w:rsid w:val="00A35266"/>
    <w:rsid w:val="00A37DE6"/>
    <w:rsid w:val="00A44624"/>
    <w:rsid w:val="00A4522A"/>
    <w:rsid w:val="00A461B7"/>
    <w:rsid w:val="00A46FB3"/>
    <w:rsid w:val="00A47179"/>
    <w:rsid w:val="00A51C24"/>
    <w:rsid w:val="00A527DB"/>
    <w:rsid w:val="00A54C51"/>
    <w:rsid w:val="00A559E2"/>
    <w:rsid w:val="00A56688"/>
    <w:rsid w:val="00A5706C"/>
    <w:rsid w:val="00A648C9"/>
    <w:rsid w:val="00A66F6F"/>
    <w:rsid w:val="00A72B15"/>
    <w:rsid w:val="00A72FE2"/>
    <w:rsid w:val="00A7306F"/>
    <w:rsid w:val="00A732B0"/>
    <w:rsid w:val="00A73634"/>
    <w:rsid w:val="00A73F37"/>
    <w:rsid w:val="00A73FC3"/>
    <w:rsid w:val="00A75522"/>
    <w:rsid w:val="00A760A3"/>
    <w:rsid w:val="00A774E2"/>
    <w:rsid w:val="00A80093"/>
    <w:rsid w:val="00A803D1"/>
    <w:rsid w:val="00A822B3"/>
    <w:rsid w:val="00A837FE"/>
    <w:rsid w:val="00A85380"/>
    <w:rsid w:val="00A85739"/>
    <w:rsid w:val="00A878A1"/>
    <w:rsid w:val="00A93DB7"/>
    <w:rsid w:val="00A94479"/>
    <w:rsid w:val="00A953E4"/>
    <w:rsid w:val="00A960D3"/>
    <w:rsid w:val="00A9652C"/>
    <w:rsid w:val="00A97F63"/>
    <w:rsid w:val="00AA0A54"/>
    <w:rsid w:val="00AA5947"/>
    <w:rsid w:val="00AA6B99"/>
    <w:rsid w:val="00AB0AD2"/>
    <w:rsid w:val="00AB11E7"/>
    <w:rsid w:val="00AB3C6C"/>
    <w:rsid w:val="00AB5395"/>
    <w:rsid w:val="00AB73D0"/>
    <w:rsid w:val="00AB7747"/>
    <w:rsid w:val="00AB798D"/>
    <w:rsid w:val="00AC2250"/>
    <w:rsid w:val="00AC7C90"/>
    <w:rsid w:val="00AD34FC"/>
    <w:rsid w:val="00AD53EE"/>
    <w:rsid w:val="00AD565A"/>
    <w:rsid w:val="00AD67CD"/>
    <w:rsid w:val="00AD7C47"/>
    <w:rsid w:val="00AE0259"/>
    <w:rsid w:val="00AE06B0"/>
    <w:rsid w:val="00AE23B0"/>
    <w:rsid w:val="00AE30F1"/>
    <w:rsid w:val="00AE3D84"/>
    <w:rsid w:val="00AE4AC8"/>
    <w:rsid w:val="00AE56BE"/>
    <w:rsid w:val="00AE69F0"/>
    <w:rsid w:val="00AE72C6"/>
    <w:rsid w:val="00AE76CB"/>
    <w:rsid w:val="00AF03E5"/>
    <w:rsid w:val="00AF0EA9"/>
    <w:rsid w:val="00AF1953"/>
    <w:rsid w:val="00AF4C43"/>
    <w:rsid w:val="00AF614A"/>
    <w:rsid w:val="00B0035A"/>
    <w:rsid w:val="00B048F9"/>
    <w:rsid w:val="00B04F34"/>
    <w:rsid w:val="00B05F1D"/>
    <w:rsid w:val="00B061F4"/>
    <w:rsid w:val="00B06A15"/>
    <w:rsid w:val="00B071B5"/>
    <w:rsid w:val="00B10BB9"/>
    <w:rsid w:val="00B110C2"/>
    <w:rsid w:val="00B11BA0"/>
    <w:rsid w:val="00B12C6A"/>
    <w:rsid w:val="00B13CC9"/>
    <w:rsid w:val="00B142D5"/>
    <w:rsid w:val="00B15858"/>
    <w:rsid w:val="00B16E03"/>
    <w:rsid w:val="00B175F8"/>
    <w:rsid w:val="00B177DD"/>
    <w:rsid w:val="00B21D6A"/>
    <w:rsid w:val="00B22B59"/>
    <w:rsid w:val="00B22B60"/>
    <w:rsid w:val="00B22BD0"/>
    <w:rsid w:val="00B22CE9"/>
    <w:rsid w:val="00B230BA"/>
    <w:rsid w:val="00B24911"/>
    <w:rsid w:val="00B30230"/>
    <w:rsid w:val="00B30A00"/>
    <w:rsid w:val="00B33C5D"/>
    <w:rsid w:val="00B35E48"/>
    <w:rsid w:val="00B36388"/>
    <w:rsid w:val="00B36C78"/>
    <w:rsid w:val="00B41F3B"/>
    <w:rsid w:val="00B4234F"/>
    <w:rsid w:val="00B44986"/>
    <w:rsid w:val="00B45599"/>
    <w:rsid w:val="00B47320"/>
    <w:rsid w:val="00B47C89"/>
    <w:rsid w:val="00B50EE8"/>
    <w:rsid w:val="00B51985"/>
    <w:rsid w:val="00B51AFB"/>
    <w:rsid w:val="00B549F1"/>
    <w:rsid w:val="00B55253"/>
    <w:rsid w:val="00B55E91"/>
    <w:rsid w:val="00B57259"/>
    <w:rsid w:val="00B576D4"/>
    <w:rsid w:val="00B65744"/>
    <w:rsid w:val="00B660A6"/>
    <w:rsid w:val="00B66542"/>
    <w:rsid w:val="00B668BA"/>
    <w:rsid w:val="00B7041B"/>
    <w:rsid w:val="00B708C0"/>
    <w:rsid w:val="00B71532"/>
    <w:rsid w:val="00B7348D"/>
    <w:rsid w:val="00B7498B"/>
    <w:rsid w:val="00B82BF0"/>
    <w:rsid w:val="00B84768"/>
    <w:rsid w:val="00B857F5"/>
    <w:rsid w:val="00B9255E"/>
    <w:rsid w:val="00B947B4"/>
    <w:rsid w:val="00B9510D"/>
    <w:rsid w:val="00B957EB"/>
    <w:rsid w:val="00BA4598"/>
    <w:rsid w:val="00BA653D"/>
    <w:rsid w:val="00BB0A63"/>
    <w:rsid w:val="00BB438E"/>
    <w:rsid w:val="00BB4993"/>
    <w:rsid w:val="00BB5EA8"/>
    <w:rsid w:val="00BB6742"/>
    <w:rsid w:val="00BB67A1"/>
    <w:rsid w:val="00BC00EB"/>
    <w:rsid w:val="00BC22C7"/>
    <w:rsid w:val="00BC4E3D"/>
    <w:rsid w:val="00BC52B5"/>
    <w:rsid w:val="00BC7063"/>
    <w:rsid w:val="00BC76EA"/>
    <w:rsid w:val="00BC77DB"/>
    <w:rsid w:val="00BD2B88"/>
    <w:rsid w:val="00BD424A"/>
    <w:rsid w:val="00BD664C"/>
    <w:rsid w:val="00BD778E"/>
    <w:rsid w:val="00BD7EA9"/>
    <w:rsid w:val="00BE164C"/>
    <w:rsid w:val="00BE422A"/>
    <w:rsid w:val="00BE5AFF"/>
    <w:rsid w:val="00BE78A8"/>
    <w:rsid w:val="00BF3706"/>
    <w:rsid w:val="00BF43D5"/>
    <w:rsid w:val="00C03260"/>
    <w:rsid w:val="00C059CA"/>
    <w:rsid w:val="00C1062D"/>
    <w:rsid w:val="00C12AA4"/>
    <w:rsid w:val="00C12C81"/>
    <w:rsid w:val="00C16853"/>
    <w:rsid w:val="00C16B09"/>
    <w:rsid w:val="00C173D2"/>
    <w:rsid w:val="00C2116E"/>
    <w:rsid w:val="00C215C9"/>
    <w:rsid w:val="00C21E44"/>
    <w:rsid w:val="00C25C2C"/>
    <w:rsid w:val="00C33924"/>
    <w:rsid w:val="00C43B7F"/>
    <w:rsid w:val="00C47FE6"/>
    <w:rsid w:val="00C50504"/>
    <w:rsid w:val="00C50572"/>
    <w:rsid w:val="00C50FB8"/>
    <w:rsid w:val="00C51E64"/>
    <w:rsid w:val="00C54E22"/>
    <w:rsid w:val="00C56288"/>
    <w:rsid w:val="00C565FC"/>
    <w:rsid w:val="00C56ADA"/>
    <w:rsid w:val="00C610BE"/>
    <w:rsid w:val="00C61810"/>
    <w:rsid w:val="00C623E1"/>
    <w:rsid w:val="00C70592"/>
    <w:rsid w:val="00C71B10"/>
    <w:rsid w:val="00C71C10"/>
    <w:rsid w:val="00C73456"/>
    <w:rsid w:val="00C76E9F"/>
    <w:rsid w:val="00C8186C"/>
    <w:rsid w:val="00C832DC"/>
    <w:rsid w:val="00C83CA5"/>
    <w:rsid w:val="00C842EE"/>
    <w:rsid w:val="00C87784"/>
    <w:rsid w:val="00C87A20"/>
    <w:rsid w:val="00C91969"/>
    <w:rsid w:val="00C91FD8"/>
    <w:rsid w:val="00C93367"/>
    <w:rsid w:val="00C965D0"/>
    <w:rsid w:val="00C96D4B"/>
    <w:rsid w:val="00CA46D1"/>
    <w:rsid w:val="00CA5FEF"/>
    <w:rsid w:val="00CA6DFE"/>
    <w:rsid w:val="00CA7729"/>
    <w:rsid w:val="00CB09DE"/>
    <w:rsid w:val="00CB0BA3"/>
    <w:rsid w:val="00CB1021"/>
    <w:rsid w:val="00CB14A0"/>
    <w:rsid w:val="00CB33F4"/>
    <w:rsid w:val="00CB685D"/>
    <w:rsid w:val="00CB6C17"/>
    <w:rsid w:val="00CC024E"/>
    <w:rsid w:val="00CC40EC"/>
    <w:rsid w:val="00CC4AA5"/>
    <w:rsid w:val="00CC5569"/>
    <w:rsid w:val="00CC7133"/>
    <w:rsid w:val="00CC7E70"/>
    <w:rsid w:val="00CD391E"/>
    <w:rsid w:val="00CD55E5"/>
    <w:rsid w:val="00CD6353"/>
    <w:rsid w:val="00CD68CC"/>
    <w:rsid w:val="00CD7843"/>
    <w:rsid w:val="00CE000B"/>
    <w:rsid w:val="00CE4DA1"/>
    <w:rsid w:val="00CE4EAB"/>
    <w:rsid w:val="00CE4FB2"/>
    <w:rsid w:val="00CE619E"/>
    <w:rsid w:val="00CE6A4C"/>
    <w:rsid w:val="00CE76F0"/>
    <w:rsid w:val="00CF0F0F"/>
    <w:rsid w:val="00CF6525"/>
    <w:rsid w:val="00D001C0"/>
    <w:rsid w:val="00D00ABB"/>
    <w:rsid w:val="00D01533"/>
    <w:rsid w:val="00D02E07"/>
    <w:rsid w:val="00D0651E"/>
    <w:rsid w:val="00D07CE0"/>
    <w:rsid w:val="00D10505"/>
    <w:rsid w:val="00D10D37"/>
    <w:rsid w:val="00D117FA"/>
    <w:rsid w:val="00D12886"/>
    <w:rsid w:val="00D145FE"/>
    <w:rsid w:val="00D17C83"/>
    <w:rsid w:val="00D2007B"/>
    <w:rsid w:val="00D20DD0"/>
    <w:rsid w:val="00D23985"/>
    <w:rsid w:val="00D2418F"/>
    <w:rsid w:val="00D24E48"/>
    <w:rsid w:val="00D26041"/>
    <w:rsid w:val="00D30816"/>
    <w:rsid w:val="00D33A1A"/>
    <w:rsid w:val="00D33CEC"/>
    <w:rsid w:val="00D36914"/>
    <w:rsid w:val="00D376B5"/>
    <w:rsid w:val="00D3792C"/>
    <w:rsid w:val="00D4016B"/>
    <w:rsid w:val="00D41824"/>
    <w:rsid w:val="00D4259D"/>
    <w:rsid w:val="00D4296E"/>
    <w:rsid w:val="00D436D3"/>
    <w:rsid w:val="00D449AC"/>
    <w:rsid w:val="00D44B01"/>
    <w:rsid w:val="00D45467"/>
    <w:rsid w:val="00D46472"/>
    <w:rsid w:val="00D50AFC"/>
    <w:rsid w:val="00D51D04"/>
    <w:rsid w:val="00D55EAE"/>
    <w:rsid w:val="00D5608B"/>
    <w:rsid w:val="00D57652"/>
    <w:rsid w:val="00D60AF3"/>
    <w:rsid w:val="00D6158B"/>
    <w:rsid w:val="00D65719"/>
    <w:rsid w:val="00D65E47"/>
    <w:rsid w:val="00D70632"/>
    <w:rsid w:val="00D72937"/>
    <w:rsid w:val="00D72A40"/>
    <w:rsid w:val="00D741B7"/>
    <w:rsid w:val="00D74489"/>
    <w:rsid w:val="00D74D26"/>
    <w:rsid w:val="00D74D60"/>
    <w:rsid w:val="00D75378"/>
    <w:rsid w:val="00D75A52"/>
    <w:rsid w:val="00D7725F"/>
    <w:rsid w:val="00D8388A"/>
    <w:rsid w:val="00D84A46"/>
    <w:rsid w:val="00D84A4F"/>
    <w:rsid w:val="00D84C88"/>
    <w:rsid w:val="00D85994"/>
    <w:rsid w:val="00D85E81"/>
    <w:rsid w:val="00D86FE5"/>
    <w:rsid w:val="00D908B3"/>
    <w:rsid w:val="00D9165A"/>
    <w:rsid w:val="00D91746"/>
    <w:rsid w:val="00D92C94"/>
    <w:rsid w:val="00D953AE"/>
    <w:rsid w:val="00DA1398"/>
    <w:rsid w:val="00DA172C"/>
    <w:rsid w:val="00DA1A8F"/>
    <w:rsid w:val="00DA3508"/>
    <w:rsid w:val="00DA3AD1"/>
    <w:rsid w:val="00DA5853"/>
    <w:rsid w:val="00DA7722"/>
    <w:rsid w:val="00DB0E31"/>
    <w:rsid w:val="00DB1166"/>
    <w:rsid w:val="00DB47B5"/>
    <w:rsid w:val="00DB48F1"/>
    <w:rsid w:val="00DB611D"/>
    <w:rsid w:val="00DB6437"/>
    <w:rsid w:val="00DB71DB"/>
    <w:rsid w:val="00DB7A51"/>
    <w:rsid w:val="00DC41D4"/>
    <w:rsid w:val="00DC5FEC"/>
    <w:rsid w:val="00DD6A40"/>
    <w:rsid w:val="00DD6AB5"/>
    <w:rsid w:val="00DE1054"/>
    <w:rsid w:val="00DE10EA"/>
    <w:rsid w:val="00DE11B7"/>
    <w:rsid w:val="00DE154B"/>
    <w:rsid w:val="00DE23F3"/>
    <w:rsid w:val="00DE3D8E"/>
    <w:rsid w:val="00DE50F3"/>
    <w:rsid w:val="00DE5326"/>
    <w:rsid w:val="00DE6208"/>
    <w:rsid w:val="00DF047E"/>
    <w:rsid w:val="00DF1493"/>
    <w:rsid w:val="00DF3566"/>
    <w:rsid w:val="00DF3F37"/>
    <w:rsid w:val="00DF4AB3"/>
    <w:rsid w:val="00DF6FDF"/>
    <w:rsid w:val="00E031B7"/>
    <w:rsid w:val="00E038C7"/>
    <w:rsid w:val="00E03C8E"/>
    <w:rsid w:val="00E0419B"/>
    <w:rsid w:val="00E049A5"/>
    <w:rsid w:val="00E12340"/>
    <w:rsid w:val="00E12B64"/>
    <w:rsid w:val="00E134A3"/>
    <w:rsid w:val="00E150AB"/>
    <w:rsid w:val="00E15644"/>
    <w:rsid w:val="00E16A18"/>
    <w:rsid w:val="00E20ECE"/>
    <w:rsid w:val="00E20F8B"/>
    <w:rsid w:val="00E21932"/>
    <w:rsid w:val="00E31045"/>
    <w:rsid w:val="00E317F9"/>
    <w:rsid w:val="00E32B47"/>
    <w:rsid w:val="00E32FD3"/>
    <w:rsid w:val="00E33A1E"/>
    <w:rsid w:val="00E3495D"/>
    <w:rsid w:val="00E3592E"/>
    <w:rsid w:val="00E364FF"/>
    <w:rsid w:val="00E369BA"/>
    <w:rsid w:val="00E4377D"/>
    <w:rsid w:val="00E46FE1"/>
    <w:rsid w:val="00E515D0"/>
    <w:rsid w:val="00E534FE"/>
    <w:rsid w:val="00E545FD"/>
    <w:rsid w:val="00E60D42"/>
    <w:rsid w:val="00E62738"/>
    <w:rsid w:val="00E645D0"/>
    <w:rsid w:val="00E656CB"/>
    <w:rsid w:val="00E65802"/>
    <w:rsid w:val="00E6738E"/>
    <w:rsid w:val="00E701AD"/>
    <w:rsid w:val="00E719F6"/>
    <w:rsid w:val="00E71F4E"/>
    <w:rsid w:val="00E734D7"/>
    <w:rsid w:val="00E74AD1"/>
    <w:rsid w:val="00E74DDB"/>
    <w:rsid w:val="00E7600A"/>
    <w:rsid w:val="00E761A4"/>
    <w:rsid w:val="00E76AAA"/>
    <w:rsid w:val="00E80AC8"/>
    <w:rsid w:val="00E817BD"/>
    <w:rsid w:val="00E83014"/>
    <w:rsid w:val="00E83A64"/>
    <w:rsid w:val="00E85B34"/>
    <w:rsid w:val="00E8616D"/>
    <w:rsid w:val="00E87549"/>
    <w:rsid w:val="00E916C9"/>
    <w:rsid w:val="00E92DA1"/>
    <w:rsid w:val="00E94570"/>
    <w:rsid w:val="00E96ECA"/>
    <w:rsid w:val="00EA3CFD"/>
    <w:rsid w:val="00EA4668"/>
    <w:rsid w:val="00EA472F"/>
    <w:rsid w:val="00EB0866"/>
    <w:rsid w:val="00EB3E9F"/>
    <w:rsid w:val="00EB47BD"/>
    <w:rsid w:val="00EB5F9F"/>
    <w:rsid w:val="00EB6639"/>
    <w:rsid w:val="00EB6F0D"/>
    <w:rsid w:val="00EC1E66"/>
    <w:rsid w:val="00EC52E7"/>
    <w:rsid w:val="00EC6134"/>
    <w:rsid w:val="00EC716B"/>
    <w:rsid w:val="00EC73B1"/>
    <w:rsid w:val="00EC7A22"/>
    <w:rsid w:val="00ED240A"/>
    <w:rsid w:val="00ED2CBD"/>
    <w:rsid w:val="00ED61CE"/>
    <w:rsid w:val="00ED6896"/>
    <w:rsid w:val="00ED6918"/>
    <w:rsid w:val="00ED6FF2"/>
    <w:rsid w:val="00ED72E3"/>
    <w:rsid w:val="00ED7875"/>
    <w:rsid w:val="00EE338B"/>
    <w:rsid w:val="00EE468E"/>
    <w:rsid w:val="00EE5968"/>
    <w:rsid w:val="00EE6C0A"/>
    <w:rsid w:val="00EE7E52"/>
    <w:rsid w:val="00EF0FB3"/>
    <w:rsid w:val="00EF1302"/>
    <w:rsid w:val="00EF56DC"/>
    <w:rsid w:val="00EF76B7"/>
    <w:rsid w:val="00EF77F6"/>
    <w:rsid w:val="00F01E5E"/>
    <w:rsid w:val="00F020B8"/>
    <w:rsid w:val="00F0479B"/>
    <w:rsid w:val="00F04F09"/>
    <w:rsid w:val="00F05FB1"/>
    <w:rsid w:val="00F0673C"/>
    <w:rsid w:val="00F06E32"/>
    <w:rsid w:val="00F10C02"/>
    <w:rsid w:val="00F10ED2"/>
    <w:rsid w:val="00F11FB5"/>
    <w:rsid w:val="00F14616"/>
    <w:rsid w:val="00F20A8E"/>
    <w:rsid w:val="00F22B7D"/>
    <w:rsid w:val="00F234AA"/>
    <w:rsid w:val="00F23B09"/>
    <w:rsid w:val="00F243E1"/>
    <w:rsid w:val="00F24E83"/>
    <w:rsid w:val="00F255A1"/>
    <w:rsid w:val="00F27979"/>
    <w:rsid w:val="00F303C5"/>
    <w:rsid w:val="00F303D2"/>
    <w:rsid w:val="00F308A4"/>
    <w:rsid w:val="00F33ED0"/>
    <w:rsid w:val="00F36138"/>
    <w:rsid w:val="00F3684E"/>
    <w:rsid w:val="00F36C12"/>
    <w:rsid w:val="00F370AB"/>
    <w:rsid w:val="00F378D1"/>
    <w:rsid w:val="00F417F3"/>
    <w:rsid w:val="00F42333"/>
    <w:rsid w:val="00F42BE3"/>
    <w:rsid w:val="00F43478"/>
    <w:rsid w:val="00F459B3"/>
    <w:rsid w:val="00F52983"/>
    <w:rsid w:val="00F535F5"/>
    <w:rsid w:val="00F54581"/>
    <w:rsid w:val="00F54BE2"/>
    <w:rsid w:val="00F55723"/>
    <w:rsid w:val="00F55F6E"/>
    <w:rsid w:val="00F56F15"/>
    <w:rsid w:val="00F6114F"/>
    <w:rsid w:val="00F61FF8"/>
    <w:rsid w:val="00F665E0"/>
    <w:rsid w:val="00F70553"/>
    <w:rsid w:val="00F71F24"/>
    <w:rsid w:val="00F73218"/>
    <w:rsid w:val="00F73E6A"/>
    <w:rsid w:val="00F73F28"/>
    <w:rsid w:val="00F74DA1"/>
    <w:rsid w:val="00F815C1"/>
    <w:rsid w:val="00F81B2B"/>
    <w:rsid w:val="00F83D5C"/>
    <w:rsid w:val="00F83F54"/>
    <w:rsid w:val="00F906EA"/>
    <w:rsid w:val="00F91BA5"/>
    <w:rsid w:val="00F91BB6"/>
    <w:rsid w:val="00F936BF"/>
    <w:rsid w:val="00FA35BE"/>
    <w:rsid w:val="00FA3E78"/>
    <w:rsid w:val="00FB12F5"/>
    <w:rsid w:val="00FB49B5"/>
    <w:rsid w:val="00FB6618"/>
    <w:rsid w:val="00FC084F"/>
    <w:rsid w:val="00FC7862"/>
    <w:rsid w:val="00FD1531"/>
    <w:rsid w:val="00FD4C72"/>
    <w:rsid w:val="00FD5963"/>
    <w:rsid w:val="00FD6D82"/>
    <w:rsid w:val="00FD72E4"/>
    <w:rsid w:val="00FE2070"/>
    <w:rsid w:val="00FE4DB1"/>
    <w:rsid w:val="00FF0E58"/>
    <w:rsid w:val="00FF1C4D"/>
    <w:rsid w:val="00FF2064"/>
    <w:rsid w:val="00FF28CB"/>
    <w:rsid w:val="00FF2A59"/>
    <w:rsid w:val="00FF7081"/>
    <w:rsid w:val="00FF71B3"/>
    <w:rsid w:val="00FF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2D2BDD"/>
  <w14:defaultImageDpi w14:val="0"/>
  <w15:docId w15:val="{F418B83B-B1CB-41DB-A823-BED4DEA52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AF2"/>
    <w:pPr>
      <w:spacing w:after="0" w:line="240" w:lineRule="auto"/>
    </w:pPr>
    <w:rPr>
      <w:sz w:val="24"/>
      <w:szCs w:val="24"/>
    </w:rPr>
  </w:style>
  <w:style w:type="paragraph" w:styleId="1">
    <w:name w:val="heading 1"/>
    <w:basedOn w:val="a"/>
    <w:next w:val="a"/>
    <w:link w:val="10"/>
    <w:uiPriority w:val="99"/>
    <w:qFormat/>
    <w:pPr>
      <w:keepNext/>
      <w:jc w:val="center"/>
      <w:outlineLvl w:val="0"/>
    </w:pPr>
    <w:rPr>
      <w:b/>
      <w:bCs/>
      <w:sz w:val="36"/>
      <w:szCs w:val="36"/>
      <w:lang w:val="uk-UA"/>
    </w:rPr>
  </w:style>
  <w:style w:type="paragraph" w:styleId="2">
    <w:name w:val="heading 2"/>
    <w:basedOn w:val="a"/>
    <w:next w:val="a"/>
    <w:link w:val="20"/>
    <w:uiPriority w:val="99"/>
    <w:qFormat/>
    <w:pPr>
      <w:keepNext/>
      <w:jc w:val="center"/>
      <w:outlineLvl w:val="1"/>
    </w:pPr>
    <w:rPr>
      <w:b/>
      <w:bCs/>
      <w:sz w:val="32"/>
      <w:szCs w:val="32"/>
      <w:lang w:val="uk-UA"/>
    </w:rPr>
  </w:style>
  <w:style w:type="paragraph" w:styleId="3">
    <w:name w:val="heading 3"/>
    <w:basedOn w:val="a"/>
    <w:next w:val="a"/>
    <w:link w:val="30"/>
    <w:uiPriority w:val="99"/>
    <w:qFormat/>
    <w:pPr>
      <w:keepNext/>
      <w:jc w:val="center"/>
      <w:outlineLvl w:val="2"/>
    </w:pPr>
    <w:rPr>
      <w:b/>
      <w:bCs/>
      <w:sz w:val="40"/>
      <w:szCs w:val="40"/>
      <w:lang w:val="uk-UA"/>
    </w:rPr>
  </w:style>
  <w:style w:type="paragraph" w:styleId="4">
    <w:name w:val="heading 4"/>
    <w:basedOn w:val="a"/>
    <w:next w:val="a"/>
    <w:link w:val="40"/>
    <w:uiPriority w:val="99"/>
    <w:qFormat/>
    <w:pPr>
      <w:keepNext/>
      <w:outlineLvl w:val="3"/>
    </w:pPr>
    <w:rPr>
      <w:b/>
      <w:bCs/>
      <w:sz w:val="32"/>
      <w:szCs w:val="3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paragraph" w:styleId="a3">
    <w:name w:val="Balloon Text"/>
    <w:basedOn w:val="a"/>
    <w:link w:val="a4"/>
    <w:uiPriority w:val="99"/>
    <w:semiHidden/>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Title"/>
    <w:basedOn w:val="a"/>
    <w:link w:val="a6"/>
    <w:uiPriority w:val="10"/>
    <w:qFormat/>
    <w:rsid w:val="00EB6F0D"/>
    <w:pPr>
      <w:ind w:left="-284" w:right="-199"/>
      <w:jc w:val="center"/>
    </w:pPr>
    <w:rPr>
      <w:sz w:val="28"/>
      <w:szCs w:val="28"/>
    </w:rPr>
  </w:style>
  <w:style w:type="character" w:customStyle="1" w:styleId="a6">
    <w:name w:val="Заголовок Знак"/>
    <w:basedOn w:val="a0"/>
    <w:link w:val="a5"/>
    <w:uiPriority w:val="10"/>
    <w:locked/>
    <w:rPr>
      <w:rFonts w:asciiTheme="majorHAnsi" w:eastAsiaTheme="majorEastAsia" w:hAnsiTheme="majorHAnsi" w:cs="Times New Roman"/>
      <w:b/>
      <w:bCs/>
      <w:kern w:val="28"/>
      <w:sz w:val="32"/>
      <w:szCs w:val="32"/>
    </w:rPr>
  </w:style>
  <w:style w:type="paragraph" w:styleId="a7">
    <w:name w:val="Body Text"/>
    <w:basedOn w:val="a"/>
    <w:link w:val="a8"/>
    <w:uiPriority w:val="99"/>
    <w:rsid w:val="00FD4C72"/>
    <w:pPr>
      <w:jc w:val="both"/>
    </w:pPr>
    <w:rPr>
      <w:sz w:val="30"/>
      <w:szCs w:val="30"/>
      <w:lang w:val="uk-UA"/>
    </w:rPr>
  </w:style>
  <w:style w:type="character" w:customStyle="1" w:styleId="a8">
    <w:name w:val="Основной текст Знак"/>
    <w:basedOn w:val="a0"/>
    <w:link w:val="a7"/>
    <w:uiPriority w:val="99"/>
    <w:semiHidden/>
    <w:locked/>
    <w:rPr>
      <w:rFonts w:cs="Times New Roman"/>
      <w:sz w:val="24"/>
      <w:szCs w:val="24"/>
    </w:rPr>
  </w:style>
  <w:style w:type="paragraph" w:styleId="a9">
    <w:name w:val="header"/>
    <w:basedOn w:val="a"/>
    <w:link w:val="aa"/>
    <w:uiPriority w:val="99"/>
    <w:unhideWhenUsed/>
    <w:rsid w:val="00427704"/>
    <w:pPr>
      <w:tabs>
        <w:tab w:val="center" w:pos="4677"/>
        <w:tab w:val="right" w:pos="9355"/>
      </w:tabs>
    </w:pPr>
  </w:style>
  <w:style w:type="character" w:customStyle="1" w:styleId="aa">
    <w:name w:val="Верхний колонтитул Знак"/>
    <w:basedOn w:val="a0"/>
    <w:link w:val="a9"/>
    <w:uiPriority w:val="99"/>
    <w:locked/>
    <w:rsid w:val="00427704"/>
    <w:rPr>
      <w:rFonts w:cs="Times New Roman"/>
      <w:sz w:val="24"/>
      <w:szCs w:val="24"/>
    </w:rPr>
  </w:style>
  <w:style w:type="paragraph" w:styleId="ab">
    <w:name w:val="footer"/>
    <w:basedOn w:val="a"/>
    <w:link w:val="ac"/>
    <w:uiPriority w:val="99"/>
    <w:unhideWhenUsed/>
    <w:rsid w:val="00427704"/>
    <w:pPr>
      <w:tabs>
        <w:tab w:val="center" w:pos="4677"/>
        <w:tab w:val="right" w:pos="9355"/>
      </w:tabs>
    </w:pPr>
  </w:style>
  <w:style w:type="character" w:customStyle="1" w:styleId="ac">
    <w:name w:val="Нижний колонтитул Знак"/>
    <w:basedOn w:val="a0"/>
    <w:link w:val="ab"/>
    <w:uiPriority w:val="99"/>
    <w:locked/>
    <w:rsid w:val="00427704"/>
    <w:rPr>
      <w:rFonts w:cs="Times New Roman"/>
      <w:sz w:val="24"/>
      <w:szCs w:val="24"/>
    </w:rPr>
  </w:style>
  <w:style w:type="paragraph" w:customStyle="1" w:styleId="11">
    <w:name w:val="1"/>
    <w:basedOn w:val="a"/>
    <w:next w:val="a5"/>
    <w:qFormat/>
    <w:rsid w:val="009057AA"/>
    <w:pPr>
      <w:widowControl w:val="0"/>
      <w:shd w:val="clear" w:color="auto" w:fill="FFFFFF"/>
      <w:autoSpaceDE w:val="0"/>
      <w:autoSpaceDN w:val="0"/>
      <w:adjustRightInd w:val="0"/>
      <w:ind w:left="67"/>
      <w:jc w:val="center"/>
    </w:pPr>
    <w:rPr>
      <w:b/>
      <w:bCs/>
      <w:color w:val="000000"/>
      <w:spacing w:val="10"/>
      <w:lang w:val="uk-UA"/>
    </w:rPr>
  </w:style>
  <w:style w:type="paragraph" w:styleId="ad">
    <w:name w:val="Body Text Indent"/>
    <w:basedOn w:val="a"/>
    <w:link w:val="ae"/>
    <w:uiPriority w:val="99"/>
    <w:rsid w:val="009A2402"/>
    <w:pPr>
      <w:spacing w:after="120"/>
      <w:ind w:left="283"/>
    </w:pPr>
  </w:style>
  <w:style w:type="character" w:customStyle="1" w:styleId="ae">
    <w:name w:val="Основной текст с отступом Знак"/>
    <w:basedOn w:val="a0"/>
    <w:link w:val="ad"/>
    <w:uiPriority w:val="99"/>
    <w:locked/>
    <w:rsid w:val="009A2402"/>
    <w:rPr>
      <w:rFonts w:cs="Times New Roman"/>
      <w:sz w:val="24"/>
      <w:szCs w:val="24"/>
    </w:rPr>
  </w:style>
  <w:style w:type="paragraph" w:customStyle="1" w:styleId="af">
    <w:name w:val="Стиль"/>
    <w:basedOn w:val="a"/>
    <w:next w:val="a5"/>
    <w:qFormat/>
    <w:rsid w:val="00C03260"/>
    <w:pPr>
      <w:widowControl w:val="0"/>
      <w:shd w:val="clear" w:color="auto" w:fill="FFFFFF"/>
      <w:autoSpaceDE w:val="0"/>
      <w:autoSpaceDN w:val="0"/>
      <w:adjustRightInd w:val="0"/>
      <w:ind w:left="67"/>
      <w:jc w:val="center"/>
    </w:pPr>
    <w:rPr>
      <w:b/>
      <w:bCs/>
      <w:color w:val="000000"/>
      <w:spacing w:val="10"/>
      <w:lang w:val="uk-UA"/>
    </w:rPr>
  </w:style>
  <w:style w:type="paragraph" w:styleId="af0">
    <w:name w:val="List Paragraph"/>
    <w:basedOn w:val="a"/>
    <w:uiPriority w:val="34"/>
    <w:qFormat/>
    <w:rsid w:val="006845FD"/>
    <w:pPr>
      <w:ind w:left="720"/>
      <w:contextualSpacing/>
    </w:pPr>
  </w:style>
  <w:style w:type="paragraph" w:styleId="af1">
    <w:name w:val="Normal (Web)"/>
    <w:basedOn w:val="a"/>
    <w:uiPriority w:val="99"/>
    <w:unhideWhenUsed/>
    <w:rsid w:val="00486CC3"/>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167727">
      <w:marLeft w:val="0"/>
      <w:marRight w:val="0"/>
      <w:marTop w:val="0"/>
      <w:marBottom w:val="0"/>
      <w:divBdr>
        <w:top w:val="none" w:sz="0" w:space="0" w:color="auto"/>
        <w:left w:val="none" w:sz="0" w:space="0" w:color="auto"/>
        <w:bottom w:val="none" w:sz="0" w:space="0" w:color="auto"/>
        <w:right w:val="none" w:sz="0" w:space="0" w:color="auto"/>
      </w:divBdr>
    </w:div>
    <w:div w:id="1865167728">
      <w:marLeft w:val="0"/>
      <w:marRight w:val="0"/>
      <w:marTop w:val="0"/>
      <w:marBottom w:val="0"/>
      <w:divBdr>
        <w:top w:val="none" w:sz="0" w:space="0" w:color="auto"/>
        <w:left w:val="none" w:sz="0" w:space="0" w:color="auto"/>
        <w:bottom w:val="none" w:sz="0" w:space="0" w:color="auto"/>
        <w:right w:val="none" w:sz="0" w:space="0" w:color="auto"/>
      </w:divBdr>
    </w:div>
    <w:div w:id="1865167729">
      <w:marLeft w:val="0"/>
      <w:marRight w:val="0"/>
      <w:marTop w:val="0"/>
      <w:marBottom w:val="0"/>
      <w:divBdr>
        <w:top w:val="none" w:sz="0" w:space="0" w:color="auto"/>
        <w:left w:val="none" w:sz="0" w:space="0" w:color="auto"/>
        <w:bottom w:val="none" w:sz="0" w:space="0" w:color="auto"/>
        <w:right w:val="none" w:sz="0" w:space="0" w:color="auto"/>
      </w:divBdr>
    </w:div>
    <w:div w:id="193173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EE2A6-F5C2-4E9E-B744-2B6E09488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1090</Words>
  <Characters>6214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НОВОТРОЇЦЬКИЙ СЕЛИЩНИЙ ГОЛОВА</vt:lpstr>
    </vt:vector>
  </TitlesOfParts>
  <Company>Поссовет</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НОВОТРОЇЦЬКИЙ СЕЛИЩНИЙ ГОЛОВА</dc:title>
  <dc:subject/>
  <dc:creator>ntr</dc:creator>
  <cp:keywords/>
  <dc:description/>
  <cp:lastModifiedBy>Пользователь Windows</cp:lastModifiedBy>
  <cp:revision>11</cp:revision>
  <cp:lastPrinted>2021-01-12T12:48:00Z</cp:lastPrinted>
  <dcterms:created xsi:type="dcterms:W3CDTF">2021-01-11T06:22:00Z</dcterms:created>
  <dcterms:modified xsi:type="dcterms:W3CDTF">2021-01-13T09:21:00Z</dcterms:modified>
</cp:coreProperties>
</file>