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5D" w:rsidRDefault="009C73C1" w:rsidP="009C73C1">
      <w:pPr>
        <w:ind w:firstLine="10632"/>
        <w:jc w:val="both"/>
        <w:rPr>
          <w:lang w:val="uk-UA"/>
        </w:rPr>
      </w:pPr>
      <w:r>
        <w:rPr>
          <w:lang w:val="uk-UA"/>
        </w:rPr>
        <w:t>Додаток 5</w:t>
      </w:r>
    </w:p>
    <w:p w:rsidR="00D83F5D" w:rsidRDefault="00D83F5D" w:rsidP="009C73C1">
      <w:pPr>
        <w:ind w:firstLine="10632"/>
        <w:jc w:val="both"/>
        <w:rPr>
          <w:lang w:val="uk-UA"/>
        </w:rPr>
      </w:pPr>
      <w:r>
        <w:rPr>
          <w:lang w:val="uk-UA"/>
        </w:rPr>
        <w:t xml:space="preserve">До </w:t>
      </w:r>
      <w:r w:rsidR="006A20E6">
        <w:rPr>
          <w:lang w:val="uk-UA"/>
        </w:rPr>
        <w:t xml:space="preserve">рішення </w:t>
      </w:r>
      <w:r w:rsidR="009C73C1">
        <w:rPr>
          <w:lang w:val="uk-UA"/>
        </w:rPr>
        <w:t>виконкому</w:t>
      </w:r>
      <w:r w:rsidR="006A20E6">
        <w:rPr>
          <w:lang w:val="uk-UA"/>
        </w:rPr>
        <w:t xml:space="preserve"> селищної ради</w:t>
      </w:r>
    </w:p>
    <w:p w:rsidR="006A20E6" w:rsidRDefault="009C73C1" w:rsidP="009C73C1">
      <w:pPr>
        <w:ind w:firstLine="10632"/>
        <w:jc w:val="both"/>
        <w:rPr>
          <w:lang w:val="uk-UA"/>
        </w:rPr>
      </w:pPr>
      <w:r>
        <w:rPr>
          <w:lang w:val="uk-UA"/>
        </w:rPr>
        <w:t>від 06.05.2020 року №136</w:t>
      </w:r>
      <w:bookmarkStart w:id="0" w:name="_GoBack"/>
      <w:bookmarkEnd w:id="0"/>
    </w:p>
    <w:p w:rsidR="00D83F5D" w:rsidRDefault="00D83F5D" w:rsidP="00D83F5D">
      <w:pPr>
        <w:pStyle w:val="a3"/>
        <w:jc w:val="left"/>
        <w:rPr>
          <w:b w:val="0"/>
          <w:bCs w:val="0"/>
          <w:szCs w:val="28"/>
        </w:rPr>
      </w:pPr>
    </w:p>
    <w:p w:rsidR="00D83F5D" w:rsidRDefault="00D83F5D" w:rsidP="00D83F5D">
      <w:pPr>
        <w:pStyle w:val="a3"/>
        <w:rPr>
          <w:b w:val="0"/>
          <w:bCs w:val="0"/>
          <w:szCs w:val="28"/>
        </w:rPr>
      </w:pPr>
    </w:p>
    <w:p w:rsidR="00D83F5D" w:rsidRDefault="00D83F5D" w:rsidP="00D83F5D">
      <w:pPr>
        <w:pStyle w:val="a3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ЗАХОДИ</w:t>
      </w:r>
    </w:p>
    <w:p w:rsidR="00D83F5D" w:rsidRDefault="00D83F5D" w:rsidP="00D83F5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селищної програми оздоровлення  дітей влітку 20</w:t>
      </w:r>
      <w:r w:rsidR="00D41810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року </w:t>
      </w:r>
    </w:p>
    <w:p w:rsidR="00D83F5D" w:rsidRDefault="00D83F5D" w:rsidP="00D83F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4322"/>
        <w:gridCol w:w="3145"/>
        <w:gridCol w:w="1261"/>
        <w:gridCol w:w="1261"/>
        <w:gridCol w:w="1261"/>
        <w:gridCol w:w="2593"/>
      </w:tblGrid>
      <w:tr w:rsidR="00D83F5D" w:rsidTr="00DB03AE">
        <w:trPr>
          <w:cantSplit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  <w:rPr>
                <w:lang w:val="uk-UA"/>
              </w:rPr>
            </w:pPr>
          </w:p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  <w:rPr>
                <w:lang w:val="uk-UA"/>
              </w:rPr>
            </w:pPr>
          </w:p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Зміст заходу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</w:p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  <w:r>
              <w:rPr>
                <w:b w:val="0"/>
                <w:iCs w:val="0"/>
                <w:sz w:val="24"/>
              </w:rPr>
              <w:t>Відповідальні</w:t>
            </w:r>
          </w:p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  <w:r>
              <w:rPr>
                <w:b w:val="0"/>
                <w:iCs w:val="0"/>
                <w:sz w:val="24"/>
              </w:rPr>
              <w:t xml:space="preserve"> виконавці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Термін виконання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Орієнтов</w:t>
            </w:r>
            <w:proofErr w:type="spellEnd"/>
            <w:r>
              <w:rPr>
                <w:lang w:val="uk-UA"/>
              </w:rPr>
              <w:t xml:space="preserve">-ний обсяг </w:t>
            </w:r>
            <w:proofErr w:type="spellStart"/>
            <w:r>
              <w:rPr>
                <w:lang w:val="uk-UA"/>
              </w:rPr>
              <w:t>фінансу-вання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.)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(тис.грн.)</w:t>
            </w:r>
          </w:p>
        </w:tc>
      </w:tr>
      <w:tr w:rsidR="00D83F5D" w:rsidTr="00DB03AE">
        <w:trPr>
          <w:cantSplit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районний бюджет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</w:p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</w:p>
        </w:tc>
      </w:tr>
      <w:tr w:rsidR="00D83F5D" w:rsidTr="00DB03AE">
        <w:trPr>
          <w:cantSplit/>
          <w:tblHeader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9</w:t>
            </w:r>
          </w:p>
        </w:tc>
      </w:tr>
      <w:tr w:rsidR="00D83F5D" w:rsidTr="006A20E6">
        <w:trPr>
          <w:cantSplit/>
          <w:trHeight w:val="172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color w:val="000000"/>
                <w:lang w:val="uk-UA" w:eastAsia="uk-UA" w:bidi="uk-UA"/>
              </w:rPr>
              <w:t xml:space="preserve">Придбання путівок для </w:t>
            </w:r>
            <w:r>
              <w:rPr>
                <w:lang w:val="uk-UA"/>
              </w:rPr>
              <w:t xml:space="preserve"> оздоровлення дітей пільгових категорій (діти-сироти, діти, позбавлені батьківського піклування, діти із багатодітних сімей,  талановиті та обдаровані діти, відмінники навчання та дітей, батьки яких постраждали або беруть участь в АТО)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Новотроїцька селищна рада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83F5D" w:rsidP="00D418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Червень-Серпень 20</w:t>
            </w:r>
            <w:r w:rsidR="00D41810">
              <w:rPr>
                <w:lang w:val="uk-UA"/>
              </w:rPr>
              <w:t>20</w:t>
            </w:r>
            <w:r>
              <w:rPr>
                <w:lang w:val="uk-UA"/>
              </w:rPr>
              <w:t>р.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F5D" w:rsidRDefault="00DE7B52" w:rsidP="005B54B7">
            <w:pPr>
              <w:rPr>
                <w:lang w:val="uk-UA"/>
              </w:rPr>
            </w:pPr>
            <w:r>
              <w:rPr>
                <w:lang w:val="uk-UA"/>
              </w:rPr>
              <w:t>-208,36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 w:rsidP="00E70338">
            <w:pPr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E70338">
              <w:rPr>
                <w:lang w:val="uk-UA"/>
              </w:rPr>
              <w:t>–––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E7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-208,3</w:t>
            </w:r>
          </w:p>
        </w:tc>
      </w:tr>
      <w:tr w:rsidR="00D83F5D" w:rsidTr="00DB03AE">
        <w:trPr>
          <w:cantSplit/>
          <w:trHeight w:val="92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>Придбання ПММ для підвозу дітей до табору відпочинку  в межах Херсонської області.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Новотроїцька селищна рада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83F5D" w:rsidP="00D418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Червень-Серпень 20</w:t>
            </w:r>
            <w:r w:rsidR="00D41810">
              <w:rPr>
                <w:lang w:val="uk-UA"/>
              </w:rPr>
              <w:t xml:space="preserve">20 </w:t>
            </w:r>
            <w:r>
              <w:rPr>
                <w:lang w:val="uk-UA"/>
              </w:rPr>
              <w:t>р.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E7B52" w:rsidP="006A20E6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-4,0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 w:rsidP="00E70338">
            <w:pPr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="00E70338">
              <w:rPr>
                <w:lang w:val="uk-UA"/>
              </w:rPr>
              <w:t>–––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E7B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-4,0</w:t>
            </w:r>
          </w:p>
        </w:tc>
      </w:tr>
      <w:tr w:rsidR="00D83F5D" w:rsidTr="00DB03AE">
        <w:trPr>
          <w:cantSplit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сума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2"/>
              <w:spacing w:before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2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Pr="005B54B7" w:rsidRDefault="00DE7B5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-212,36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rPr>
                <w:b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E7B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-212,36</w:t>
            </w:r>
          </w:p>
        </w:tc>
      </w:tr>
    </w:tbl>
    <w:p w:rsidR="00D83F5D" w:rsidRDefault="00D83F5D" w:rsidP="00D83F5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83F5D" w:rsidRPr="00DB03AE" w:rsidRDefault="00D41810" w:rsidP="00D41810">
      <w:pPr>
        <w:spacing w:line="360" w:lineRule="auto"/>
        <w:rPr>
          <w:lang w:val="uk-UA"/>
        </w:rPr>
      </w:pPr>
      <w:r>
        <w:rPr>
          <w:lang w:val="uk-UA"/>
        </w:rPr>
        <w:t xml:space="preserve"> </w:t>
      </w:r>
      <w:r w:rsidR="00D83F5D" w:rsidRPr="00DB03AE">
        <w:rPr>
          <w:lang w:val="uk-UA"/>
        </w:rPr>
        <w:t xml:space="preserve">Заступник селищного голови з фінансових питань                                     </w:t>
      </w:r>
      <w:r>
        <w:rPr>
          <w:lang w:val="uk-UA"/>
        </w:rPr>
        <w:t xml:space="preserve">                                                     Тетяна ЛЕВОШИЧ</w:t>
      </w:r>
    </w:p>
    <w:p w:rsidR="00D83F5D" w:rsidRDefault="00D83F5D" w:rsidP="00D83F5D">
      <w:pPr>
        <w:pStyle w:val="2"/>
        <w:spacing w:before="0"/>
        <w:ind w:firstLine="0"/>
        <w:rPr>
          <w:sz w:val="16"/>
          <w:szCs w:val="16"/>
        </w:rPr>
      </w:pPr>
    </w:p>
    <w:p w:rsidR="007B27D5" w:rsidRPr="00D83F5D" w:rsidRDefault="007B27D5">
      <w:pPr>
        <w:rPr>
          <w:lang w:val="uk-UA"/>
        </w:rPr>
      </w:pPr>
    </w:p>
    <w:sectPr w:rsidR="007B27D5" w:rsidRPr="00D83F5D" w:rsidSect="00DB03A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9B"/>
    <w:rsid w:val="0031029B"/>
    <w:rsid w:val="005B54B7"/>
    <w:rsid w:val="006A20E6"/>
    <w:rsid w:val="007B27D5"/>
    <w:rsid w:val="008E1C03"/>
    <w:rsid w:val="009C73C1"/>
    <w:rsid w:val="00D41810"/>
    <w:rsid w:val="00D83F5D"/>
    <w:rsid w:val="00DB03AE"/>
    <w:rsid w:val="00DE7B52"/>
    <w:rsid w:val="00E7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CFAA"/>
  <w15:docId w15:val="{399F656D-C132-4746-8687-E1E9F572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83F5D"/>
    <w:pPr>
      <w:keepNext/>
      <w:jc w:val="center"/>
      <w:outlineLvl w:val="5"/>
    </w:pPr>
    <w:rPr>
      <w:b/>
      <w:iCs/>
      <w:sz w:val="23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83F5D"/>
    <w:rPr>
      <w:rFonts w:ascii="Times New Roman" w:eastAsia="Times New Roman" w:hAnsi="Times New Roman" w:cs="Times New Roman"/>
      <w:b/>
      <w:iCs/>
      <w:sz w:val="23"/>
      <w:szCs w:val="24"/>
      <w:lang w:val="uk-UA" w:eastAsia="ru-RU"/>
    </w:rPr>
  </w:style>
  <w:style w:type="paragraph" w:styleId="a3">
    <w:name w:val="Title"/>
    <w:basedOn w:val="a"/>
    <w:link w:val="a4"/>
    <w:qFormat/>
    <w:rsid w:val="00D83F5D"/>
    <w:pPr>
      <w:jc w:val="center"/>
    </w:pPr>
    <w:rPr>
      <w:b/>
      <w:bCs/>
      <w:sz w:val="28"/>
      <w:szCs w:val="20"/>
      <w:lang w:val="uk-UA"/>
    </w:rPr>
  </w:style>
  <w:style w:type="character" w:customStyle="1" w:styleId="a4">
    <w:name w:val="Заголовок Знак"/>
    <w:basedOn w:val="a0"/>
    <w:link w:val="a3"/>
    <w:rsid w:val="00D83F5D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2">
    <w:name w:val="Body Text Indent 2"/>
    <w:basedOn w:val="a"/>
    <w:link w:val="20"/>
    <w:unhideWhenUsed/>
    <w:rsid w:val="00D83F5D"/>
    <w:pPr>
      <w:spacing w:before="120"/>
      <w:ind w:firstLine="5580"/>
      <w:jc w:val="both"/>
    </w:pPr>
    <w:rPr>
      <w:color w:val="000000"/>
      <w:sz w:val="28"/>
      <w:szCs w:val="21"/>
      <w:lang w:val="uk-UA"/>
    </w:rPr>
  </w:style>
  <w:style w:type="character" w:customStyle="1" w:styleId="20">
    <w:name w:val="Основной текст с отступом 2 Знак"/>
    <w:basedOn w:val="a0"/>
    <w:link w:val="2"/>
    <w:rsid w:val="00D83F5D"/>
    <w:rPr>
      <w:rFonts w:ascii="Times New Roman" w:eastAsia="Times New Roman" w:hAnsi="Times New Roman" w:cs="Times New Roman"/>
      <w:color w:val="000000"/>
      <w:sz w:val="28"/>
      <w:szCs w:val="21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C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12</cp:revision>
  <cp:lastPrinted>2020-05-07T11:20:00Z</cp:lastPrinted>
  <dcterms:created xsi:type="dcterms:W3CDTF">2018-10-10T10:26:00Z</dcterms:created>
  <dcterms:modified xsi:type="dcterms:W3CDTF">2020-05-07T11:20:00Z</dcterms:modified>
</cp:coreProperties>
</file>