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0BB09240" w:rsidR="00842914" w:rsidRPr="007145C2" w:rsidRDefault="00081B19" w:rsidP="00395518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842914" w:rsidRPr="007145C2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11</w:t>
      </w:r>
      <w:r w:rsidR="007C74AB">
        <w:rPr>
          <w:sz w:val="28"/>
          <w:szCs w:val="28"/>
          <w:lang w:val="uk-UA"/>
        </w:rPr>
        <w:t>.0</w:t>
      </w:r>
      <w:r w:rsidR="001D7EF6">
        <w:rPr>
          <w:sz w:val="28"/>
          <w:szCs w:val="28"/>
          <w:lang w:val="uk-UA"/>
        </w:rPr>
        <w:t>3</w:t>
      </w:r>
      <w:r w:rsidR="007C74AB">
        <w:rPr>
          <w:sz w:val="28"/>
          <w:szCs w:val="28"/>
          <w:lang w:val="uk-UA"/>
        </w:rPr>
        <w:t>.</w:t>
      </w:r>
      <w:r w:rsidR="00842914"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="00842914"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138</w:t>
      </w:r>
      <w:r w:rsidR="00842914"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395518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B3C7186" w14:textId="75062106" w:rsidR="00842914" w:rsidRPr="00EE00E0" w:rsidRDefault="001D7EF6" w:rsidP="00395518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 w:eastAsia="uk-UA"/>
        </w:rPr>
        <w:t xml:space="preserve">прийом-передачу </w:t>
      </w:r>
      <w:r w:rsidR="00985BE6" w:rsidRPr="007145C2">
        <w:rPr>
          <w:sz w:val="28"/>
          <w:szCs w:val="28"/>
          <w:lang w:val="uk-UA" w:eastAsia="uk-UA"/>
        </w:rPr>
        <w:t>майна</w:t>
      </w:r>
      <w:r w:rsidR="00EE00E0">
        <w:rPr>
          <w:sz w:val="28"/>
          <w:szCs w:val="28"/>
          <w:lang w:val="uk-UA" w:eastAsia="uk-UA"/>
        </w:rPr>
        <w:t xml:space="preserve"> закладів охорони 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="00EE00E0">
        <w:rPr>
          <w:sz w:val="28"/>
          <w:szCs w:val="28"/>
          <w:lang w:val="uk-UA" w:eastAsia="uk-UA"/>
        </w:rPr>
        <w:t>здоров</w:t>
      </w:r>
      <w:proofErr w:type="spellEnd"/>
      <w:r w:rsidR="00EE00E0" w:rsidRPr="00D23BF9">
        <w:rPr>
          <w:sz w:val="28"/>
          <w:szCs w:val="28"/>
          <w:lang w:eastAsia="uk-UA"/>
        </w:rPr>
        <w:t>’</w:t>
      </w:r>
      <w:r w:rsidR="00EE00E0">
        <w:rPr>
          <w:sz w:val="28"/>
          <w:szCs w:val="28"/>
          <w:lang w:val="uk-UA" w:eastAsia="uk-UA"/>
        </w:rPr>
        <w:t>я</w:t>
      </w:r>
    </w:p>
    <w:p w14:paraId="38DBFAB2" w14:textId="77777777" w:rsidR="00C542B8" w:rsidRDefault="00C542B8" w:rsidP="00395518">
      <w:pPr>
        <w:spacing w:line="276" w:lineRule="auto"/>
        <w:jc w:val="both"/>
        <w:rPr>
          <w:sz w:val="28"/>
          <w:szCs w:val="28"/>
          <w:lang w:val="uk-UA" w:eastAsia="uk-UA"/>
        </w:rPr>
      </w:pPr>
    </w:p>
    <w:p w14:paraId="7A2E4D22" w14:textId="77777777" w:rsidR="00142CEF" w:rsidRPr="007145C2" w:rsidRDefault="00142CEF" w:rsidP="00395518">
      <w:pPr>
        <w:spacing w:line="276" w:lineRule="auto"/>
        <w:jc w:val="both"/>
        <w:rPr>
          <w:sz w:val="28"/>
          <w:szCs w:val="28"/>
          <w:lang w:val="uk-UA" w:eastAsia="uk-UA"/>
        </w:rPr>
      </w:pPr>
      <w:bookmarkStart w:id="0" w:name="_GoBack"/>
      <w:bookmarkEnd w:id="0"/>
    </w:p>
    <w:p w14:paraId="6772AC80" w14:textId="0A766E6D" w:rsidR="00842914" w:rsidRPr="00505CDF" w:rsidRDefault="00985BE6" w:rsidP="00395518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 xml:space="preserve">враховуючи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рішення сесії Новотроїцької районної ради від 09.12.2020 р.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рішення сесії Новотроїцьк</w:t>
      </w:r>
      <w:r w:rsidR="00622391" w:rsidRPr="00505CDF">
        <w:rPr>
          <w:sz w:val="28"/>
          <w:szCs w:val="28"/>
          <w:lang w:val="uk-UA"/>
        </w:rPr>
        <w:t>ої селищної ради від 14.12.2020</w:t>
      </w:r>
      <w:r w:rsidR="00612268" w:rsidRPr="00505CDF">
        <w:rPr>
          <w:sz w:val="28"/>
          <w:szCs w:val="28"/>
          <w:lang w:val="uk-UA"/>
        </w:rPr>
        <w:t>р. №37 «Про припинення сільських, селищних рад в результаті реорганізації шляхом приєднання</w:t>
      </w:r>
      <w:r w:rsidR="00612268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та від 14.12.2020 р. № 38 «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395518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3DF669C" w14:textId="1F61735B" w:rsidR="00784DBF" w:rsidRDefault="00985BE6" w:rsidP="00395518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98673E">
        <w:rPr>
          <w:sz w:val="28"/>
          <w:szCs w:val="28"/>
          <w:shd w:val="clear" w:color="auto" w:fill="FFFFFF"/>
          <w:lang w:val="uk-UA"/>
        </w:rPr>
        <w:t xml:space="preserve"> </w:t>
      </w:r>
      <w:r w:rsidR="0098673E">
        <w:rPr>
          <w:sz w:val="28"/>
          <w:szCs w:val="28"/>
          <w:shd w:val="clear" w:color="auto" w:fill="FFFFFF"/>
          <w:lang w:val="uk-UA"/>
        </w:rPr>
        <w:t>(основні засоби, нематеріальні активи, запаси, грошові кошти)</w:t>
      </w:r>
      <w:r w:rsidR="00322FC2">
        <w:rPr>
          <w:sz w:val="28"/>
          <w:szCs w:val="28"/>
          <w:shd w:val="clear" w:color="auto" w:fill="FFFFFF"/>
          <w:lang w:val="uk-UA"/>
        </w:rPr>
        <w:t>, прийняте Новотроїцькою селищною радою як правонаступник</w:t>
      </w:r>
      <w:r w:rsidR="00A1009C">
        <w:rPr>
          <w:sz w:val="28"/>
          <w:szCs w:val="28"/>
          <w:shd w:val="clear" w:color="auto" w:fill="FFFFFF"/>
          <w:lang w:val="uk-UA"/>
        </w:rPr>
        <w:t>ом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Pr="007145C2">
        <w:rPr>
          <w:sz w:val="28"/>
          <w:szCs w:val="28"/>
          <w:lang w:val="uk-UA"/>
        </w:rPr>
        <w:t>сільських, селищних рад, що припиняються в результаті реорганізації шляхом приєднання до Новотроїцької селищної ради</w:t>
      </w:r>
      <w:r w:rsidR="0098673E">
        <w:rPr>
          <w:sz w:val="28"/>
          <w:szCs w:val="28"/>
          <w:lang w:val="uk-UA"/>
        </w:rPr>
        <w:t>,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="00505CDF">
        <w:rPr>
          <w:sz w:val="28"/>
          <w:szCs w:val="28"/>
          <w:shd w:val="clear" w:color="auto" w:fill="FFFFFF"/>
          <w:lang w:val="uk-UA"/>
        </w:rPr>
        <w:t xml:space="preserve">а також передане із спільної власності територіальних громад сіл, селищ Новотроїцького району </w:t>
      </w:r>
      <w:r w:rsidR="00505CDF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 w:rsidR="00505CDF">
        <w:rPr>
          <w:sz w:val="28"/>
          <w:szCs w:val="28"/>
          <w:shd w:val="clear" w:color="auto" w:fill="FFFFFF"/>
          <w:lang w:val="uk-UA"/>
        </w:rPr>
        <w:t xml:space="preserve"> </w:t>
      </w:r>
      <w:r w:rsidR="00505CDF">
        <w:rPr>
          <w:sz w:val="28"/>
          <w:szCs w:val="28"/>
          <w:lang w:val="uk-UA"/>
        </w:rPr>
        <w:t xml:space="preserve">на баланс 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="00505CDF" w:rsidRPr="002F1B43">
        <w:rPr>
          <w:color w:val="141414"/>
          <w:sz w:val="28"/>
          <w:szCs w:val="28"/>
          <w:lang w:val="uk-UA"/>
        </w:rPr>
        <w:t xml:space="preserve">комунального некомерційного підприємства </w:t>
      </w:r>
      <w:r w:rsidR="00081B19">
        <w:rPr>
          <w:color w:val="141414"/>
          <w:sz w:val="28"/>
          <w:szCs w:val="28"/>
          <w:lang w:val="uk-UA"/>
        </w:rPr>
        <w:t>«</w:t>
      </w:r>
      <w:r w:rsidR="00505CDF" w:rsidRPr="002F1B43">
        <w:rPr>
          <w:color w:val="141414"/>
          <w:sz w:val="28"/>
          <w:szCs w:val="28"/>
          <w:lang w:val="uk-UA"/>
        </w:rPr>
        <w:t xml:space="preserve">Центр первинної медичної </w:t>
      </w:r>
      <w:r w:rsidR="00505CDF" w:rsidRPr="002F1B43">
        <w:rPr>
          <w:color w:val="141414"/>
          <w:sz w:val="28"/>
          <w:szCs w:val="28"/>
          <w:lang w:val="uk-UA"/>
        </w:rPr>
        <w:lastRenderedPageBreak/>
        <w:t>допомоги</w:t>
      </w:r>
      <w:r w:rsidR="00081B19">
        <w:rPr>
          <w:color w:val="141414"/>
          <w:sz w:val="28"/>
          <w:szCs w:val="28"/>
          <w:lang w:val="uk-UA"/>
        </w:rPr>
        <w:t>»</w:t>
      </w:r>
      <w:r w:rsidR="00505CDF" w:rsidRPr="002F1B43">
        <w:rPr>
          <w:color w:val="141414"/>
          <w:sz w:val="28"/>
          <w:szCs w:val="28"/>
          <w:lang w:val="uk-UA"/>
        </w:rPr>
        <w:t xml:space="preserve"> </w:t>
      </w:r>
      <w:r w:rsidR="00505CDF">
        <w:rPr>
          <w:color w:val="141414"/>
          <w:sz w:val="28"/>
          <w:szCs w:val="28"/>
          <w:lang w:val="uk-UA"/>
        </w:rPr>
        <w:t xml:space="preserve">Новотроїцької </w:t>
      </w:r>
      <w:r w:rsidR="00505CDF" w:rsidRPr="002F1B43">
        <w:rPr>
          <w:color w:val="141414"/>
          <w:sz w:val="28"/>
          <w:szCs w:val="28"/>
          <w:shd w:val="clear" w:color="auto" w:fill="FFFFFF"/>
          <w:lang w:val="uk-UA"/>
        </w:rPr>
        <w:t>селищної ради Генічеського району Херсонської області</w:t>
      </w:r>
      <w:r w:rsidR="00505CDF">
        <w:rPr>
          <w:color w:val="141414"/>
          <w:sz w:val="28"/>
          <w:szCs w:val="28"/>
          <w:shd w:val="clear" w:color="auto" w:fill="FFFFFF"/>
          <w:lang w:val="uk-UA"/>
        </w:rPr>
        <w:t xml:space="preserve"> згідно додатку.</w:t>
      </w:r>
    </w:p>
    <w:p w14:paraId="79EA2C68" w14:textId="5CB31C13" w:rsidR="00404D34" w:rsidRDefault="004302D0" w:rsidP="00395518">
      <w:pPr>
        <w:numPr>
          <w:ilvl w:val="0"/>
          <w:numId w:val="21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з </w:t>
      </w:r>
      <w:r w:rsidRPr="008436A8">
        <w:rPr>
          <w:sz w:val="28"/>
          <w:szCs w:val="28"/>
          <w:lang w:val="uk-UA"/>
        </w:rPr>
        <w:t>прийняття ма</w:t>
      </w:r>
      <w:r w:rsidRPr="001A536A">
        <w:rPr>
          <w:sz w:val="28"/>
          <w:szCs w:val="28"/>
          <w:lang w:val="uk-UA"/>
        </w:rPr>
        <w:t xml:space="preserve">йна, активів та зобов’язань </w:t>
      </w:r>
      <w:r>
        <w:rPr>
          <w:sz w:val="28"/>
          <w:szCs w:val="28"/>
          <w:lang w:val="uk-UA"/>
        </w:rPr>
        <w:t>сільських, селищних рад</w:t>
      </w:r>
      <w:r w:rsidRPr="001A536A">
        <w:rPr>
          <w:sz w:val="28"/>
          <w:szCs w:val="28"/>
          <w:lang w:val="uk-UA"/>
        </w:rPr>
        <w:t>, що припиняються</w:t>
      </w:r>
      <w:r w:rsidRPr="009027FA">
        <w:rPr>
          <w:sz w:val="28"/>
          <w:szCs w:val="28"/>
          <w:lang w:val="uk-UA"/>
        </w:rPr>
        <w:t xml:space="preserve"> </w:t>
      </w:r>
      <w:r w:rsidRPr="001A536A">
        <w:rPr>
          <w:sz w:val="28"/>
          <w:szCs w:val="28"/>
          <w:lang w:val="uk-UA"/>
        </w:rPr>
        <w:t>в результаті реорганізації шляхом приєднання</w:t>
      </w:r>
      <w:r>
        <w:rPr>
          <w:sz w:val="28"/>
          <w:szCs w:val="28"/>
          <w:lang w:val="uk-UA"/>
        </w:rPr>
        <w:t xml:space="preserve"> до Новотроїцької селищної ради Генічеського району Херсонської області</w:t>
      </w:r>
      <w:r w:rsidR="00404D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передачу майна</w:t>
      </w:r>
      <w:r w:rsidR="00505CDF">
        <w:rPr>
          <w:sz w:val="28"/>
          <w:szCs w:val="28"/>
          <w:lang w:val="uk-UA"/>
        </w:rPr>
        <w:t>, визначеного п.1 цього рішення</w:t>
      </w:r>
      <w:r>
        <w:rPr>
          <w:sz w:val="28"/>
          <w:szCs w:val="28"/>
          <w:lang w:val="uk-UA"/>
        </w:rPr>
        <w:t>.</w:t>
      </w:r>
    </w:p>
    <w:p w14:paraId="27B68134" w14:textId="5698894C" w:rsidR="007145C2" w:rsidRPr="007145C2" w:rsidRDefault="007145C2" w:rsidP="00395518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505CDF">
        <w:rPr>
          <w:sz w:val="28"/>
          <w:szCs w:val="28"/>
          <w:shd w:val="clear" w:color="auto" w:fill="FFFFFF"/>
          <w:lang w:val="uk-UA"/>
        </w:rPr>
        <w:t>31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505CDF">
        <w:rPr>
          <w:sz w:val="28"/>
          <w:szCs w:val="28"/>
          <w:shd w:val="clear" w:color="auto" w:fill="FFFFFF"/>
          <w:lang w:val="uk-UA"/>
        </w:rPr>
        <w:t>3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4485D2AC" w:rsidR="00842914" w:rsidRPr="007145C2" w:rsidRDefault="00842914" w:rsidP="00395518">
      <w:pPr>
        <w:numPr>
          <w:ilvl w:val="0"/>
          <w:numId w:val="21"/>
        </w:numPr>
        <w:tabs>
          <w:tab w:val="left" w:pos="284"/>
          <w:tab w:val="left" w:pos="426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>сти на</w:t>
      </w:r>
      <w:r w:rsidR="00142CEF">
        <w:rPr>
          <w:sz w:val="28"/>
          <w:szCs w:val="28"/>
          <w:lang w:val="uk-UA"/>
        </w:rPr>
        <w:t xml:space="preserve"> першого</w:t>
      </w:r>
      <w:r w:rsidR="00956A35" w:rsidRPr="007145C2">
        <w:rPr>
          <w:sz w:val="28"/>
          <w:szCs w:val="28"/>
          <w:lang w:val="uk-UA"/>
        </w:rPr>
        <w:t xml:space="preserve"> </w:t>
      </w:r>
      <w:r w:rsidR="00142CEF">
        <w:rPr>
          <w:sz w:val="28"/>
          <w:szCs w:val="28"/>
          <w:lang w:val="uk-UA"/>
        </w:rPr>
        <w:t>заступника селищного голови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395518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14:paraId="6CFF31FE" w14:textId="77777777" w:rsidR="00C542B8" w:rsidRDefault="00C542B8" w:rsidP="00395518">
      <w:pPr>
        <w:pStyle w:val="a9"/>
        <w:tabs>
          <w:tab w:val="center" w:pos="4989"/>
          <w:tab w:val="left" w:pos="7719"/>
        </w:tabs>
        <w:spacing w:line="276" w:lineRule="auto"/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5CEFE4ED" w14:textId="77777777" w:rsidR="00142CEF" w:rsidRPr="007145C2" w:rsidRDefault="00142CEF" w:rsidP="00395518">
      <w:pPr>
        <w:pStyle w:val="a9"/>
        <w:tabs>
          <w:tab w:val="center" w:pos="4989"/>
          <w:tab w:val="left" w:pos="7719"/>
        </w:tabs>
        <w:spacing w:line="276" w:lineRule="auto"/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70477A1" w14:textId="77777777" w:rsidR="00842914" w:rsidRDefault="00842914" w:rsidP="00395518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16E2A2A" w14:textId="17EB384C" w:rsidR="001F2E34" w:rsidRDefault="001F2E34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7E1E73B5" w14:textId="7149E8FA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3B7BB356" w14:textId="139BAF1B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6994F83" w14:textId="528C30FA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673FBF3C" w14:textId="13984787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3FCBAA4" w14:textId="2191130D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5949BA9" w14:textId="4124763D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2ED8E5D1" w14:textId="51F54CBB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4A8D788D" w14:textId="3056922A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0432200A" w14:textId="1203DDC0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395ED87B" w14:textId="06A3B656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196B7F0" w14:textId="1E1B62F5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1BB012A5" w14:textId="4CC7FBEA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2F180DC9" w14:textId="48D5A053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467474DB" w14:textId="7CB3D431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19E04574" w14:textId="4BD52B1D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4BE3C54F" w14:textId="7C15565D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599F38DA" w14:textId="4C54E1D4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6F686BA9" w14:textId="13F736F2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0E03A1D5" w14:textId="3C641988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6734563D" w14:textId="5DDD4836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0D282898" w14:textId="58AA150D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0FF678A8" w14:textId="7D7F6BD7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0FE75029" w14:textId="77777777" w:rsidR="00081B19" w:rsidRDefault="00081B19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1C591AC2" w14:textId="21643D80" w:rsidR="00B93268" w:rsidRDefault="00B93268" w:rsidP="00395518">
      <w:pPr>
        <w:spacing w:line="276" w:lineRule="auto"/>
        <w:jc w:val="both"/>
        <w:rPr>
          <w:sz w:val="28"/>
          <w:szCs w:val="28"/>
          <w:lang w:val="uk-UA"/>
        </w:rPr>
      </w:pPr>
    </w:p>
    <w:p w14:paraId="64900D82" w14:textId="77777777" w:rsidR="00B93268" w:rsidRPr="00D009C8" w:rsidRDefault="00B93268" w:rsidP="00395518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Додаток</w:t>
      </w:r>
      <w:proofErr w:type="spellEnd"/>
      <w:r w:rsidRPr="00D009C8">
        <w:rPr>
          <w:sz w:val="28"/>
          <w:szCs w:val="28"/>
        </w:rPr>
        <w:t xml:space="preserve"> 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513C8DB" w14:textId="2CDB5167" w:rsidR="00B93268" w:rsidRDefault="00B93268" w:rsidP="00B93268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081B19">
        <w:rPr>
          <w:sz w:val="28"/>
          <w:szCs w:val="28"/>
          <w:lang w:val="uk-UA"/>
        </w:rPr>
        <w:t xml:space="preserve"> 11.03.2021р. № 138</w:t>
      </w:r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3EA6C1" w14:textId="585E5FEA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44544D6" w14:textId="38F6359E" w:rsidR="00B93268" w:rsidRDefault="0075016E" w:rsidP="00B93268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B93268">
        <w:rPr>
          <w:sz w:val="28"/>
          <w:szCs w:val="28"/>
          <w:lang w:val="uk-UA"/>
        </w:rPr>
        <w:t xml:space="preserve">айна, що безоплатно передається </w:t>
      </w:r>
      <w:r w:rsidR="00B93268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69DF62FF" w14:textId="0E4C8FAB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Pr="002F1B43">
        <w:rPr>
          <w:color w:val="141414"/>
          <w:sz w:val="28"/>
          <w:szCs w:val="28"/>
          <w:lang w:val="uk-UA"/>
        </w:rPr>
        <w:t xml:space="preserve">комунального некомерційного підприємства </w:t>
      </w:r>
    </w:p>
    <w:p w14:paraId="37926D53" w14:textId="39E5B710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 w:rsidRPr="002F1B43">
        <w:rPr>
          <w:color w:val="141414"/>
          <w:sz w:val="28"/>
          <w:szCs w:val="28"/>
          <w:lang w:val="uk-UA"/>
        </w:rPr>
        <w:t xml:space="preserve">"Центр первинної медичної допомоги" </w:t>
      </w:r>
      <w:r>
        <w:rPr>
          <w:color w:val="141414"/>
          <w:sz w:val="28"/>
          <w:szCs w:val="28"/>
          <w:lang w:val="uk-UA"/>
        </w:rPr>
        <w:t xml:space="preserve">Новотроїцької </w:t>
      </w:r>
      <w:r w:rsidRPr="002F1B43">
        <w:rPr>
          <w:color w:val="141414"/>
          <w:sz w:val="28"/>
          <w:szCs w:val="28"/>
          <w:shd w:val="clear" w:color="auto" w:fill="FFFFFF"/>
          <w:lang w:val="uk-UA"/>
        </w:rPr>
        <w:t>селищної ради Генічеського району Херсонської області</w:t>
      </w:r>
    </w:p>
    <w:p w14:paraId="3CACC644" w14:textId="4B3EF64B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B93268" w:rsidRPr="00B93268" w14:paraId="0B9A1E9E" w14:textId="77777777" w:rsidTr="00B93268">
        <w:tc>
          <w:tcPr>
            <w:tcW w:w="704" w:type="dxa"/>
          </w:tcPr>
          <w:p w14:paraId="50B56250" w14:textId="1AEF6BCE" w:rsidR="00B93268" w:rsidRPr="00B93268" w:rsidRDefault="00B93268" w:rsidP="00B9326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8641" w:type="dxa"/>
          </w:tcPr>
          <w:p w14:paraId="59898402" w14:textId="4ACD72F9" w:rsidR="00B93268" w:rsidRPr="00B93268" w:rsidRDefault="00B9326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B93268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B93268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B93268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</w:tr>
      <w:tr w:rsidR="00B93268" w:rsidRPr="00B93268" w14:paraId="588CF361" w14:textId="77777777" w:rsidTr="00B93268">
        <w:tc>
          <w:tcPr>
            <w:tcW w:w="704" w:type="dxa"/>
          </w:tcPr>
          <w:p w14:paraId="3295375D" w14:textId="5999E85A" w:rsidR="00B93268" w:rsidRPr="00B93268" w:rsidRDefault="009F2A98" w:rsidP="00B9326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641" w:type="dxa"/>
          </w:tcPr>
          <w:p w14:paraId="2179CBD2" w14:textId="3B3D9ADB" w:rsidR="00B93268" w:rsidRPr="00D23BF9" w:rsidRDefault="00D23BF9" w:rsidP="00D23BF9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D23BF9">
              <w:rPr>
                <w:sz w:val="28"/>
                <w:szCs w:val="28"/>
                <w:lang w:val="uk-UA"/>
              </w:rPr>
              <w:t>Новомиколаївський</w:t>
            </w:r>
            <w:proofErr w:type="spellEnd"/>
            <w:r w:rsidRPr="00D23BF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23BF9">
              <w:rPr>
                <w:sz w:val="28"/>
                <w:szCs w:val="28"/>
              </w:rPr>
              <w:t>фельдшерський</w:t>
            </w:r>
            <w:proofErr w:type="spellEnd"/>
            <w:r w:rsidRPr="00D23BF9">
              <w:rPr>
                <w:sz w:val="28"/>
                <w:szCs w:val="28"/>
              </w:rPr>
              <w:t xml:space="preserve"> пункт</w:t>
            </w:r>
          </w:p>
        </w:tc>
      </w:tr>
      <w:tr w:rsidR="00B93268" w:rsidRPr="00B93268" w14:paraId="532AF8BF" w14:textId="77777777" w:rsidTr="00B93268">
        <w:tc>
          <w:tcPr>
            <w:tcW w:w="704" w:type="dxa"/>
          </w:tcPr>
          <w:p w14:paraId="3261C401" w14:textId="368E7958" w:rsidR="00B93268" w:rsidRPr="00B93268" w:rsidRDefault="009F2A98" w:rsidP="00B9326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641" w:type="dxa"/>
          </w:tcPr>
          <w:p w14:paraId="6BA92630" w14:textId="2364E36A" w:rsidR="00B93268" w:rsidRPr="00D23BF9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D23BF9">
              <w:rPr>
                <w:sz w:val="28"/>
                <w:szCs w:val="28"/>
                <w:lang w:val="uk-UA"/>
              </w:rPr>
              <w:t>Одрадівський</w:t>
            </w:r>
            <w:proofErr w:type="spellEnd"/>
            <w:r w:rsidRPr="00D23BF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23BF9" w:rsidRPr="00D23BF9">
              <w:rPr>
                <w:sz w:val="28"/>
                <w:szCs w:val="28"/>
              </w:rPr>
              <w:t>фельдшерський</w:t>
            </w:r>
            <w:proofErr w:type="spellEnd"/>
            <w:r w:rsidR="00D23BF9" w:rsidRPr="00D23BF9">
              <w:rPr>
                <w:sz w:val="28"/>
                <w:szCs w:val="28"/>
              </w:rPr>
              <w:t xml:space="preserve"> пункт</w:t>
            </w:r>
          </w:p>
        </w:tc>
      </w:tr>
      <w:tr w:rsidR="009F2A98" w:rsidRPr="00B93268" w14:paraId="30C1F10A" w14:textId="77777777" w:rsidTr="00B93268">
        <w:tc>
          <w:tcPr>
            <w:tcW w:w="704" w:type="dxa"/>
          </w:tcPr>
          <w:p w14:paraId="32959439" w14:textId="12D1EBEE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8641" w:type="dxa"/>
          </w:tcPr>
          <w:p w14:paraId="2F642A92" w14:textId="7C52A4BD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861710">
              <w:rPr>
                <w:sz w:val="28"/>
                <w:szCs w:val="28"/>
              </w:rPr>
              <w:t>Дивненський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фельдшерський</w:t>
            </w:r>
            <w:proofErr w:type="spellEnd"/>
            <w:r w:rsidRPr="00861710">
              <w:rPr>
                <w:sz w:val="28"/>
                <w:szCs w:val="28"/>
              </w:rPr>
              <w:t xml:space="preserve"> пункт</w:t>
            </w:r>
          </w:p>
        </w:tc>
      </w:tr>
      <w:tr w:rsidR="009F2A98" w:rsidRPr="00B93268" w14:paraId="47E073F5" w14:textId="77777777" w:rsidTr="00B93268">
        <w:tc>
          <w:tcPr>
            <w:tcW w:w="704" w:type="dxa"/>
          </w:tcPr>
          <w:p w14:paraId="1B48E9D9" w14:textId="1A54BD77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641" w:type="dxa"/>
          </w:tcPr>
          <w:p w14:paraId="573FDBCF" w14:textId="0986E79E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861710">
              <w:rPr>
                <w:sz w:val="28"/>
                <w:szCs w:val="28"/>
              </w:rPr>
              <w:t>Сиваська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лікарська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амбулаторія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загальної</w:t>
            </w:r>
            <w:proofErr w:type="spellEnd"/>
            <w:r w:rsidRPr="00861710">
              <w:rPr>
                <w:sz w:val="28"/>
                <w:szCs w:val="28"/>
              </w:rPr>
              <w:t xml:space="preserve"> практики </w:t>
            </w:r>
            <w:proofErr w:type="spellStart"/>
            <w:r w:rsidRPr="00861710">
              <w:rPr>
                <w:sz w:val="28"/>
                <w:szCs w:val="28"/>
              </w:rPr>
              <w:t>сімейної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медицини</w:t>
            </w:r>
            <w:proofErr w:type="spellEnd"/>
          </w:p>
        </w:tc>
      </w:tr>
      <w:tr w:rsidR="009F2A98" w:rsidRPr="00B93268" w14:paraId="4251F1D0" w14:textId="77777777" w:rsidTr="00B93268">
        <w:tc>
          <w:tcPr>
            <w:tcW w:w="704" w:type="dxa"/>
          </w:tcPr>
          <w:p w14:paraId="08CD5D17" w14:textId="3FF533F4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641" w:type="dxa"/>
          </w:tcPr>
          <w:p w14:paraId="17703CBE" w14:textId="77777777" w:rsidR="009F2A98" w:rsidRPr="00861710" w:rsidRDefault="009F2A98" w:rsidP="009F2A98">
            <w:pPr>
              <w:rPr>
                <w:sz w:val="28"/>
                <w:szCs w:val="28"/>
              </w:rPr>
            </w:pPr>
            <w:proofErr w:type="spellStart"/>
            <w:r w:rsidRPr="00861710">
              <w:rPr>
                <w:sz w:val="28"/>
                <w:szCs w:val="28"/>
              </w:rPr>
              <w:t>Громівська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лікарська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амбулаторія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загальної</w:t>
            </w:r>
            <w:proofErr w:type="spellEnd"/>
            <w:r w:rsidRPr="00861710">
              <w:rPr>
                <w:sz w:val="28"/>
                <w:szCs w:val="28"/>
              </w:rPr>
              <w:t xml:space="preserve"> практики </w:t>
            </w:r>
            <w:proofErr w:type="spellStart"/>
            <w:r w:rsidRPr="00861710">
              <w:rPr>
                <w:sz w:val="28"/>
                <w:szCs w:val="28"/>
              </w:rPr>
              <w:t>сімейної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медицини</w:t>
            </w:r>
            <w:proofErr w:type="spellEnd"/>
          </w:p>
          <w:p w14:paraId="49790216" w14:textId="77777777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9F2A98" w:rsidRPr="00B93268" w14:paraId="28BF336D" w14:textId="77777777" w:rsidTr="00B93268">
        <w:tc>
          <w:tcPr>
            <w:tcW w:w="704" w:type="dxa"/>
          </w:tcPr>
          <w:p w14:paraId="5CB6A103" w14:textId="3CD6FA8C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641" w:type="dxa"/>
          </w:tcPr>
          <w:p w14:paraId="654BD1DF" w14:textId="47D6FC2C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861710">
              <w:rPr>
                <w:sz w:val="28"/>
                <w:szCs w:val="28"/>
              </w:rPr>
              <w:t>Олександрівська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лікарська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амбулаторія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загальної</w:t>
            </w:r>
            <w:proofErr w:type="spellEnd"/>
            <w:r w:rsidRPr="00861710">
              <w:rPr>
                <w:sz w:val="28"/>
                <w:szCs w:val="28"/>
              </w:rPr>
              <w:t xml:space="preserve"> практики </w:t>
            </w:r>
            <w:proofErr w:type="spellStart"/>
            <w:r w:rsidRPr="00861710">
              <w:rPr>
                <w:sz w:val="28"/>
                <w:szCs w:val="28"/>
              </w:rPr>
              <w:t>сімейної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медицини</w:t>
            </w:r>
            <w:proofErr w:type="spellEnd"/>
          </w:p>
        </w:tc>
      </w:tr>
      <w:tr w:rsidR="009F2A98" w:rsidRPr="00B93268" w14:paraId="14CC191E" w14:textId="77777777" w:rsidTr="00B93268">
        <w:tc>
          <w:tcPr>
            <w:tcW w:w="704" w:type="dxa"/>
          </w:tcPr>
          <w:p w14:paraId="4A24A727" w14:textId="1E569DB6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8641" w:type="dxa"/>
          </w:tcPr>
          <w:p w14:paraId="7B2D52BD" w14:textId="1D94F1D6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861710">
              <w:rPr>
                <w:sz w:val="28"/>
                <w:szCs w:val="28"/>
              </w:rPr>
              <w:t>Сивашівська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лікарська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амбулаторія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загальної</w:t>
            </w:r>
            <w:proofErr w:type="spellEnd"/>
            <w:r w:rsidRPr="00861710">
              <w:rPr>
                <w:sz w:val="28"/>
                <w:szCs w:val="28"/>
              </w:rPr>
              <w:t xml:space="preserve"> практики </w:t>
            </w:r>
            <w:proofErr w:type="spellStart"/>
            <w:r w:rsidRPr="00861710">
              <w:rPr>
                <w:sz w:val="28"/>
                <w:szCs w:val="28"/>
              </w:rPr>
              <w:t>сімейної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медицини</w:t>
            </w:r>
            <w:proofErr w:type="spellEnd"/>
          </w:p>
        </w:tc>
      </w:tr>
      <w:tr w:rsidR="009F2A98" w:rsidRPr="00B93268" w14:paraId="3322B9CE" w14:textId="77777777" w:rsidTr="00B93268">
        <w:tc>
          <w:tcPr>
            <w:tcW w:w="704" w:type="dxa"/>
          </w:tcPr>
          <w:p w14:paraId="14269BDB" w14:textId="7BED0237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641" w:type="dxa"/>
          </w:tcPr>
          <w:p w14:paraId="2835CDBE" w14:textId="4140F3D3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861710">
              <w:rPr>
                <w:sz w:val="28"/>
                <w:szCs w:val="28"/>
              </w:rPr>
              <w:t>Н</w:t>
            </w:r>
            <w:r w:rsidR="001D7EF6">
              <w:rPr>
                <w:sz w:val="28"/>
                <w:szCs w:val="28"/>
              </w:rPr>
              <w:t>овомихайлівський</w:t>
            </w:r>
            <w:proofErr w:type="spellEnd"/>
            <w:r w:rsidR="001D7EF6">
              <w:rPr>
                <w:sz w:val="28"/>
                <w:szCs w:val="28"/>
              </w:rPr>
              <w:t xml:space="preserve"> </w:t>
            </w:r>
            <w:proofErr w:type="spellStart"/>
            <w:r w:rsidR="001D7EF6">
              <w:rPr>
                <w:sz w:val="28"/>
                <w:szCs w:val="28"/>
              </w:rPr>
              <w:t>фельдшерський</w:t>
            </w:r>
            <w:proofErr w:type="spellEnd"/>
            <w:r w:rsidR="001D7EF6">
              <w:rPr>
                <w:sz w:val="28"/>
                <w:szCs w:val="28"/>
              </w:rPr>
              <w:t xml:space="preserve"> </w:t>
            </w:r>
            <w:r w:rsidRPr="00861710">
              <w:rPr>
                <w:sz w:val="28"/>
                <w:szCs w:val="28"/>
              </w:rPr>
              <w:t xml:space="preserve">пункт </w:t>
            </w:r>
          </w:p>
        </w:tc>
      </w:tr>
      <w:tr w:rsidR="009F2A98" w:rsidRPr="00B93268" w14:paraId="473A0026" w14:textId="77777777" w:rsidTr="00B93268">
        <w:tc>
          <w:tcPr>
            <w:tcW w:w="704" w:type="dxa"/>
          </w:tcPr>
          <w:p w14:paraId="4D6F5E0D" w14:textId="4E7AF389" w:rsidR="009F2A98" w:rsidRPr="00B93268" w:rsidRDefault="009F2A98" w:rsidP="009F2A9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8641" w:type="dxa"/>
          </w:tcPr>
          <w:p w14:paraId="4477E932" w14:textId="229F700A" w:rsidR="009F2A98" w:rsidRPr="00B93268" w:rsidRDefault="009F2A98" w:rsidP="009F2A98">
            <w:pPr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861710">
              <w:rPr>
                <w:sz w:val="28"/>
                <w:szCs w:val="28"/>
              </w:rPr>
              <w:t>Маячківський</w:t>
            </w:r>
            <w:proofErr w:type="spellEnd"/>
            <w:r w:rsidRPr="00861710">
              <w:rPr>
                <w:sz w:val="28"/>
                <w:szCs w:val="28"/>
              </w:rPr>
              <w:t xml:space="preserve"> </w:t>
            </w:r>
            <w:proofErr w:type="spellStart"/>
            <w:r w:rsidRPr="00861710">
              <w:rPr>
                <w:sz w:val="28"/>
                <w:szCs w:val="28"/>
              </w:rPr>
              <w:t>фельдшерський</w:t>
            </w:r>
            <w:proofErr w:type="spellEnd"/>
            <w:r w:rsidRPr="00861710">
              <w:rPr>
                <w:sz w:val="28"/>
                <w:szCs w:val="28"/>
              </w:rPr>
              <w:t xml:space="preserve"> пункт </w:t>
            </w:r>
          </w:p>
        </w:tc>
      </w:tr>
    </w:tbl>
    <w:p w14:paraId="497B820C" w14:textId="2EA65D9E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3D6B0E1" w14:textId="77777777" w:rsidR="001D7EF6" w:rsidRDefault="001D7EF6" w:rsidP="004E7E13">
      <w:pPr>
        <w:pStyle w:val="ac"/>
        <w:contextualSpacing/>
        <w:rPr>
          <w:sz w:val="28"/>
          <w:szCs w:val="28"/>
          <w:lang w:val="uk-UA"/>
        </w:rPr>
      </w:pPr>
    </w:p>
    <w:p w14:paraId="38EC6E7F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157DF18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F624B38" w14:textId="77777777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sectPr w:rsidR="004E7E1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7A767" w14:textId="77777777" w:rsidR="00760D8D" w:rsidRDefault="00760D8D" w:rsidP="00EC3F47">
      <w:r>
        <w:separator/>
      </w:r>
    </w:p>
  </w:endnote>
  <w:endnote w:type="continuationSeparator" w:id="0">
    <w:p w14:paraId="4EC2B8E3" w14:textId="77777777" w:rsidR="00760D8D" w:rsidRDefault="00760D8D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6F63F" w14:textId="77777777" w:rsidR="00760D8D" w:rsidRDefault="00760D8D" w:rsidP="00EC3F47">
      <w:r>
        <w:separator/>
      </w:r>
    </w:p>
  </w:footnote>
  <w:footnote w:type="continuationSeparator" w:id="0">
    <w:p w14:paraId="7B2F6D8B" w14:textId="77777777" w:rsidR="00760D8D" w:rsidRDefault="00760D8D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D3D14" w14:textId="5A7C22BD" w:rsidR="001D7EF6" w:rsidRPr="001D7EF6" w:rsidRDefault="001D7EF6" w:rsidP="001D7EF6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1B19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2CEF"/>
    <w:rsid w:val="00145020"/>
    <w:rsid w:val="00156F61"/>
    <w:rsid w:val="00162B56"/>
    <w:rsid w:val="00184EB6"/>
    <w:rsid w:val="00186D5D"/>
    <w:rsid w:val="001A34E0"/>
    <w:rsid w:val="001C2FB7"/>
    <w:rsid w:val="001C4592"/>
    <w:rsid w:val="001D7EF6"/>
    <w:rsid w:val="001F2E34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90594"/>
    <w:rsid w:val="00395518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6205"/>
    <w:rsid w:val="0065676A"/>
    <w:rsid w:val="00664C5D"/>
    <w:rsid w:val="00665312"/>
    <w:rsid w:val="006723DF"/>
    <w:rsid w:val="006815EB"/>
    <w:rsid w:val="006822AC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5016E"/>
    <w:rsid w:val="00760291"/>
    <w:rsid w:val="00760D8D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D47E7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23BF9"/>
    <w:rsid w:val="00D334A1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92E32"/>
    <w:rsid w:val="00DA3387"/>
    <w:rsid w:val="00DB0ADC"/>
    <w:rsid w:val="00DC0681"/>
    <w:rsid w:val="00DC2106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8</cp:revision>
  <cp:lastPrinted>2021-03-09T16:24:00Z</cp:lastPrinted>
  <dcterms:created xsi:type="dcterms:W3CDTF">2021-03-09T11:05:00Z</dcterms:created>
  <dcterms:modified xsi:type="dcterms:W3CDTF">2021-03-15T08:37:00Z</dcterms:modified>
</cp:coreProperties>
</file>